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607" w:rsidRPr="008921A8" w:rsidRDefault="00CE6607" w:rsidP="008921A8">
      <w:pPr>
        <w:tabs>
          <w:tab w:val="left" w:pos="6095"/>
        </w:tabs>
        <w:spacing w:line="360" w:lineRule="auto"/>
        <w:jc w:val="center"/>
        <w:rPr>
          <w:b/>
          <w:bCs/>
          <w:sz w:val="24"/>
          <w:rtl/>
        </w:rPr>
      </w:pPr>
      <w:proofErr w:type="spellStart"/>
      <w:r w:rsidRPr="008921A8">
        <w:rPr>
          <w:b/>
          <w:bCs/>
          <w:sz w:val="24"/>
          <w:rtl/>
        </w:rPr>
        <w:t>המינהל</w:t>
      </w:r>
      <w:proofErr w:type="spellEnd"/>
      <w:r w:rsidRPr="008921A8">
        <w:rPr>
          <w:b/>
          <w:bCs/>
          <w:sz w:val="24"/>
          <w:rtl/>
        </w:rPr>
        <w:t xml:space="preserve"> האזרחי לאזור יהודה והשומרון</w:t>
      </w:r>
    </w:p>
    <w:p w:rsidR="00CE6607" w:rsidRPr="008921A8" w:rsidRDefault="009F4EB7" w:rsidP="008921A8">
      <w:pPr>
        <w:pStyle w:val="a6"/>
        <w:spacing w:before="100" w:after="100"/>
        <w:jc w:val="center"/>
        <w:rPr>
          <w:b/>
          <w:bCs/>
          <w:sz w:val="24"/>
          <w:rtl/>
        </w:rPr>
      </w:pPr>
      <w:r w:rsidRPr="00491730">
        <w:rPr>
          <w:rFonts w:hint="cs"/>
          <w:b/>
          <w:bCs/>
          <w:sz w:val="24"/>
          <w:rtl/>
        </w:rPr>
        <w:t>לשכת</w:t>
      </w:r>
      <w:r w:rsidRPr="00491730">
        <w:rPr>
          <w:b/>
          <w:bCs/>
          <w:sz w:val="24"/>
          <w:rtl/>
        </w:rPr>
        <w:t xml:space="preserve"> התכנון </w:t>
      </w:r>
      <w:r w:rsidR="00CE6607" w:rsidRPr="008921A8">
        <w:rPr>
          <w:b/>
          <w:bCs/>
          <w:sz w:val="24"/>
          <w:rtl/>
        </w:rPr>
        <w:t xml:space="preserve"> </w:t>
      </w:r>
    </w:p>
    <w:p w:rsidR="00CE6607" w:rsidRPr="008921A8" w:rsidRDefault="00CE6607" w:rsidP="008921A8">
      <w:pPr>
        <w:spacing w:line="360" w:lineRule="auto"/>
        <w:jc w:val="center"/>
        <w:rPr>
          <w:b/>
          <w:bCs/>
          <w:sz w:val="24"/>
          <w:rtl/>
        </w:rPr>
      </w:pPr>
      <w:r w:rsidRPr="00DA1631">
        <w:rPr>
          <w:b/>
          <w:bCs/>
          <w:sz w:val="24"/>
          <w:rtl/>
        </w:rPr>
        <w:t xml:space="preserve">מכרז מס' </w:t>
      </w:r>
      <w:r w:rsidR="00C86634">
        <w:rPr>
          <w:b/>
          <w:bCs/>
          <w:sz w:val="24"/>
          <w:rtl/>
        </w:rPr>
        <w:t>27/19</w:t>
      </w:r>
    </w:p>
    <w:p w:rsidR="00CE6607" w:rsidRPr="008921A8" w:rsidRDefault="00CE6607" w:rsidP="008921A8">
      <w:pPr>
        <w:spacing w:line="360" w:lineRule="auto"/>
        <w:ind w:left="1916" w:hanging="1888"/>
        <w:jc w:val="both"/>
        <w:rPr>
          <w:b/>
          <w:bCs/>
          <w:sz w:val="24"/>
          <w:u w:val="single"/>
          <w:rtl/>
        </w:rPr>
      </w:pPr>
      <w:bookmarkStart w:id="0" w:name="TEXT"/>
      <w:bookmarkEnd w:id="0"/>
    </w:p>
    <w:p w:rsidR="00CE6607" w:rsidRPr="008921A8" w:rsidRDefault="00400BF9" w:rsidP="009F4EB7">
      <w:pPr>
        <w:spacing w:line="360" w:lineRule="auto"/>
        <w:jc w:val="center"/>
        <w:rPr>
          <w:b/>
          <w:bCs/>
          <w:sz w:val="24"/>
          <w:u w:val="single"/>
          <w:rtl/>
        </w:rPr>
      </w:pPr>
      <w:r>
        <w:rPr>
          <w:rFonts w:hint="cs"/>
          <w:b/>
          <w:bCs/>
          <w:sz w:val="24"/>
          <w:u w:val="single"/>
          <w:rtl/>
        </w:rPr>
        <w:t>מכרז</w:t>
      </w:r>
      <w:r w:rsidRPr="008921A8">
        <w:rPr>
          <w:b/>
          <w:bCs/>
          <w:sz w:val="24"/>
          <w:u w:val="single"/>
          <w:rtl/>
        </w:rPr>
        <w:t xml:space="preserve"> </w:t>
      </w:r>
      <w:r w:rsidR="00314CC5" w:rsidRPr="008921A8">
        <w:rPr>
          <w:rFonts w:hint="cs"/>
          <w:b/>
          <w:bCs/>
          <w:sz w:val="24"/>
          <w:u w:val="single"/>
          <w:rtl/>
        </w:rPr>
        <w:t>פומבי</w:t>
      </w:r>
      <w:r w:rsidR="00314CC5" w:rsidRPr="008921A8">
        <w:rPr>
          <w:b/>
          <w:bCs/>
          <w:sz w:val="24"/>
          <w:u w:val="single"/>
          <w:rtl/>
        </w:rPr>
        <w:t xml:space="preserve"> למתן </w:t>
      </w:r>
      <w:r w:rsidR="00CE6607" w:rsidRPr="008921A8">
        <w:rPr>
          <w:rFonts w:hint="cs"/>
          <w:b/>
          <w:bCs/>
          <w:sz w:val="24"/>
          <w:u w:val="single"/>
          <w:rtl/>
        </w:rPr>
        <w:t>שירותי</w:t>
      </w:r>
      <w:r w:rsidR="00CE6607" w:rsidRPr="008921A8">
        <w:rPr>
          <w:b/>
          <w:bCs/>
          <w:sz w:val="24"/>
          <w:u w:val="single"/>
          <w:rtl/>
        </w:rPr>
        <w:t xml:space="preserve"> ייעוץ בתחום </w:t>
      </w:r>
      <w:sdt>
        <w:sdtPr>
          <w:rPr>
            <w:rFonts w:hint="cs"/>
            <w:b/>
            <w:bCs/>
            <w:sz w:val="24"/>
            <w:u w:val="single"/>
            <w:rtl/>
          </w:rPr>
          <w:id w:val="1348830697"/>
          <w:placeholder>
            <w:docPart w:val="DefaultPlaceholder_1081868574"/>
          </w:placeholder>
          <w:text/>
        </w:sdtPr>
        <w:sdtEndPr>
          <w:rPr>
            <w:rFonts w:hint="default"/>
          </w:rPr>
        </w:sdtEndPr>
        <w:sdtContent>
          <w:r w:rsidR="009F4EB7" w:rsidRPr="009F4EB7">
            <w:rPr>
              <w:b/>
              <w:bCs/>
              <w:sz w:val="24"/>
              <w:u w:val="single"/>
              <w:rtl/>
            </w:rPr>
            <w:t xml:space="preserve"> להנחיה ובדיקת תכנון תשתיות תחבורה</w:t>
          </w:r>
        </w:sdtContent>
      </w:sdt>
      <w:r w:rsidR="00CE6607" w:rsidRPr="008921A8">
        <w:rPr>
          <w:b/>
          <w:bCs/>
          <w:sz w:val="24"/>
          <w:u w:val="single"/>
          <w:rtl/>
        </w:rPr>
        <w:t xml:space="preserve"> עבור </w:t>
      </w:r>
      <w:proofErr w:type="spellStart"/>
      <w:r w:rsidR="00CE6607" w:rsidRPr="008921A8">
        <w:rPr>
          <w:rFonts w:hint="cs"/>
          <w:b/>
          <w:bCs/>
          <w:sz w:val="24"/>
          <w:u w:val="single"/>
          <w:rtl/>
        </w:rPr>
        <w:t>המינהל</w:t>
      </w:r>
      <w:proofErr w:type="spellEnd"/>
      <w:r w:rsidR="00CE6607" w:rsidRPr="008921A8">
        <w:rPr>
          <w:b/>
          <w:bCs/>
          <w:sz w:val="24"/>
          <w:u w:val="single"/>
          <w:rtl/>
        </w:rPr>
        <w:t xml:space="preserve"> האזרחי</w:t>
      </w:r>
    </w:p>
    <w:p w:rsidR="00B53C77" w:rsidRPr="008921A8" w:rsidRDefault="00B53C77" w:rsidP="008921A8">
      <w:pPr>
        <w:spacing w:line="360" w:lineRule="auto"/>
        <w:jc w:val="center"/>
        <w:rPr>
          <w:b/>
          <w:bCs/>
          <w:sz w:val="24"/>
          <w:u w:val="single"/>
          <w:rtl/>
        </w:rPr>
      </w:pPr>
    </w:p>
    <w:p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rsidR="00314CC5" w:rsidRPr="008921A8" w:rsidRDefault="00314CC5" w:rsidP="008921A8">
      <w:pPr>
        <w:spacing w:line="360" w:lineRule="auto"/>
        <w:jc w:val="center"/>
        <w:rPr>
          <w:b/>
          <w:bCs/>
          <w:sz w:val="24"/>
          <w:u w:val="single"/>
          <w:rtl/>
        </w:rPr>
      </w:pPr>
    </w:p>
    <w:p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AE1ADE" w:rsidRPr="00B7230D" w:rsidTr="00AE1ADE">
        <w:tc>
          <w:tcPr>
            <w:tcW w:w="4261" w:type="dxa"/>
            <w:shd w:val="clear" w:color="auto" w:fill="auto"/>
          </w:tcPr>
          <w:p w:rsidR="00AE1ADE" w:rsidRPr="00AE1ADE" w:rsidRDefault="00AE1ADE" w:rsidP="008921A8">
            <w:pPr>
              <w:spacing w:line="360" w:lineRule="auto"/>
              <w:jc w:val="center"/>
              <w:rPr>
                <w:sz w:val="24"/>
                <w:rtl/>
              </w:rPr>
            </w:pPr>
            <w:r>
              <w:rPr>
                <w:rFonts w:hint="cs"/>
                <w:sz w:val="24"/>
                <w:rtl/>
              </w:rPr>
              <w:t>מועד פרסום המכרז</w:t>
            </w:r>
          </w:p>
        </w:tc>
        <w:tc>
          <w:tcPr>
            <w:tcW w:w="4261" w:type="dxa"/>
            <w:shd w:val="clear" w:color="auto" w:fill="auto"/>
          </w:tcPr>
          <w:p w:rsidR="00AE1ADE" w:rsidRPr="00AE1ADE" w:rsidRDefault="00CB6C29" w:rsidP="008921A8">
            <w:pPr>
              <w:spacing w:line="360" w:lineRule="auto"/>
              <w:jc w:val="both"/>
              <w:rPr>
                <w:sz w:val="24"/>
                <w:rtl/>
              </w:rPr>
            </w:pPr>
            <w:r>
              <w:rPr>
                <w:rFonts w:hint="cs"/>
                <w:sz w:val="24"/>
                <w:rtl/>
              </w:rPr>
              <w:t>4.11.19</w:t>
            </w:r>
          </w:p>
        </w:tc>
      </w:tr>
      <w:tr w:rsidR="00314CC5" w:rsidRPr="00B7230D" w:rsidTr="00AE1ADE">
        <w:tc>
          <w:tcPr>
            <w:tcW w:w="4261" w:type="dxa"/>
            <w:shd w:val="clear" w:color="auto" w:fill="auto"/>
          </w:tcPr>
          <w:p w:rsidR="00314CC5" w:rsidRPr="00AE1ADE" w:rsidRDefault="00314CC5" w:rsidP="008921A8">
            <w:pPr>
              <w:spacing w:line="360" w:lineRule="auto"/>
              <w:jc w:val="center"/>
              <w:rPr>
                <w:sz w:val="24"/>
                <w:rtl/>
              </w:rPr>
            </w:pPr>
            <w:r w:rsidRPr="00AE1ADE">
              <w:rPr>
                <w:rFonts w:hint="cs"/>
                <w:sz w:val="24"/>
                <w:rtl/>
              </w:rPr>
              <w:t>מועד</w:t>
            </w:r>
            <w:r w:rsidRPr="00AE1ADE">
              <w:rPr>
                <w:sz w:val="24"/>
                <w:rtl/>
              </w:rPr>
              <w:t xml:space="preserve"> </w:t>
            </w:r>
            <w:r w:rsidRPr="00AE1ADE">
              <w:rPr>
                <w:rFonts w:hint="cs"/>
                <w:sz w:val="24"/>
                <w:rtl/>
              </w:rPr>
              <w:t>אחרון</w:t>
            </w:r>
            <w:r w:rsidRPr="00AE1ADE">
              <w:rPr>
                <w:sz w:val="24"/>
                <w:rtl/>
              </w:rPr>
              <w:t xml:space="preserve"> </w:t>
            </w:r>
            <w:r w:rsidRPr="00AE1ADE">
              <w:rPr>
                <w:rFonts w:hint="cs"/>
                <w:sz w:val="24"/>
                <w:rtl/>
              </w:rPr>
              <w:t>למשלוח</w:t>
            </w:r>
            <w:r w:rsidRPr="00AE1ADE">
              <w:rPr>
                <w:sz w:val="24"/>
                <w:rtl/>
              </w:rPr>
              <w:t xml:space="preserve"> </w:t>
            </w:r>
            <w:r w:rsidRPr="00AE1ADE">
              <w:rPr>
                <w:rFonts w:hint="cs"/>
                <w:sz w:val="24"/>
                <w:rtl/>
              </w:rPr>
              <w:t>שאלות</w:t>
            </w:r>
            <w:r w:rsidRPr="00AE1ADE">
              <w:rPr>
                <w:sz w:val="24"/>
                <w:rtl/>
              </w:rPr>
              <w:t xml:space="preserve"> </w:t>
            </w:r>
            <w:r w:rsidRPr="00AE1ADE">
              <w:rPr>
                <w:rFonts w:hint="cs"/>
                <w:sz w:val="24"/>
                <w:rtl/>
              </w:rPr>
              <w:t>הבהרה</w:t>
            </w:r>
          </w:p>
        </w:tc>
        <w:tc>
          <w:tcPr>
            <w:tcW w:w="4261" w:type="dxa"/>
            <w:shd w:val="clear" w:color="auto" w:fill="auto"/>
          </w:tcPr>
          <w:p w:rsidR="00314CC5" w:rsidRPr="00AE1ADE" w:rsidRDefault="00CB6C29" w:rsidP="008921A8">
            <w:pPr>
              <w:spacing w:line="360" w:lineRule="auto"/>
              <w:jc w:val="both"/>
              <w:rPr>
                <w:sz w:val="24"/>
                <w:rtl/>
              </w:rPr>
            </w:pPr>
            <w:r>
              <w:rPr>
                <w:rFonts w:hint="cs"/>
                <w:sz w:val="24"/>
                <w:rtl/>
              </w:rPr>
              <w:t>18.11.19</w:t>
            </w:r>
          </w:p>
        </w:tc>
      </w:tr>
      <w:tr w:rsidR="00314CC5" w:rsidRPr="00B7230D" w:rsidTr="00AE1ADE">
        <w:tc>
          <w:tcPr>
            <w:tcW w:w="4261" w:type="dxa"/>
            <w:shd w:val="clear" w:color="auto" w:fill="auto"/>
          </w:tcPr>
          <w:p w:rsidR="00314CC5" w:rsidRPr="00AE1ADE" w:rsidRDefault="00084475" w:rsidP="008921A8">
            <w:pPr>
              <w:spacing w:line="360" w:lineRule="auto"/>
              <w:jc w:val="center"/>
              <w:rPr>
                <w:sz w:val="24"/>
                <w:rtl/>
              </w:rPr>
            </w:pPr>
            <w:r w:rsidRPr="00AE1ADE">
              <w:rPr>
                <w:rFonts w:hint="cs"/>
                <w:sz w:val="24"/>
                <w:rtl/>
              </w:rPr>
              <w:t>מועד</w:t>
            </w:r>
            <w:r w:rsidRPr="00AE1ADE">
              <w:rPr>
                <w:sz w:val="24"/>
                <w:rtl/>
              </w:rPr>
              <w:t xml:space="preserve"> </w:t>
            </w:r>
            <w:r w:rsidRPr="00AE1ADE">
              <w:rPr>
                <w:rFonts w:hint="cs"/>
                <w:sz w:val="24"/>
                <w:rtl/>
              </w:rPr>
              <w:t>לפרסום</w:t>
            </w:r>
            <w:r w:rsidRPr="00AE1ADE">
              <w:rPr>
                <w:sz w:val="24"/>
                <w:rtl/>
              </w:rPr>
              <w:t xml:space="preserve"> </w:t>
            </w:r>
            <w:r w:rsidRPr="00AE1ADE">
              <w:rPr>
                <w:rFonts w:hint="cs"/>
                <w:sz w:val="24"/>
                <w:rtl/>
              </w:rPr>
              <w:t>המענה</w:t>
            </w:r>
            <w:r w:rsidRPr="00AE1ADE">
              <w:rPr>
                <w:sz w:val="24"/>
                <w:rtl/>
              </w:rPr>
              <w:t xml:space="preserve"> </w:t>
            </w:r>
            <w:r w:rsidRPr="00AE1ADE">
              <w:rPr>
                <w:rFonts w:hint="cs"/>
                <w:sz w:val="24"/>
                <w:rtl/>
              </w:rPr>
              <w:t>לשאלות</w:t>
            </w:r>
            <w:r w:rsidRPr="00AE1ADE">
              <w:rPr>
                <w:sz w:val="24"/>
                <w:rtl/>
              </w:rPr>
              <w:t xml:space="preserve"> </w:t>
            </w:r>
            <w:r w:rsidRPr="00AE1ADE">
              <w:rPr>
                <w:rFonts w:hint="cs"/>
                <w:sz w:val="24"/>
                <w:rtl/>
              </w:rPr>
              <w:t>ההבהרה</w:t>
            </w:r>
          </w:p>
        </w:tc>
        <w:tc>
          <w:tcPr>
            <w:tcW w:w="4261" w:type="dxa"/>
            <w:shd w:val="clear" w:color="auto" w:fill="auto"/>
          </w:tcPr>
          <w:p w:rsidR="00314CC5" w:rsidRPr="00AE1ADE" w:rsidRDefault="00CB6C29" w:rsidP="008921A8">
            <w:pPr>
              <w:spacing w:line="360" w:lineRule="auto"/>
              <w:jc w:val="both"/>
              <w:rPr>
                <w:sz w:val="24"/>
                <w:rtl/>
              </w:rPr>
            </w:pPr>
            <w:r>
              <w:rPr>
                <w:rFonts w:hint="cs"/>
                <w:sz w:val="24"/>
                <w:rtl/>
              </w:rPr>
              <w:t>25.11.19</w:t>
            </w:r>
          </w:p>
        </w:tc>
      </w:tr>
      <w:tr w:rsidR="00084475" w:rsidRPr="00B7230D" w:rsidTr="00AE1ADE">
        <w:tc>
          <w:tcPr>
            <w:tcW w:w="4261" w:type="dxa"/>
            <w:shd w:val="clear" w:color="auto" w:fill="auto"/>
          </w:tcPr>
          <w:p w:rsidR="00084475" w:rsidRPr="00AE1ADE" w:rsidRDefault="00084475" w:rsidP="00DA1CE0">
            <w:pPr>
              <w:spacing w:line="360" w:lineRule="auto"/>
              <w:jc w:val="center"/>
              <w:rPr>
                <w:sz w:val="24"/>
                <w:rtl/>
              </w:rPr>
            </w:pPr>
            <w:r w:rsidRPr="00AE1ADE">
              <w:rPr>
                <w:rFonts w:hint="cs"/>
                <w:sz w:val="24"/>
                <w:rtl/>
              </w:rPr>
              <w:t>מועד</w:t>
            </w:r>
            <w:r w:rsidRPr="00AE1ADE">
              <w:rPr>
                <w:sz w:val="24"/>
                <w:rtl/>
              </w:rPr>
              <w:t xml:space="preserve"> </w:t>
            </w:r>
            <w:r w:rsidRPr="00AE1ADE">
              <w:rPr>
                <w:rFonts w:hint="cs"/>
                <w:sz w:val="24"/>
                <w:rtl/>
              </w:rPr>
              <w:t>אחרון</w:t>
            </w:r>
            <w:r w:rsidRPr="00AE1ADE">
              <w:rPr>
                <w:sz w:val="24"/>
                <w:rtl/>
              </w:rPr>
              <w:t xml:space="preserve"> </w:t>
            </w:r>
            <w:r w:rsidRPr="00AE1ADE">
              <w:rPr>
                <w:rFonts w:hint="cs"/>
                <w:sz w:val="24"/>
                <w:rtl/>
              </w:rPr>
              <w:t>להגשת</w:t>
            </w:r>
            <w:r w:rsidRPr="00AE1ADE">
              <w:rPr>
                <w:sz w:val="24"/>
                <w:rtl/>
              </w:rPr>
              <w:t xml:space="preserve"> </w:t>
            </w:r>
            <w:r w:rsidRPr="00AE1ADE">
              <w:rPr>
                <w:rFonts w:hint="cs"/>
                <w:sz w:val="24"/>
                <w:rtl/>
              </w:rPr>
              <w:t>הצעות</w:t>
            </w:r>
          </w:p>
        </w:tc>
        <w:tc>
          <w:tcPr>
            <w:tcW w:w="4261" w:type="dxa"/>
            <w:shd w:val="clear" w:color="auto" w:fill="auto"/>
          </w:tcPr>
          <w:p w:rsidR="00084475" w:rsidRPr="00AE1ADE" w:rsidRDefault="00CB6C29" w:rsidP="00DA1CE0">
            <w:pPr>
              <w:spacing w:line="360" w:lineRule="auto"/>
              <w:jc w:val="both"/>
              <w:rPr>
                <w:sz w:val="24"/>
                <w:rtl/>
              </w:rPr>
            </w:pPr>
            <w:r>
              <w:rPr>
                <w:rFonts w:hint="cs"/>
                <w:sz w:val="24"/>
                <w:rtl/>
              </w:rPr>
              <w:t>9.12.19</w:t>
            </w:r>
          </w:p>
        </w:tc>
      </w:tr>
      <w:tr w:rsidR="000240BD" w:rsidRPr="00B7230D" w:rsidTr="00517BC4">
        <w:trPr>
          <w:trHeight w:val="429"/>
        </w:trPr>
        <w:tc>
          <w:tcPr>
            <w:tcW w:w="4261" w:type="dxa"/>
            <w:shd w:val="clear" w:color="auto" w:fill="auto"/>
          </w:tcPr>
          <w:p w:rsidR="000240BD" w:rsidRPr="00AE1ADE" w:rsidRDefault="000240BD" w:rsidP="00DA1CE0">
            <w:pPr>
              <w:spacing w:line="360" w:lineRule="auto"/>
              <w:jc w:val="center"/>
              <w:rPr>
                <w:sz w:val="24"/>
                <w:rtl/>
              </w:rPr>
            </w:pPr>
            <w:r w:rsidRPr="00AE1ADE">
              <w:rPr>
                <w:rFonts w:hint="cs"/>
                <w:sz w:val="24"/>
                <w:rtl/>
              </w:rPr>
              <w:t>גובה ערבות מכרז</w:t>
            </w:r>
          </w:p>
        </w:tc>
        <w:tc>
          <w:tcPr>
            <w:tcW w:w="4261" w:type="dxa"/>
            <w:shd w:val="clear" w:color="auto" w:fill="auto"/>
          </w:tcPr>
          <w:p w:rsidR="000240BD" w:rsidRPr="00C10AB1" w:rsidRDefault="002914DE" w:rsidP="00DA1CE0">
            <w:pPr>
              <w:spacing w:line="360" w:lineRule="auto"/>
              <w:jc w:val="both"/>
              <w:rPr>
                <w:sz w:val="24"/>
                <w:rtl/>
              </w:rPr>
            </w:pPr>
            <w:r w:rsidRPr="00C10AB1">
              <w:rPr>
                <w:rFonts w:hint="cs"/>
                <w:sz w:val="24"/>
                <w:rtl/>
              </w:rPr>
              <w:t xml:space="preserve">18,000 ₪ </w:t>
            </w:r>
          </w:p>
        </w:tc>
      </w:tr>
      <w:tr w:rsidR="000240BD" w:rsidRPr="00B7230D" w:rsidTr="00AE1ADE">
        <w:tc>
          <w:tcPr>
            <w:tcW w:w="4261" w:type="dxa"/>
            <w:shd w:val="clear" w:color="auto" w:fill="auto"/>
          </w:tcPr>
          <w:p w:rsidR="000240BD" w:rsidRPr="00AE1ADE" w:rsidRDefault="000240BD" w:rsidP="00DA1CE0">
            <w:pPr>
              <w:spacing w:line="360" w:lineRule="auto"/>
              <w:jc w:val="center"/>
              <w:rPr>
                <w:sz w:val="24"/>
                <w:rtl/>
              </w:rPr>
            </w:pPr>
            <w:r w:rsidRPr="00AE1ADE">
              <w:rPr>
                <w:rFonts w:hint="cs"/>
                <w:sz w:val="24"/>
                <w:rtl/>
              </w:rPr>
              <w:t>תום תוקף ערבות מכרז</w:t>
            </w:r>
          </w:p>
        </w:tc>
        <w:tc>
          <w:tcPr>
            <w:tcW w:w="4261" w:type="dxa"/>
            <w:shd w:val="clear" w:color="auto" w:fill="auto"/>
          </w:tcPr>
          <w:p w:rsidR="000240BD" w:rsidRPr="00C10AB1" w:rsidRDefault="00517BC4" w:rsidP="00DA1CE0">
            <w:pPr>
              <w:spacing w:line="360" w:lineRule="auto"/>
              <w:jc w:val="both"/>
              <w:rPr>
                <w:sz w:val="24"/>
                <w:rtl/>
              </w:rPr>
            </w:pPr>
            <w:r w:rsidRPr="00C10AB1">
              <w:rPr>
                <w:rFonts w:hint="cs"/>
                <w:sz w:val="24"/>
                <w:rtl/>
              </w:rPr>
              <w:t>7.2.20</w:t>
            </w:r>
          </w:p>
        </w:tc>
      </w:tr>
      <w:tr w:rsidR="000240BD" w:rsidRPr="00B7230D" w:rsidTr="00AE1ADE">
        <w:tc>
          <w:tcPr>
            <w:tcW w:w="4261" w:type="dxa"/>
            <w:shd w:val="clear" w:color="auto" w:fill="auto"/>
          </w:tcPr>
          <w:p w:rsidR="000240BD" w:rsidRPr="00AE1ADE" w:rsidRDefault="00E70A86" w:rsidP="00DA1CE0">
            <w:pPr>
              <w:spacing w:line="360" w:lineRule="auto"/>
              <w:jc w:val="center"/>
              <w:rPr>
                <w:sz w:val="24"/>
                <w:rtl/>
              </w:rPr>
            </w:pPr>
            <w:r w:rsidRPr="00AE1ADE">
              <w:rPr>
                <w:rFonts w:hint="cs"/>
                <w:sz w:val="24"/>
                <w:rtl/>
              </w:rPr>
              <w:t>פרטי איש הקשר במכרז</w:t>
            </w:r>
          </w:p>
        </w:tc>
        <w:tc>
          <w:tcPr>
            <w:tcW w:w="4261" w:type="dxa"/>
            <w:shd w:val="clear" w:color="auto" w:fill="auto"/>
          </w:tcPr>
          <w:p w:rsidR="000D60FA" w:rsidRDefault="00DC29E5" w:rsidP="000D60FA">
            <w:pPr>
              <w:spacing w:line="360" w:lineRule="auto"/>
              <w:rPr>
                <w:sz w:val="24"/>
                <w:rtl/>
              </w:rPr>
            </w:pPr>
            <w:r>
              <w:rPr>
                <w:rFonts w:hint="cs"/>
                <w:b/>
                <w:bCs/>
                <w:sz w:val="24"/>
                <w:rtl/>
              </w:rPr>
              <w:t xml:space="preserve">סגן לתפעול ובקרה לשכת התכנון </w:t>
            </w:r>
            <w:proofErr w:type="spellStart"/>
            <w:r>
              <w:rPr>
                <w:rFonts w:hint="cs"/>
                <w:b/>
                <w:bCs/>
                <w:sz w:val="24"/>
                <w:rtl/>
              </w:rPr>
              <w:t>איו"ש</w:t>
            </w:r>
            <w:proofErr w:type="spellEnd"/>
            <w:r>
              <w:rPr>
                <w:rFonts w:hint="cs"/>
                <w:b/>
                <w:bCs/>
                <w:sz w:val="24"/>
                <w:rtl/>
              </w:rPr>
              <w:t xml:space="preserve">                </w:t>
            </w:r>
            <w:r w:rsidR="000D60FA" w:rsidRPr="000D60FA">
              <w:rPr>
                <w:b/>
                <w:bCs/>
                <w:sz w:val="24"/>
                <w:rtl/>
              </w:rPr>
              <w:t xml:space="preserve">מר ארז </w:t>
            </w:r>
            <w:r w:rsidR="000D60FA" w:rsidRPr="000D60FA">
              <w:rPr>
                <w:rFonts w:hint="cs"/>
                <w:b/>
                <w:bCs/>
                <w:sz w:val="24"/>
                <w:rtl/>
              </w:rPr>
              <w:t>אטלי</w:t>
            </w:r>
            <w:r w:rsidR="000D60FA" w:rsidRPr="000D60FA">
              <w:rPr>
                <w:sz w:val="24"/>
                <w:rtl/>
              </w:rPr>
              <w:t xml:space="preserve"> </w:t>
            </w:r>
          </w:p>
          <w:p w:rsidR="000D60FA" w:rsidRPr="000D60FA" w:rsidRDefault="000D60FA" w:rsidP="000D60FA">
            <w:pPr>
              <w:spacing w:line="360" w:lineRule="auto"/>
              <w:rPr>
                <w:b/>
                <w:bCs/>
                <w:sz w:val="32"/>
                <w:szCs w:val="32"/>
                <w:u w:val="single"/>
              </w:rPr>
            </w:pPr>
            <w:r w:rsidRPr="000D60FA">
              <w:rPr>
                <w:sz w:val="32"/>
                <w:szCs w:val="32"/>
                <w:rtl/>
              </w:rPr>
              <w:t xml:space="preserve">מייל </w:t>
            </w:r>
            <w:r w:rsidRPr="000D60FA">
              <w:rPr>
                <w:sz w:val="28"/>
                <w:szCs w:val="32"/>
              </w:rPr>
              <w:t>erezatmnz.gov@gmail.com</w:t>
            </w:r>
            <w:r w:rsidRPr="000D60FA" w:rsidDel="00B43DB7">
              <w:rPr>
                <w:sz w:val="32"/>
                <w:szCs w:val="32"/>
              </w:rPr>
              <w:t xml:space="preserve"> </w:t>
            </w:r>
          </w:p>
          <w:p w:rsidR="000D60FA" w:rsidRPr="000D60FA" w:rsidRDefault="000D60FA" w:rsidP="000D60FA">
            <w:pPr>
              <w:pStyle w:val="aa"/>
              <w:spacing w:line="360" w:lineRule="auto"/>
              <w:ind w:left="1080"/>
              <w:jc w:val="both"/>
              <w:rPr>
                <w:b/>
                <w:bCs/>
                <w:sz w:val="24"/>
                <w:u w:val="single"/>
              </w:rPr>
            </w:pPr>
          </w:p>
          <w:p w:rsidR="000240BD" w:rsidRPr="000D60FA" w:rsidRDefault="000240BD" w:rsidP="00DA1CE0">
            <w:pPr>
              <w:spacing w:line="360" w:lineRule="auto"/>
              <w:jc w:val="both"/>
              <w:rPr>
                <w:sz w:val="24"/>
                <w:rtl/>
              </w:rPr>
            </w:pPr>
          </w:p>
        </w:tc>
      </w:tr>
    </w:tbl>
    <w:p w:rsidR="00314CC5" w:rsidRPr="008921A8" w:rsidRDefault="00314CC5" w:rsidP="008921A8">
      <w:pPr>
        <w:spacing w:line="360" w:lineRule="auto"/>
        <w:jc w:val="both"/>
        <w:rPr>
          <w:sz w:val="24"/>
          <w:rtl/>
        </w:rPr>
      </w:pPr>
    </w:p>
    <w:p w:rsidR="00314CC5" w:rsidRPr="008921A8" w:rsidRDefault="00314CC5" w:rsidP="008921A8">
      <w:pPr>
        <w:spacing w:line="360" w:lineRule="auto"/>
        <w:jc w:val="both"/>
        <w:rPr>
          <w:b/>
          <w:bCs/>
          <w:sz w:val="24"/>
          <w:u w:val="single"/>
          <w:rtl/>
        </w:rPr>
      </w:pPr>
    </w:p>
    <w:p w:rsidR="009703F8" w:rsidRPr="00B7230D" w:rsidRDefault="00314CC5" w:rsidP="009703F8">
      <w:pPr>
        <w:bidi w:val="0"/>
        <w:spacing w:after="200" w:line="360" w:lineRule="auto"/>
        <w:rPr>
          <w:b/>
          <w:bCs/>
          <w:sz w:val="24"/>
          <w:u w:val="single"/>
        </w:rPr>
      </w:pPr>
      <w:r w:rsidRPr="008921A8">
        <w:rPr>
          <w:b/>
          <w:bCs/>
          <w:sz w:val="24"/>
          <w:u w:val="single"/>
          <w:rtl/>
        </w:rPr>
        <w:br w:type="page"/>
      </w:r>
    </w:p>
    <w:p w:rsidR="00314CC5" w:rsidRPr="008921A8" w:rsidRDefault="00314CC5" w:rsidP="003F405D">
      <w:pPr>
        <w:spacing w:line="360" w:lineRule="auto"/>
        <w:ind w:left="360"/>
        <w:jc w:val="center"/>
        <w:rPr>
          <w:b/>
          <w:bCs/>
          <w:sz w:val="32"/>
          <w:szCs w:val="32"/>
          <w:u w:val="single"/>
          <w:rtl/>
        </w:rPr>
      </w:pPr>
      <w:bookmarkStart w:id="1" w:name="_Ref525899836"/>
      <w:r w:rsidRPr="008921A8">
        <w:rPr>
          <w:rFonts w:hint="cs"/>
          <w:b/>
          <w:bCs/>
          <w:sz w:val="32"/>
          <w:szCs w:val="32"/>
          <w:u w:val="single"/>
          <w:rtl/>
        </w:rPr>
        <w:lastRenderedPageBreak/>
        <w:t>הנדון</w:t>
      </w:r>
      <w:r w:rsidRPr="008921A8">
        <w:rPr>
          <w:b/>
          <w:bCs/>
          <w:sz w:val="32"/>
          <w:szCs w:val="32"/>
          <w:u w:val="single"/>
          <w:rtl/>
        </w:rPr>
        <w:t xml:space="preserve">: מכרז פומבי </w:t>
      </w:r>
      <w:r w:rsidR="00C86634">
        <w:rPr>
          <w:rFonts w:hint="cs"/>
          <w:b/>
          <w:bCs/>
          <w:sz w:val="32"/>
          <w:szCs w:val="32"/>
          <w:u w:val="single"/>
          <w:rtl/>
        </w:rPr>
        <w:t>27/19</w:t>
      </w:r>
      <w:r w:rsidRPr="008921A8">
        <w:rPr>
          <w:b/>
          <w:bCs/>
          <w:sz w:val="32"/>
          <w:szCs w:val="32"/>
          <w:u w:val="single"/>
          <w:rtl/>
        </w:rPr>
        <w:t xml:space="preserve"> – יועץ </w:t>
      </w:r>
      <w:r w:rsidR="009F4EB7">
        <w:rPr>
          <w:b/>
          <w:bCs/>
          <w:sz w:val="32"/>
          <w:szCs w:val="32"/>
          <w:u w:val="single"/>
          <w:rtl/>
        </w:rPr>
        <w:t>להנחיה ובדיקת תכנון תשתיות תחבורה</w:t>
      </w:r>
      <w:r w:rsidR="009F4EB7" w:rsidRPr="00D72544" w:rsidDel="009F4EB7">
        <w:rPr>
          <w:rFonts w:hint="cs"/>
          <w:b/>
          <w:bCs/>
          <w:sz w:val="32"/>
          <w:szCs w:val="32"/>
          <w:highlight w:val="yellow"/>
          <w:u w:val="single"/>
          <w:rtl/>
        </w:rPr>
        <w:t xml:space="preserve"> </w:t>
      </w:r>
      <w:r w:rsidRPr="008921A8">
        <w:rPr>
          <w:b/>
          <w:bCs/>
          <w:sz w:val="32"/>
          <w:szCs w:val="32"/>
          <w:u w:val="single"/>
          <w:rtl/>
        </w:rPr>
        <w:t xml:space="preserve"> עבור </w:t>
      </w:r>
      <w:proofErr w:type="spellStart"/>
      <w:r w:rsidRPr="008921A8">
        <w:rPr>
          <w:rFonts w:hint="cs"/>
          <w:b/>
          <w:bCs/>
          <w:sz w:val="32"/>
          <w:szCs w:val="32"/>
          <w:u w:val="single"/>
          <w:rtl/>
        </w:rPr>
        <w:t>המינהל</w:t>
      </w:r>
      <w:proofErr w:type="spellEnd"/>
      <w:r w:rsidRPr="008921A8">
        <w:rPr>
          <w:b/>
          <w:bCs/>
          <w:sz w:val="32"/>
          <w:szCs w:val="32"/>
          <w:u w:val="single"/>
          <w:rtl/>
        </w:rPr>
        <w:t xml:space="preserve"> האזרחי לאזור יהודה ושומרון</w:t>
      </w:r>
    </w:p>
    <w:p w:rsidR="00314CC5" w:rsidRPr="008921A8" w:rsidRDefault="00314CC5" w:rsidP="009703F8">
      <w:pPr>
        <w:pStyle w:val="1"/>
        <w:rPr>
          <w:rtl/>
        </w:rPr>
      </w:pPr>
      <w:r w:rsidRPr="008921A8">
        <w:rPr>
          <w:rFonts w:hint="cs"/>
          <w:rtl/>
        </w:rPr>
        <w:t>מבוא</w:t>
      </w:r>
      <w:r w:rsidR="00B57AEA">
        <w:rPr>
          <w:rFonts w:hint="cs"/>
          <w:rtl/>
        </w:rPr>
        <w:t xml:space="preserve"> ומנהלה</w:t>
      </w:r>
    </w:p>
    <w:p w:rsidR="006212F1" w:rsidRDefault="00F34AB7" w:rsidP="00391079">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xml:space="preserve">") מעוניין בשירותי יועץ אשר יפעל כיועץ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rsidR="001D5C92" w:rsidRDefault="001D5C92" w:rsidP="00795296">
      <w:pPr>
        <w:numPr>
          <w:ilvl w:val="1"/>
          <w:numId w:val="1"/>
        </w:numPr>
        <w:spacing w:line="360"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9F4EB7">
        <w:rPr>
          <w:rFonts w:hint="cs"/>
          <w:b/>
          <w:bCs/>
          <w:sz w:val="24"/>
          <w:rtl/>
        </w:rPr>
        <w:t>בעד</w:t>
      </w:r>
      <w:r w:rsidRPr="009F4EB7">
        <w:rPr>
          <w:b/>
          <w:bCs/>
          <w:sz w:val="24"/>
          <w:rtl/>
        </w:rPr>
        <w:t xml:space="preserve"> </w:t>
      </w:r>
      <w:r w:rsidR="00795296" w:rsidRPr="00D86325">
        <w:rPr>
          <w:b/>
          <w:bCs/>
          <w:sz w:val="24"/>
          <w:rtl/>
        </w:rPr>
        <w:t>180</w:t>
      </w:r>
      <w:r w:rsidR="00E77910" w:rsidRPr="00D86325">
        <w:rPr>
          <w:b/>
          <w:bCs/>
          <w:sz w:val="24"/>
          <w:rtl/>
        </w:rPr>
        <w:t xml:space="preserve"> </w:t>
      </w:r>
      <w:r w:rsidRPr="00D86325">
        <w:rPr>
          <w:rFonts w:hint="cs"/>
          <w:b/>
          <w:bCs/>
          <w:sz w:val="24"/>
          <w:rtl/>
        </w:rPr>
        <w:t>שעות</w:t>
      </w:r>
      <w:r w:rsidRPr="00D86325">
        <w:rPr>
          <w:b/>
          <w:bCs/>
          <w:sz w:val="24"/>
          <w:rtl/>
        </w:rPr>
        <w:t xml:space="preserve"> </w:t>
      </w:r>
      <w:r w:rsidRPr="00D86325">
        <w:rPr>
          <w:rFonts w:hint="cs"/>
          <w:b/>
          <w:bCs/>
          <w:sz w:val="24"/>
          <w:rtl/>
        </w:rPr>
        <w:t>ייעוץ</w:t>
      </w:r>
      <w:r w:rsidRPr="00D86325">
        <w:rPr>
          <w:b/>
          <w:bCs/>
          <w:sz w:val="24"/>
          <w:rtl/>
        </w:rPr>
        <w:t xml:space="preserve"> </w:t>
      </w:r>
      <w:r w:rsidRPr="00D86325">
        <w:rPr>
          <w:rFonts w:hint="cs"/>
          <w:b/>
          <w:bCs/>
          <w:sz w:val="24"/>
          <w:rtl/>
        </w:rPr>
        <w:t>בחודש</w:t>
      </w:r>
      <w:r w:rsidRPr="009F4EB7">
        <w:rPr>
          <w:sz w:val="24"/>
          <w:rtl/>
        </w:rPr>
        <w:t xml:space="preserve"> </w:t>
      </w:r>
      <w:r w:rsidRPr="003B3EC1">
        <w:rPr>
          <w:rFonts w:hint="cs"/>
          <w:sz w:val="24"/>
          <w:rtl/>
        </w:rPr>
        <w:t>לתקופת</w:t>
      </w:r>
      <w:r w:rsidRPr="009F4EB7">
        <w:rPr>
          <w:sz w:val="24"/>
          <w:rtl/>
        </w:rPr>
        <w:t xml:space="preserve"> </w:t>
      </w:r>
      <w:r w:rsidRPr="009F4EB7">
        <w:rPr>
          <w:rFonts w:hint="cs"/>
          <w:sz w:val="24"/>
          <w:rtl/>
        </w:rPr>
        <w:t>ההתקשרות</w:t>
      </w:r>
      <w:r w:rsidRPr="009F4EB7">
        <w:rPr>
          <w:sz w:val="24"/>
          <w:rtl/>
        </w:rPr>
        <w:t xml:space="preserve">, </w:t>
      </w:r>
      <w:r w:rsidRPr="009F4EB7">
        <w:rPr>
          <w:rFonts w:hint="cs"/>
          <w:sz w:val="24"/>
          <w:rtl/>
        </w:rPr>
        <w:t>ובלבד</w:t>
      </w:r>
      <w:r w:rsidRPr="009F4EB7">
        <w:rPr>
          <w:sz w:val="24"/>
          <w:rtl/>
        </w:rPr>
        <w:t xml:space="preserve"> </w:t>
      </w:r>
      <w:r w:rsidRPr="009F4EB7">
        <w:rPr>
          <w:rFonts w:hint="cs"/>
          <w:sz w:val="24"/>
          <w:rtl/>
        </w:rPr>
        <w:t>שלא</w:t>
      </w:r>
      <w:r w:rsidRPr="009F4EB7">
        <w:rPr>
          <w:sz w:val="24"/>
          <w:rtl/>
        </w:rPr>
        <w:t xml:space="preserve"> </w:t>
      </w:r>
      <w:r w:rsidRPr="009F4EB7">
        <w:rPr>
          <w:rFonts w:hint="cs"/>
          <w:sz w:val="24"/>
          <w:rtl/>
        </w:rPr>
        <w:t>יעלו</w:t>
      </w:r>
      <w:r w:rsidRPr="009F4EB7">
        <w:rPr>
          <w:sz w:val="24"/>
          <w:rtl/>
        </w:rPr>
        <w:t xml:space="preserve"> </w:t>
      </w:r>
      <w:r w:rsidRPr="009F4EB7">
        <w:rPr>
          <w:rFonts w:hint="cs"/>
          <w:sz w:val="24"/>
          <w:rtl/>
        </w:rPr>
        <w:t>על</w:t>
      </w:r>
      <w:r w:rsidRPr="009F4EB7">
        <w:rPr>
          <w:sz w:val="24"/>
          <w:rtl/>
        </w:rPr>
        <w:t xml:space="preserve"> </w:t>
      </w:r>
      <w:r w:rsidR="00E77910" w:rsidRPr="00D86325">
        <w:rPr>
          <w:sz w:val="24"/>
          <w:rtl/>
        </w:rPr>
        <w:t>2,</w:t>
      </w:r>
      <w:r w:rsidR="00795296" w:rsidRPr="00D86325">
        <w:rPr>
          <w:sz w:val="24"/>
          <w:rtl/>
        </w:rPr>
        <w:t>160</w:t>
      </w:r>
      <w:r w:rsidR="00E77910" w:rsidRPr="00D86325">
        <w:rPr>
          <w:sz w:val="24"/>
          <w:rtl/>
        </w:rPr>
        <w:t xml:space="preserve"> </w:t>
      </w:r>
      <w:r w:rsidRPr="00D86325">
        <w:rPr>
          <w:rFonts w:hint="cs"/>
          <w:sz w:val="24"/>
          <w:rtl/>
        </w:rPr>
        <w:t>שעות</w:t>
      </w:r>
      <w:r w:rsidRPr="00D86325">
        <w:rPr>
          <w:sz w:val="24"/>
          <w:rtl/>
        </w:rPr>
        <w:t xml:space="preserve"> </w:t>
      </w:r>
      <w:r w:rsidRPr="00D86325">
        <w:rPr>
          <w:rFonts w:hint="cs"/>
          <w:sz w:val="24"/>
          <w:rtl/>
        </w:rPr>
        <w:t>ייעוץ</w:t>
      </w:r>
      <w:r w:rsidRPr="00D86325">
        <w:rPr>
          <w:sz w:val="24"/>
          <w:rtl/>
        </w:rPr>
        <w:t xml:space="preserve"> </w:t>
      </w:r>
      <w:r w:rsidRPr="00D86325">
        <w:rPr>
          <w:rFonts w:hint="cs"/>
          <w:sz w:val="24"/>
          <w:rtl/>
        </w:rPr>
        <w:t>בשנה</w:t>
      </w:r>
      <w:r w:rsidRPr="009F4EB7">
        <w:rPr>
          <w:rFonts w:hint="cs"/>
          <w:sz w:val="24"/>
          <w:rtl/>
        </w:rPr>
        <w:t>.</w:t>
      </w:r>
      <w:r w:rsidR="00E77910" w:rsidRPr="003B3EC1">
        <w:rPr>
          <w:rFonts w:hint="cs"/>
          <w:sz w:val="24"/>
          <w:rtl/>
        </w:rPr>
        <w:t xml:space="preserve"> בכל</w:t>
      </w:r>
      <w:r w:rsidR="00E77910">
        <w:rPr>
          <w:rFonts w:hint="cs"/>
          <w:sz w:val="24"/>
          <w:rtl/>
        </w:rPr>
        <w:t xml:space="preserve"> מקרה הזמנת הרכש ובה סכום ההתקשרות וכמות השעות המוזמנות היא המחייבת את </w:t>
      </w:r>
      <w:proofErr w:type="spellStart"/>
      <w:r w:rsidR="00E77910">
        <w:rPr>
          <w:rFonts w:hint="cs"/>
          <w:sz w:val="24"/>
          <w:rtl/>
        </w:rPr>
        <w:t>המינהל</w:t>
      </w:r>
      <w:proofErr w:type="spellEnd"/>
      <w:r w:rsidR="00E77910">
        <w:rPr>
          <w:rFonts w:hint="cs"/>
          <w:sz w:val="24"/>
          <w:rtl/>
        </w:rPr>
        <w:t>.</w:t>
      </w:r>
    </w:p>
    <w:p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rsidR="00A80649" w:rsidRPr="00E77910" w:rsidRDefault="001D5C92" w:rsidP="009F4EB7">
      <w:pPr>
        <w:pStyle w:val="aa"/>
        <w:numPr>
          <w:ilvl w:val="1"/>
          <w:numId w:val="1"/>
        </w:numPr>
        <w:spacing w:line="360" w:lineRule="auto"/>
        <w:jc w:val="both"/>
        <w:rPr>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ולהציע </w:t>
      </w:r>
      <w:r w:rsidR="00D72544">
        <w:rPr>
          <w:rFonts w:hint="cs"/>
          <w:sz w:val="24"/>
          <w:rtl/>
        </w:rPr>
        <w:t>הנחה בשקלים</w:t>
      </w:r>
      <w:r>
        <w:rPr>
          <w:sz w:val="24"/>
          <w:rtl/>
        </w:rPr>
        <w:t xml:space="preserve"> </w:t>
      </w:r>
      <w:r w:rsidR="00392A1B">
        <w:rPr>
          <w:rFonts w:hint="cs"/>
          <w:sz w:val="24"/>
          <w:rtl/>
        </w:rPr>
        <w:t>מ</w:t>
      </w:r>
      <w:r>
        <w:rPr>
          <w:sz w:val="24"/>
          <w:rtl/>
        </w:rPr>
        <w:t xml:space="preserve">התעריף המרבי הקבוע </w:t>
      </w:r>
      <w:r w:rsidRPr="00D86325">
        <w:rPr>
          <w:sz w:val="24"/>
          <w:rtl/>
        </w:rPr>
        <w:t xml:space="preserve">ליועץ </w:t>
      </w:r>
      <w:r w:rsidR="009F4EB7" w:rsidRPr="003B3EC1">
        <w:rPr>
          <w:rFonts w:hint="cs"/>
          <w:sz w:val="24"/>
          <w:rtl/>
        </w:rPr>
        <w:t xml:space="preserve">2 </w:t>
      </w:r>
      <w:r w:rsidRPr="009F4EB7">
        <w:rPr>
          <w:rFonts w:hint="cs"/>
          <w:sz w:val="24"/>
          <w:rtl/>
        </w:rPr>
        <w:t>ל</w:t>
      </w:r>
      <w:r w:rsidRPr="009F4EB7">
        <w:rPr>
          <w:sz w:val="24"/>
          <w:rtl/>
        </w:rPr>
        <w:t xml:space="preserve">הוראת </w:t>
      </w:r>
      <w:proofErr w:type="spellStart"/>
      <w:r w:rsidRPr="009F4EB7">
        <w:rPr>
          <w:sz w:val="24"/>
          <w:rtl/>
        </w:rPr>
        <w:t>התכ"ם</w:t>
      </w:r>
      <w:proofErr w:type="spellEnd"/>
      <w:r w:rsidRPr="009F4EB7">
        <w:rPr>
          <w:sz w:val="24"/>
          <w:rtl/>
        </w:rPr>
        <w:t xml:space="preserve"> 13.9.0.2 שעניינה התקשרות עם נותני שירותים חיצוניים, </w:t>
      </w:r>
      <w:r w:rsidRPr="009F4EB7">
        <w:rPr>
          <w:rFonts w:hint="cs"/>
          <w:b/>
          <w:bCs/>
          <w:sz w:val="24"/>
          <w:rtl/>
        </w:rPr>
        <w:t>אשר</w:t>
      </w:r>
      <w:r w:rsidRPr="009F4EB7">
        <w:rPr>
          <w:b/>
          <w:bCs/>
          <w:sz w:val="24"/>
          <w:rtl/>
        </w:rPr>
        <w:t xml:space="preserve"> נכון </w:t>
      </w:r>
      <w:r w:rsidRPr="009F4EB7">
        <w:rPr>
          <w:rFonts w:hint="cs"/>
          <w:b/>
          <w:bCs/>
          <w:sz w:val="24"/>
          <w:rtl/>
        </w:rPr>
        <w:t>ליום</w:t>
      </w:r>
      <w:r w:rsidRPr="009F4EB7">
        <w:rPr>
          <w:b/>
          <w:bCs/>
          <w:sz w:val="24"/>
          <w:rtl/>
        </w:rPr>
        <w:t xml:space="preserve"> פרסום המכרז </w:t>
      </w:r>
      <w:r w:rsidR="00A80649" w:rsidRPr="009F4EB7">
        <w:rPr>
          <w:rFonts w:hint="cs"/>
          <w:b/>
          <w:bCs/>
          <w:sz w:val="24"/>
          <w:rtl/>
        </w:rPr>
        <w:t>התעריף</w:t>
      </w:r>
      <w:r w:rsidR="00A80649" w:rsidRPr="009F4EB7">
        <w:rPr>
          <w:b/>
          <w:bCs/>
          <w:sz w:val="24"/>
          <w:rtl/>
        </w:rPr>
        <w:t xml:space="preserve"> </w:t>
      </w:r>
      <w:proofErr w:type="spellStart"/>
      <w:r w:rsidR="00A80649" w:rsidRPr="009F4EB7">
        <w:rPr>
          <w:rFonts w:hint="cs"/>
          <w:b/>
          <w:bCs/>
          <w:sz w:val="24"/>
          <w:rtl/>
        </w:rPr>
        <w:t>המירבי</w:t>
      </w:r>
      <w:proofErr w:type="spellEnd"/>
      <w:r w:rsidR="00A80649" w:rsidRPr="009F4EB7">
        <w:rPr>
          <w:b/>
          <w:bCs/>
          <w:sz w:val="24"/>
          <w:rtl/>
        </w:rPr>
        <w:t xml:space="preserve"> </w:t>
      </w:r>
      <w:r w:rsidRPr="009F4EB7">
        <w:rPr>
          <w:rFonts w:hint="cs"/>
          <w:b/>
          <w:bCs/>
          <w:sz w:val="24"/>
          <w:rtl/>
        </w:rPr>
        <w:t>עומד</w:t>
      </w:r>
      <w:r w:rsidRPr="009F4EB7">
        <w:rPr>
          <w:b/>
          <w:bCs/>
          <w:sz w:val="24"/>
          <w:rtl/>
        </w:rPr>
        <w:t xml:space="preserve"> על סך </w:t>
      </w:r>
      <w:r w:rsidR="009F4EB7" w:rsidRPr="00D86325">
        <w:rPr>
          <w:b/>
          <w:bCs/>
          <w:sz w:val="24"/>
          <w:rtl/>
        </w:rPr>
        <w:t xml:space="preserve">290 </w:t>
      </w:r>
      <w:r w:rsidRPr="00D86325">
        <w:rPr>
          <w:b/>
          <w:bCs/>
          <w:sz w:val="24"/>
          <w:rtl/>
        </w:rPr>
        <w:t>₪</w:t>
      </w:r>
      <w:r w:rsidRPr="009F4EB7">
        <w:rPr>
          <w:b/>
          <w:bCs/>
          <w:sz w:val="24"/>
          <w:rtl/>
        </w:rPr>
        <w:t xml:space="preserve"> לשעה</w:t>
      </w:r>
      <w:r w:rsidRPr="008921A8">
        <w:rPr>
          <w:b/>
          <w:bCs/>
          <w:sz w:val="24"/>
          <w:rtl/>
        </w:rPr>
        <w:t xml:space="preserve">. </w:t>
      </w:r>
      <w:r w:rsidR="00E77910" w:rsidRPr="00E77910">
        <w:rPr>
          <w:rFonts w:hint="cs"/>
          <w:sz w:val="24"/>
          <w:rtl/>
        </w:rPr>
        <w:t xml:space="preserve">התעריף עשוי </w:t>
      </w:r>
      <w:r w:rsidR="00E77910">
        <w:rPr>
          <w:rFonts w:hint="cs"/>
          <w:sz w:val="24"/>
          <w:rtl/>
        </w:rPr>
        <w:t>להתעדכן מעת לעת, והתשלום יבוצע לפי התעריף המעודכן פחות אחוז ההנחה שנקבע במכרז.</w:t>
      </w:r>
    </w:p>
    <w:p w:rsidR="00A80649" w:rsidRPr="008921A8" w:rsidRDefault="00EC419E" w:rsidP="00391079">
      <w:pPr>
        <w:pStyle w:val="aa"/>
        <w:numPr>
          <w:ilvl w:val="1"/>
          <w:numId w:val="1"/>
        </w:numPr>
        <w:spacing w:line="360" w:lineRule="auto"/>
        <w:jc w:val="both"/>
        <w:rPr>
          <w:b/>
          <w:bCs/>
          <w:sz w:val="24"/>
          <w:u w:val="single"/>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proofErr w:type="spellStart"/>
      <w:r w:rsidRPr="008921A8">
        <w:rPr>
          <w:rFonts w:hint="cs"/>
          <w:b/>
          <w:bCs/>
          <w:sz w:val="24"/>
          <w:rtl/>
        </w:rPr>
        <w:t>על־ידי</w:t>
      </w:r>
      <w:proofErr w:type="spellEnd"/>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rsidR="00EC419E" w:rsidRDefault="00EC419E" w:rsidP="00391079">
      <w:pPr>
        <w:pStyle w:val="aa"/>
        <w:numPr>
          <w:ilvl w:val="1"/>
          <w:numId w:val="1"/>
        </w:numPr>
        <w:spacing w:line="360" w:lineRule="auto"/>
        <w:jc w:val="both"/>
        <w:rPr>
          <w:b/>
          <w:bCs/>
          <w:sz w:val="24"/>
          <w:u w:val="single"/>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יועץ</w:t>
      </w:r>
      <w:r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rsidR="00B57AEA" w:rsidRDefault="00B57AEA" w:rsidP="00391079">
      <w:pPr>
        <w:pStyle w:val="aa"/>
        <w:numPr>
          <w:ilvl w:val="1"/>
          <w:numId w:val="1"/>
        </w:numPr>
        <w:spacing w:line="360" w:lineRule="auto"/>
        <w:jc w:val="both"/>
        <w:rPr>
          <w:b/>
          <w:bCs/>
          <w:sz w:val="24"/>
          <w:u w:val="single"/>
        </w:rPr>
      </w:pPr>
      <w:r w:rsidRPr="00D516D7">
        <w:rPr>
          <w:rFonts w:hint="cs"/>
          <w:sz w:val="24"/>
          <w:rtl/>
        </w:rPr>
        <w:t xml:space="preserve">מובהר בזה, כי בכוונת </w:t>
      </w:r>
      <w:proofErr w:type="spellStart"/>
      <w:r w:rsidRPr="00D516D7">
        <w:rPr>
          <w:rFonts w:hint="cs"/>
          <w:sz w:val="24"/>
          <w:rtl/>
        </w:rPr>
        <w:t>המינהל</w:t>
      </w:r>
      <w:proofErr w:type="spellEnd"/>
      <w:r w:rsidRPr="00D516D7">
        <w:rPr>
          <w:rFonts w:hint="cs"/>
          <w:sz w:val="24"/>
          <w:rtl/>
        </w:rPr>
        <w:t xml:space="preserve"> להתקשר עם </w:t>
      </w:r>
      <w:r>
        <w:rPr>
          <w:rFonts w:hint="cs"/>
          <w:sz w:val="24"/>
          <w:rtl/>
        </w:rPr>
        <w:t>יועץ</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יועצים,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E77910">
        <w:rPr>
          <w:sz w:val="24"/>
          <w:rtl/>
        </w:rPr>
        <w:t>.</w:t>
      </w:r>
    </w:p>
    <w:p w:rsidR="00B57AEA"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היועץ,</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הזמנה</w:t>
      </w:r>
      <w:r w:rsidR="00795296">
        <w:rPr>
          <w:rFonts w:hint="cs"/>
          <w:sz w:val="24"/>
          <w:rtl/>
        </w:rPr>
        <w:t xml:space="preserve"> זו</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rsidR="00537CC3" w:rsidRPr="00972035" w:rsidRDefault="00537CC3" w:rsidP="00795296">
      <w:pPr>
        <w:pStyle w:val="aa"/>
        <w:numPr>
          <w:ilvl w:val="1"/>
          <w:numId w:val="1"/>
        </w:numPr>
        <w:spacing w:line="360" w:lineRule="auto"/>
        <w:jc w:val="both"/>
        <w:rPr>
          <w:sz w:val="24"/>
          <w:u w:val="single"/>
        </w:rPr>
      </w:pPr>
      <w:r w:rsidRPr="00972035">
        <w:rPr>
          <w:sz w:val="24"/>
          <w:u w:val="single"/>
          <w:rtl/>
        </w:rPr>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rsidR="00B57AEA" w:rsidRPr="0020154C" w:rsidRDefault="00B57AEA" w:rsidP="00391079">
      <w:pPr>
        <w:pStyle w:val="aa"/>
        <w:numPr>
          <w:ilvl w:val="1"/>
          <w:numId w:val="1"/>
        </w:numPr>
        <w:spacing w:line="360" w:lineRule="auto"/>
        <w:jc w:val="both"/>
        <w:rPr>
          <w:b/>
          <w:bCs/>
          <w:sz w:val="24"/>
          <w:u w:val="single"/>
          <w:rtl/>
        </w:rPr>
      </w:pPr>
      <w:r w:rsidRPr="00B7230D">
        <w:rPr>
          <w:sz w:val="24"/>
          <w:rtl/>
        </w:rPr>
        <w:lastRenderedPageBreak/>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00795296">
        <w:rPr>
          <w:rFonts w:hint="cs"/>
          <w:sz w:val="24"/>
          <w:rtl/>
        </w:rPr>
        <w:t>, ולכל תנאי אחר הקבוע במסמך ממסמכי המכרז.</w:t>
      </w:r>
    </w:p>
    <w:p w:rsidR="00B57AEA" w:rsidRDefault="00B57AEA" w:rsidP="00795296">
      <w:pPr>
        <w:pStyle w:val="aa"/>
        <w:numPr>
          <w:ilvl w:val="1"/>
          <w:numId w:val="1"/>
        </w:numPr>
        <w:spacing w:line="360" w:lineRule="auto"/>
        <w:jc w:val="both"/>
        <w:rPr>
          <w:b/>
          <w:bCs/>
          <w:sz w:val="24"/>
          <w:u w:val="single"/>
        </w:rPr>
      </w:pPr>
      <w:r w:rsidRPr="00B7230D">
        <w:rPr>
          <w:sz w:val="24"/>
          <w:rtl/>
        </w:rPr>
        <w:t xml:space="preserve">על תעריפי ההתקשרות </w:t>
      </w:r>
      <w:r w:rsidR="00795296">
        <w:rPr>
          <w:rFonts w:hint="cs"/>
          <w:sz w:val="24"/>
          <w:rtl/>
        </w:rPr>
        <w:t>תחולנה</w:t>
      </w:r>
      <w:r w:rsidRPr="00B7230D">
        <w:rPr>
          <w:sz w:val="24"/>
          <w:rtl/>
        </w:rPr>
        <w:t xml:space="preserve"> ההוראות הקבועות בהוראות </w:t>
      </w:r>
      <w:proofErr w:type="spellStart"/>
      <w:r w:rsidRPr="00B7230D">
        <w:rPr>
          <w:sz w:val="24"/>
          <w:rtl/>
        </w:rPr>
        <w:t>התכ"ם</w:t>
      </w:r>
      <w:proofErr w:type="spellEnd"/>
      <w:r w:rsidRPr="00B7230D">
        <w:rPr>
          <w:sz w:val="24"/>
          <w:rtl/>
        </w:rPr>
        <w:t xml:space="preserve"> הרלוונטיות להתקשרות, כפי תוקפן של הוראות אלו </w:t>
      </w:r>
      <w:r w:rsidR="00795296">
        <w:rPr>
          <w:rFonts w:hint="cs"/>
          <w:sz w:val="24"/>
          <w:rtl/>
        </w:rPr>
        <w:t xml:space="preserve">על </w:t>
      </w:r>
      <w:proofErr w:type="spellStart"/>
      <w:r w:rsidR="00795296">
        <w:rPr>
          <w:rFonts w:hint="cs"/>
          <w:sz w:val="24"/>
          <w:rtl/>
        </w:rPr>
        <w:t>המינהל</w:t>
      </w:r>
      <w:proofErr w:type="spellEnd"/>
      <w:r w:rsidRPr="00B7230D">
        <w:rPr>
          <w:sz w:val="24"/>
          <w:rtl/>
        </w:rPr>
        <w:t>, וכמפורט במכרז זה ובנספחים לו</w:t>
      </w:r>
      <w:r>
        <w:rPr>
          <w:rFonts w:hint="cs"/>
          <w:sz w:val="24"/>
          <w:rtl/>
        </w:rPr>
        <w:t>.</w:t>
      </w:r>
    </w:p>
    <w:p w:rsidR="00B57AEA" w:rsidRDefault="00B57AEA" w:rsidP="00B57AE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w:t>
      </w:r>
      <w:r>
        <w:rPr>
          <w:rFonts w:hint="cs"/>
          <w:sz w:val="24"/>
          <w:rtl/>
        </w:rPr>
        <w:t>י</w:t>
      </w:r>
      <w:r w:rsidRPr="00B7230D">
        <w:rPr>
          <w:rFonts w:hint="cs"/>
          <w:sz w:val="24"/>
          <w:rtl/>
        </w:rPr>
        <w:t>מנהל</w:t>
      </w:r>
      <w:proofErr w:type="spellEnd"/>
      <w:r>
        <w:rPr>
          <w:rFonts w:hint="cs"/>
          <w:sz w:val="24"/>
          <w:rtl/>
        </w:rPr>
        <w:t>.</w:t>
      </w:r>
      <w:r w:rsidR="0079529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rsidR="00B57AEA" w:rsidRDefault="00B57AEA" w:rsidP="0020154C">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rsidR="00B57AEA" w:rsidRPr="00905438" w:rsidRDefault="00B57AEA" w:rsidP="0020154C">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rsidR="00B57AEA" w:rsidRDefault="00B57AEA" w:rsidP="00F761C6">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sidR="0020154C">
        <w:rPr>
          <w:rFonts w:hint="cs"/>
          <w:sz w:val="24"/>
          <w:rtl/>
        </w:rPr>
        <w:t xml:space="preserve"> (מצ"ב דוגמא בנספח </w:t>
      </w:r>
      <w:r w:rsidR="00F761C6">
        <w:rPr>
          <w:rFonts w:hint="cs"/>
          <w:sz w:val="24"/>
          <w:rtl/>
        </w:rPr>
        <w:t>ג'</w:t>
      </w:r>
      <w:r w:rsidR="0020154C">
        <w:rPr>
          <w:rFonts w:hint="cs"/>
          <w:sz w:val="24"/>
          <w:rtl/>
        </w:rPr>
        <w:t>)</w:t>
      </w:r>
      <w:r>
        <w:rPr>
          <w:rFonts w:hint="cs"/>
          <w:sz w:val="24"/>
          <w:rtl/>
        </w:rPr>
        <w:t>.</w:t>
      </w:r>
    </w:p>
    <w:p w:rsidR="00B57AEA" w:rsidRDefault="00B57AEA" w:rsidP="0020154C">
      <w:pPr>
        <w:pStyle w:val="aa"/>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rsidR="00B57AEA" w:rsidRDefault="00B57AEA" w:rsidP="000E471A">
      <w:pPr>
        <w:pStyle w:val="aa"/>
        <w:numPr>
          <w:ilvl w:val="3"/>
          <w:numId w:val="1"/>
        </w:numPr>
        <w:spacing w:line="360" w:lineRule="auto"/>
        <w:jc w:val="both"/>
        <w:rPr>
          <w:sz w:val="24"/>
        </w:rPr>
      </w:pPr>
      <w:r w:rsidRPr="00B7230D">
        <w:rPr>
          <w:sz w:val="24"/>
          <w:rtl/>
        </w:rPr>
        <w:t xml:space="preserve">ניתן להעביר שאלות הבהרה עד לתאריך </w:t>
      </w:r>
      <w:r w:rsidR="000E471A">
        <w:rPr>
          <w:rFonts w:hint="cs"/>
          <w:sz w:val="24"/>
          <w:rtl/>
        </w:rPr>
        <w:t>18.11.19</w:t>
      </w:r>
      <w:r>
        <w:rPr>
          <w:rFonts w:hint="cs"/>
          <w:sz w:val="24"/>
          <w:rtl/>
        </w:rPr>
        <w:t>.</w:t>
      </w:r>
    </w:p>
    <w:p w:rsidR="00B57AEA" w:rsidRDefault="00B57AEA" w:rsidP="000E471A">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0E471A">
        <w:rPr>
          <w:rFonts w:hint="cs"/>
          <w:sz w:val="24"/>
          <w:rtl/>
        </w:rPr>
        <w:t>25.11.19</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rsidR="00B57AEA" w:rsidRDefault="00B57AEA" w:rsidP="0020154C">
      <w:pPr>
        <w:pStyle w:val="aa"/>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rsidR="00B57AEA" w:rsidRDefault="00B57AEA" w:rsidP="0020154C">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proofErr w:type="spellStart"/>
      <w:r w:rsidRPr="002F5FF8">
        <w:rPr>
          <w:rFonts w:hint="cs"/>
          <w:sz w:val="24"/>
          <w:rtl/>
        </w:rPr>
        <w:t>מהמציעים</w:t>
      </w:r>
      <w:proofErr w:type="spellEnd"/>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rsidR="00B57AEA" w:rsidRDefault="00B57AEA" w:rsidP="0020154C">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rsidR="00B57AEA" w:rsidRPr="00972035" w:rsidRDefault="00B57AEA" w:rsidP="00972035">
      <w:pPr>
        <w:pStyle w:val="1"/>
        <w:numPr>
          <w:ilvl w:val="1"/>
          <w:numId w:val="1"/>
        </w:numPr>
        <w:rPr>
          <w:b w:val="0"/>
          <w:bCs w:val="0"/>
          <w:sz w:val="24"/>
          <w:u w:val="none"/>
        </w:rPr>
      </w:pPr>
      <w:r w:rsidRPr="00972035">
        <w:rPr>
          <w:rFonts w:hint="eastAsia"/>
          <w:b w:val="0"/>
          <w:bCs w:val="0"/>
          <w:sz w:val="24"/>
          <w:szCs w:val="24"/>
          <w:u w:val="none"/>
          <w:rtl/>
        </w:rPr>
        <w:t>לא</w:t>
      </w:r>
      <w:r w:rsidRPr="00972035">
        <w:rPr>
          <w:b w:val="0"/>
          <w:bCs w:val="0"/>
          <w:sz w:val="24"/>
          <w:szCs w:val="24"/>
          <w:u w:val="none"/>
          <w:rtl/>
        </w:rPr>
        <w:t xml:space="preserve"> </w:t>
      </w:r>
      <w:r w:rsidRPr="00972035">
        <w:rPr>
          <w:rFonts w:hint="eastAsia"/>
          <w:b w:val="0"/>
          <w:bCs w:val="0"/>
          <w:sz w:val="24"/>
          <w:szCs w:val="24"/>
          <w:u w:val="none"/>
          <w:rtl/>
        </w:rPr>
        <w:t>יהיה</w:t>
      </w:r>
      <w:r w:rsidRPr="00972035">
        <w:rPr>
          <w:b w:val="0"/>
          <w:bCs w:val="0"/>
          <w:sz w:val="24"/>
          <w:szCs w:val="24"/>
          <w:u w:val="none"/>
          <w:rtl/>
        </w:rPr>
        <w:t xml:space="preserve"> </w:t>
      </w:r>
      <w:r w:rsidRPr="00972035">
        <w:rPr>
          <w:rFonts w:hint="eastAsia"/>
          <w:b w:val="0"/>
          <w:bCs w:val="0"/>
          <w:sz w:val="24"/>
          <w:szCs w:val="24"/>
          <w:u w:val="none"/>
          <w:rtl/>
        </w:rPr>
        <w:t>בשינוי</w:t>
      </w:r>
      <w:r w:rsidRPr="00972035">
        <w:rPr>
          <w:b w:val="0"/>
          <w:bCs w:val="0"/>
          <w:sz w:val="24"/>
          <w:szCs w:val="24"/>
          <w:u w:val="none"/>
          <w:rtl/>
        </w:rPr>
        <w:t xml:space="preserve"> </w:t>
      </w:r>
      <w:r w:rsidRPr="00972035">
        <w:rPr>
          <w:rFonts w:hint="eastAsia"/>
          <w:b w:val="0"/>
          <w:bCs w:val="0"/>
          <w:sz w:val="24"/>
          <w:szCs w:val="24"/>
          <w:u w:val="none"/>
          <w:rtl/>
        </w:rPr>
        <w:t>המועדים</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בדחייתם </w:t>
      </w:r>
      <w:r w:rsidRPr="00972035">
        <w:rPr>
          <w:rFonts w:hint="eastAsia"/>
          <w:b w:val="0"/>
          <w:bCs w:val="0"/>
          <w:sz w:val="24"/>
          <w:szCs w:val="24"/>
          <w:u w:val="none"/>
          <w:rtl/>
        </w:rPr>
        <w:t>כדי</w:t>
      </w:r>
      <w:r w:rsidRPr="00972035">
        <w:rPr>
          <w:b w:val="0"/>
          <w:bCs w:val="0"/>
          <w:sz w:val="24"/>
          <w:szCs w:val="24"/>
          <w:u w:val="none"/>
          <w:rtl/>
        </w:rPr>
        <w:t xml:space="preserve"> </w:t>
      </w:r>
      <w:r w:rsidRPr="00972035">
        <w:rPr>
          <w:rFonts w:hint="eastAsia"/>
          <w:b w:val="0"/>
          <w:bCs w:val="0"/>
          <w:sz w:val="24"/>
          <w:szCs w:val="24"/>
          <w:u w:val="none"/>
          <w:rtl/>
        </w:rPr>
        <w:t>לגרוע</w:t>
      </w:r>
      <w:r w:rsidRPr="00972035">
        <w:rPr>
          <w:b w:val="0"/>
          <w:bCs w:val="0"/>
          <w:sz w:val="24"/>
          <w:szCs w:val="24"/>
          <w:u w:val="none"/>
          <w:rtl/>
        </w:rPr>
        <w:t xml:space="preserve"> </w:t>
      </w:r>
      <w:r w:rsidRPr="00972035">
        <w:rPr>
          <w:rFonts w:hint="eastAsia"/>
          <w:b w:val="0"/>
          <w:bCs w:val="0"/>
          <w:sz w:val="24"/>
          <w:szCs w:val="24"/>
          <w:u w:val="none"/>
          <w:rtl/>
        </w:rPr>
        <w:t>מכל</w:t>
      </w:r>
      <w:r w:rsidRPr="00972035">
        <w:rPr>
          <w:b w:val="0"/>
          <w:bCs w:val="0"/>
          <w:sz w:val="24"/>
          <w:szCs w:val="24"/>
          <w:u w:val="none"/>
          <w:rtl/>
        </w:rPr>
        <w:t xml:space="preserve"> </w:t>
      </w:r>
      <w:r w:rsidRPr="00972035">
        <w:rPr>
          <w:rFonts w:hint="eastAsia"/>
          <w:b w:val="0"/>
          <w:bCs w:val="0"/>
          <w:sz w:val="24"/>
          <w:szCs w:val="24"/>
          <w:u w:val="none"/>
          <w:rtl/>
        </w:rPr>
        <w:t>זכות</w:t>
      </w:r>
      <w:r w:rsidRPr="00972035">
        <w:rPr>
          <w:b w:val="0"/>
          <w:bCs w:val="0"/>
          <w:sz w:val="24"/>
          <w:szCs w:val="24"/>
          <w:u w:val="none"/>
          <w:rtl/>
        </w:rPr>
        <w:t xml:space="preserve"> </w:t>
      </w:r>
      <w:r w:rsidRPr="00972035">
        <w:rPr>
          <w:rFonts w:hint="eastAsia"/>
          <w:b w:val="0"/>
          <w:bCs w:val="0"/>
          <w:sz w:val="24"/>
          <w:szCs w:val="24"/>
          <w:u w:val="none"/>
          <w:rtl/>
        </w:rPr>
        <w:t>של</w:t>
      </w:r>
      <w:r w:rsidRPr="00972035">
        <w:rPr>
          <w:b w:val="0"/>
          <w:bCs w:val="0"/>
          <w:sz w:val="24"/>
          <w:szCs w:val="24"/>
          <w:u w:val="none"/>
          <w:rtl/>
        </w:rPr>
        <w:t xml:space="preserve"> </w:t>
      </w:r>
      <w:proofErr w:type="spellStart"/>
      <w:r w:rsidRPr="00972035">
        <w:rPr>
          <w:rFonts w:hint="eastAsia"/>
          <w:b w:val="0"/>
          <w:bCs w:val="0"/>
          <w:sz w:val="24"/>
          <w:szCs w:val="24"/>
          <w:u w:val="none"/>
          <w:rtl/>
        </w:rPr>
        <w:t>המינהל</w:t>
      </w:r>
      <w:proofErr w:type="spellEnd"/>
      <w:r w:rsidRPr="00972035">
        <w:rPr>
          <w:b w:val="0"/>
          <w:bCs w:val="0"/>
          <w:sz w:val="24"/>
          <w:szCs w:val="24"/>
          <w:u w:val="none"/>
          <w:rtl/>
        </w:rPr>
        <w:t xml:space="preserve"> </w:t>
      </w:r>
      <w:r w:rsidRPr="00972035">
        <w:rPr>
          <w:rFonts w:hint="eastAsia"/>
          <w:b w:val="0"/>
          <w:bCs w:val="0"/>
          <w:sz w:val="24"/>
          <w:szCs w:val="24"/>
          <w:u w:val="none"/>
          <w:rtl/>
        </w:rPr>
        <w:t>העומדת</w:t>
      </w:r>
      <w:r w:rsidRPr="00972035">
        <w:rPr>
          <w:b w:val="0"/>
          <w:bCs w:val="0"/>
          <w:sz w:val="24"/>
          <w:szCs w:val="24"/>
          <w:u w:val="none"/>
          <w:rtl/>
        </w:rPr>
        <w:t xml:space="preserve"> </w:t>
      </w:r>
      <w:r w:rsidRPr="00972035">
        <w:rPr>
          <w:rFonts w:hint="eastAsia"/>
          <w:b w:val="0"/>
          <w:bCs w:val="0"/>
          <w:sz w:val="24"/>
          <w:szCs w:val="24"/>
          <w:u w:val="none"/>
          <w:rtl/>
        </w:rPr>
        <w:t>לו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דין</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מסמכי</w:t>
      </w:r>
      <w:r w:rsidRPr="00972035">
        <w:rPr>
          <w:b w:val="0"/>
          <w:bCs w:val="0"/>
          <w:sz w:val="24"/>
          <w:szCs w:val="24"/>
          <w:u w:val="none"/>
          <w:rtl/>
        </w:rPr>
        <w:t xml:space="preserve"> </w:t>
      </w:r>
      <w:r w:rsidRPr="00972035">
        <w:rPr>
          <w:rFonts w:hint="eastAsia"/>
          <w:b w:val="0"/>
          <w:bCs w:val="0"/>
          <w:sz w:val="24"/>
          <w:szCs w:val="24"/>
          <w:u w:val="none"/>
          <w:rtl/>
        </w:rPr>
        <w:t>ההזמנה</w:t>
      </w:r>
      <w:r>
        <w:rPr>
          <w:rFonts w:hint="cs"/>
          <w:b w:val="0"/>
          <w:bCs w:val="0"/>
          <w:sz w:val="24"/>
          <w:szCs w:val="24"/>
          <w:u w:val="none"/>
          <w:rtl/>
        </w:rPr>
        <w:t>.</w:t>
      </w:r>
    </w:p>
    <w:p w:rsidR="001D5C92" w:rsidRPr="008F6AC5" w:rsidRDefault="001D5C92" w:rsidP="008921A8">
      <w:pPr>
        <w:spacing w:line="360" w:lineRule="auto"/>
        <w:ind w:left="999"/>
        <w:jc w:val="both"/>
        <w:rPr>
          <w:b/>
          <w:bCs/>
          <w:sz w:val="24"/>
          <w:u w:val="single"/>
        </w:rPr>
      </w:pPr>
    </w:p>
    <w:p w:rsidR="00084475" w:rsidRPr="008921A8" w:rsidRDefault="00084475" w:rsidP="008921A8">
      <w:pPr>
        <w:spacing w:line="360" w:lineRule="auto"/>
        <w:ind w:left="360"/>
        <w:jc w:val="both"/>
        <w:rPr>
          <w:b/>
          <w:bCs/>
          <w:sz w:val="24"/>
          <w:u w:val="single"/>
          <w:rtl/>
        </w:rPr>
      </w:pPr>
    </w:p>
    <w:p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lastRenderedPageBreak/>
        <w:t>הגדרות</w:t>
      </w:r>
      <w:r w:rsidR="00622467" w:rsidRPr="00B7230D">
        <w:rPr>
          <w:sz w:val="24"/>
          <w:rtl/>
        </w:rPr>
        <w:t>:</w:t>
      </w:r>
      <w:r w:rsidR="00622467" w:rsidRPr="00B7230D">
        <w:rPr>
          <w:rFonts w:ascii="David" w:eastAsia="Times New Roman" w:hAnsi="David"/>
          <w:sz w:val="24"/>
          <w:rtl/>
        </w:rPr>
        <w:t xml:space="preserve"> </w:t>
      </w:r>
    </w:p>
    <w:p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rsidR="00391079" w:rsidRPr="008921A8" w:rsidRDefault="00391079" w:rsidP="00391079">
      <w:pPr>
        <w:pStyle w:val="aa"/>
        <w:numPr>
          <w:ilvl w:val="1"/>
          <w:numId w:val="1"/>
        </w:numPr>
        <w:spacing w:line="360"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rsidR="00622467" w:rsidRPr="008921A8"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rsidR="00E07217"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rsidR="00795296" w:rsidRDefault="00795296" w:rsidP="00795296">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rsidR="00084475" w:rsidRPr="008921A8" w:rsidRDefault="00084475" w:rsidP="008921A8">
      <w:pPr>
        <w:pStyle w:val="aa"/>
        <w:spacing w:line="360" w:lineRule="auto"/>
        <w:ind w:left="999"/>
        <w:jc w:val="both"/>
        <w:rPr>
          <w:b/>
          <w:bCs/>
          <w:sz w:val="24"/>
          <w:u w:val="single"/>
          <w:rtl/>
        </w:rPr>
      </w:pPr>
    </w:p>
    <w:p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rsidR="00084475" w:rsidRPr="008921A8" w:rsidRDefault="00084475" w:rsidP="008921A8">
      <w:pPr>
        <w:pStyle w:val="aa"/>
        <w:spacing w:line="360" w:lineRule="auto"/>
        <w:ind w:left="999"/>
        <w:jc w:val="both"/>
        <w:rPr>
          <w:b/>
          <w:bCs/>
          <w:sz w:val="24"/>
          <w:u w:val="single"/>
          <w:rtl/>
        </w:rPr>
      </w:pPr>
    </w:p>
    <w:p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t>מסמכי הזמנה זו כוללים</w:t>
      </w:r>
      <w:r>
        <w:rPr>
          <w:rFonts w:hint="cs"/>
          <w:sz w:val="28"/>
          <w:szCs w:val="28"/>
          <w:rtl/>
        </w:rPr>
        <w:t>:</w:t>
      </w:r>
    </w:p>
    <w:p w:rsidR="003305E7" w:rsidRPr="00B7230D" w:rsidRDefault="003305E7" w:rsidP="00A072B0">
      <w:pPr>
        <w:pStyle w:val="a6"/>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rsidR="003305E7" w:rsidRPr="002F5FF8" w:rsidRDefault="003305E7" w:rsidP="008921A8">
      <w:pPr>
        <w:pStyle w:val="a6"/>
        <w:numPr>
          <w:ilvl w:val="1"/>
          <w:numId w:val="1"/>
        </w:numPr>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rsidR="002E7F98" w:rsidRPr="00D516D7" w:rsidRDefault="002E7F98" w:rsidP="00F761C6">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A072B0">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rsidR="003305E7" w:rsidRPr="00B7230D" w:rsidRDefault="002E7F98" w:rsidP="008921A8">
      <w:pPr>
        <w:pStyle w:val="a6"/>
        <w:numPr>
          <w:ilvl w:val="1"/>
          <w:numId w:val="1"/>
        </w:numPr>
        <w:rPr>
          <w:rFonts w:ascii="David" w:hAnsi="David"/>
          <w:sz w:val="24"/>
        </w:rPr>
      </w:pPr>
      <w:r>
        <w:rPr>
          <w:rFonts w:ascii="David" w:hAnsi="David"/>
          <w:sz w:val="24"/>
          <w:rtl/>
        </w:rPr>
        <w:lastRenderedPageBreak/>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8"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rsidR="003305E7" w:rsidRPr="007678B0" w:rsidRDefault="003305E7" w:rsidP="002E7F98">
      <w:pPr>
        <w:pStyle w:val="a6"/>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rsidR="003305E7" w:rsidRPr="00B7230D" w:rsidRDefault="003305E7" w:rsidP="002E7F98">
      <w:pPr>
        <w:pStyle w:val="a6"/>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rsidR="003305E7" w:rsidRPr="002F5FF8" w:rsidRDefault="003305E7" w:rsidP="00392A1B">
      <w:pPr>
        <w:pStyle w:val="a6"/>
        <w:numPr>
          <w:ilvl w:val="1"/>
          <w:numId w:val="1"/>
        </w:numPr>
        <w:rPr>
          <w:rFonts w:ascii="David" w:hAnsi="David"/>
          <w:sz w:val="24"/>
        </w:rPr>
      </w:pPr>
      <w:r w:rsidRPr="002F5FF8">
        <w:rPr>
          <w:rFonts w:ascii="David" w:hAnsi="David"/>
          <w:sz w:val="24"/>
          <w:rtl/>
        </w:rPr>
        <w:t xml:space="preserve">נספח </w:t>
      </w:r>
      <w:r w:rsidR="00392A1B">
        <w:rPr>
          <w:rFonts w:ascii="David" w:hAnsi="David" w:hint="cs"/>
          <w:sz w:val="24"/>
          <w:rtl/>
        </w:rPr>
        <w:t>י"ד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rsidR="003305E7" w:rsidRPr="008921A8" w:rsidRDefault="003305E7"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392A1B">
        <w:rPr>
          <w:rFonts w:hint="cs"/>
          <w:sz w:val="24"/>
          <w:rtl/>
        </w:rPr>
        <w:t xml:space="preserve">ו </w:t>
      </w:r>
      <w:r w:rsidRPr="008921A8">
        <w:rPr>
          <w:sz w:val="24"/>
          <w:rtl/>
        </w:rPr>
        <w:t>–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rsidR="003305E7" w:rsidRPr="008921A8" w:rsidRDefault="003305E7" w:rsidP="00392A1B">
      <w:pPr>
        <w:pStyle w:val="a6"/>
        <w:numPr>
          <w:ilvl w:val="1"/>
          <w:numId w:val="1"/>
        </w:numPr>
        <w:rPr>
          <w:sz w:val="24"/>
        </w:rPr>
      </w:pPr>
      <w:r w:rsidRPr="008921A8">
        <w:rPr>
          <w:sz w:val="24"/>
          <w:rtl/>
        </w:rPr>
        <w:t xml:space="preserve">נספח </w:t>
      </w:r>
      <w:r w:rsidR="00392A1B">
        <w:rPr>
          <w:rFonts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Pr="008921A8">
        <w:rPr>
          <w:rFonts w:hint="cs"/>
          <w:sz w:val="24"/>
          <w:rtl/>
        </w:rPr>
        <w:t>ההגבלים</w:t>
      </w:r>
      <w:r w:rsidRPr="008921A8">
        <w:rPr>
          <w:sz w:val="24"/>
          <w:rtl/>
        </w:rPr>
        <w:t xml:space="preserve"> </w:t>
      </w:r>
      <w:r w:rsidRPr="008921A8">
        <w:rPr>
          <w:rFonts w:hint="cs"/>
          <w:sz w:val="24"/>
          <w:rtl/>
        </w:rPr>
        <w:t>העסקיים</w:t>
      </w:r>
      <w:r w:rsidR="00391079">
        <w:rPr>
          <w:rFonts w:hint="cs"/>
          <w:sz w:val="24"/>
          <w:rtl/>
        </w:rPr>
        <w:t>, חתום ומאומת על-ידי עורך דין</w:t>
      </w:r>
      <w:r w:rsidR="00B65A1C">
        <w:rPr>
          <w:rFonts w:hint="cs"/>
          <w:sz w:val="24"/>
          <w:rtl/>
        </w:rPr>
        <w:t>;</w:t>
      </w:r>
    </w:p>
    <w:p w:rsidR="003305E7" w:rsidRPr="008921A8" w:rsidRDefault="004F6A40" w:rsidP="00392A1B">
      <w:pPr>
        <w:pStyle w:val="a6"/>
        <w:numPr>
          <w:ilvl w:val="1"/>
          <w:numId w:val="1"/>
        </w:numPr>
        <w:rPr>
          <w:sz w:val="24"/>
          <w:rtl/>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ז</w:t>
      </w:r>
      <w:r w:rsidR="00392A1B" w:rsidRPr="008921A8">
        <w:rPr>
          <w:sz w:val="24"/>
          <w:rtl/>
        </w:rPr>
        <w:t xml:space="preserve"> </w:t>
      </w:r>
      <w:r w:rsidRPr="008921A8">
        <w:rPr>
          <w:sz w:val="24"/>
          <w:rtl/>
        </w:rPr>
        <w:t xml:space="preserve">– </w:t>
      </w:r>
      <w:r w:rsidR="00FB6F2F" w:rsidRPr="00FB6F2F">
        <w:rPr>
          <w:sz w:val="24"/>
          <w:rtl/>
        </w:rPr>
        <w:t xml:space="preserve">דוח דיווח </w:t>
      </w:r>
      <w:r w:rsidR="00FB6F2F" w:rsidRPr="009F4EB7">
        <w:rPr>
          <w:sz w:val="24"/>
          <w:rtl/>
        </w:rPr>
        <w:t xml:space="preserve">שעות </w:t>
      </w:r>
      <w:r w:rsidR="00FB6F2F" w:rsidRPr="00D86325">
        <w:rPr>
          <w:sz w:val="24"/>
          <w:rtl/>
        </w:rPr>
        <w:t>ונסיעות</w:t>
      </w:r>
      <w:r w:rsidR="00FB6F2F" w:rsidRPr="009F4EB7">
        <w:rPr>
          <w:rFonts w:hint="cs"/>
          <w:sz w:val="24"/>
          <w:rtl/>
        </w:rPr>
        <w:t>;</w:t>
      </w:r>
    </w:p>
    <w:p w:rsidR="00445A3D" w:rsidRPr="00445A3D" w:rsidRDefault="004F6A40"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ח</w:t>
      </w:r>
      <w:r w:rsidR="00392A1B" w:rsidRPr="008921A8">
        <w:rPr>
          <w:sz w:val="24"/>
          <w:rtl/>
        </w:rPr>
        <w:t xml:space="preserve"> </w:t>
      </w:r>
      <w:r w:rsidRPr="008921A8">
        <w:rPr>
          <w:sz w:val="24"/>
          <w:rtl/>
        </w:rPr>
        <w:t xml:space="preserve">– </w:t>
      </w:r>
      <w:r w:rsidR="00445A3D" w:rsidRPr="00445A3D">
        <w:rPr>
          <w:rFonts w:hint="cs"/>
          <w:sz w:val="24"/>
          <w:rtl/>
        </w:rPr>
        <w:t>תצהיר בדבר תקופת צינון עבור משרתי צה"ל לשעבר, חתום ומאומת על-ידי עורך דין;</w:t>
      </w:r>
    </w:p>
    <w:p w:rsidR="00C728B3" w:rsidRPr="00445A3D" w:rsidRDefault="00C728B3" w:rsidP="00392A1B">
      <w:pPr>
        <w:pStyle w:val="a6"/>
        <w:numPr>
          <w:ilvl w:val="1"/>
          <w:numId w:val="1"/>
        </w:numPr>
        <w:rPr>
          <w:sz w:val="24"/>
        </w:rPr>
      </w:pPr>
      <w:r w:rsidRPr="00445A3D">
        <w:rPr>
          <w:rFonts w:hint="cs"/>
          <w:sz w:val="24"/>
          <w:rtl/>
        </w:rPr>
        <w:t xml:space="preserve">נספח </w:t>
      </w:r>
      <w:r w:rsidR="00392A1B">
        <w:rPr>
          <w:rFonts w:hint="cs"/>
          <w:sz w:val="24"/>
          <w:rtl/>
        </w:rPr>
        <w:t>י"ט</w:t>
      </w:r>
      <w:r w:rsidR="00392A1B" w:rsidRPr="00445A3D">
        <w:rPr>
          <w:rFonts w:hint="cs"/>
          <w:sz w:val="24"/>
          <w:rtl/>
        </w:rPr>
        <w:t xml:space="preserve"> </w:t>
      </w:r>
      <w:r w:rsidRPr="00445A3D">
        <w:rPr>
          <w:sz w:val="24"/>
          <w:rtl/>
        </w:rPr>
        <w:t>–</w:t>
      </w:r>
      <w:r w:rsidRPr="00445A3D">
        <w:rPr>
          <w:rFonts w:hint="cs"/>
          <w:sz w:val="24"/>
          <w:rtl/>
        </w:rPr>
        <w:t xml:space="preserve"> אישור חשבונית;</w:t>
      </w:r>
    </w:p>
    <w:p w:rsidR="00DA35D8" w:rsidRPr="00D86325" w:rsidRDefault="00DA35D8" w:rsidP="00C728B3">
      <w:pPr>
        <w:pStyle w:val="a6"/>
        <w:numPr>
          <w:ilvl w:val="1"/>
          <w:numId w:val="1"/>
        </w:numPr>
        <w:rPr>
          <w:sz w:val="24"/>
        </w:rPr>
      </w:pPr>
      <w:r w:rsidRPr="00D86325">
        <w:rPr>
          <w:rFonts w:hint="cs"/>
          <w:sz w:val="24"/>
          <w:rtl/>
        </w:rPr>
        <w:t>נספח</w:t>
      </w:r>
      <w:r w:rsidRPr="00D86325">
        <w:rPr>
          <w:sz w:val="24"/>
          <w:rtl/>
        </w:rPr>
        <w:t xml:space="preserve"> </w:t>
      </w:r>
      <w:r w:rsidR="00C728B3" w:rsidRPr="00D86325">
        <w:rPr>
          <w:rFonts w:hint="cs"/>
          <w:sz w:val="24"/>
          <w:rtl/>
        </w:rPr>
        <w:t>כ</w:t>
      </w:r>
      <w:r w:rsidR="00392A1B" w:rsidRPr="00D86325">
        <w:rPr>
          <w:sz w:val="24"/>
          <w:rtl/>
        </w:rPr>
        <w:t>'</w:t>
      </w:r>
      <w:r w:rsidRPr="00D86325">
        <w:rPr>
          <w:sz w:val="24"/>
          <w:rtl/>
        </w:rPr>
        <w:t xml:space="preserve"> – חישוב מרחקי נסיעה לנמלים ולמעברים מבית אל, לצורך תשלום הוצאות הנסיעה ("טבלת מרחקים");</w:t>
      </w:r>
    </w:p>
    <w:p w:rsidR="004722B3" w:rsidRPr="00D86325" w:rsidRDefault="004722B3" w:rsidP="009F4EB7">
      <w:pPr>
        <w:pStyle w:val="a6"/>
        <w:numPr>
          <w:ilvl w:val="1"/>
          <w:numId w:val="1"/>
        </w:numPr>
        <w:rPr>
          <w:sz w:val="24"/>
        </w:rPr>
      </w:pPr>
      <w:r w:rsidRPr="00D86325">
        <w:rPr>
          <w:rFonts w:hint="cs"/>
          <w:sz w:val="24"/>
          <w:rtl/>
        </w:rPr>
        <w:t>נספח</w:t>
      </w:r>
      <w:r w:rsidRPr="00D86325">
        <w:rPr>
          <w:sz w:val="24"/>
          <w:rtl/>
        </w:rPr>
        <w:t xml:space="preserve"> </w:t>
      </w:r>
      <w:r w:rsidR="002E7F98" w:rsidRPr="00D86325">
        <w:rPr>
          <w:rFonts w:hint="cs"/>
          <w:sz w:val="24"/>
          <w:rtl/>
        </w:rPr>
        <w:t>כ</w:t>
      </w:r>
      <w:r w:rsidR="00DA35D8" w:rsidRPr="00D86325">
        <w:rPr>
          <w:sz w:val="24"/>
          <w:rtl/>
        </w:rPr>
        <w:t>"</w:t>
      </w:r>
      <w:r w:rsidR="00392A1B" w:rsidRPr="00D86325">
        <w:rPr>
          <w:rFonts w:hint="cs"/>
          <w:sz w:val="24"/>
          <w:rtl/>
        </w:rPr>
        <w:t>א</w:t>
      </w:r>
      <w:r w:rsidRPr="00D86325">
        <w:rPr>
          <w:sz w:val="24"/>
          <w:rtl/>
        </w:rPr>
        <w:t xml:space="preserve"> – </w:t>
      </w:r>
      <w:r w:rsidR="009F4EB7" w:rsidRPr="00D86325">
        <w:rPr>
          <w:rFonts w:hint="cs"/>
          <w:sz w:val="24"/>
          <w:rtl/>
        </w:rPr>
        <w:t>נמחק</w:t>
      </w:r>
      <w:r w:rsidRPr="00D86325">
        <w:rPr>
          <w:sz w:val="24"/>
          <w:rtl/>
        </w:rPr>
        <w:t>;</w:t>
      </w:r>
    </w:p>
    <w:p w:rsidR="00F0120A" w:rsidRDefault="00F0120A" w:rsidP="00445A3D">
      <w:pPr>
        <w:pStyle w:val="a6"/>
        <w:numPr>
          <w:ilvl w:val="1"/>
          <w:numId w:val="1"/>
        </w:numPr>
        <w:rPr>
          <w:sz w:val="24"/>
        </w:rPr>
      </w:pPr>
      <w:r w:rsidRPr="00D516D7">
        <w:rPr>
          <w:rFonts w:hint="cs"/>
          <w:sz w:val="24"/>
          <w:rtl/>
        </w:rPr>
        <w:t xml:space="preserve">נספח </w:t>
      </w:r>
      <w:r w:rsidR="002E7F98">
        <w:rPr>
          <w:rFonts w:hint="cs"/>
          <w:sz w:val="24"/>
          <w:rtl/>
        </w:rPr>
        <w:t>כ"</w:t>
      </w:r>
      <w:r w:rsidR="00392A1B">
        <w:rPr>
          <w:rFonts w:hint="cs"/>
          <w:sz w:val="24"/>
          <w:rtl/>
        </w:rPr>
        <w:t>ב</w:t>
      </w:r>
      <w:r w:rsidR="00365743" w:rsidRPr="00D516D7">
        <w:rPr>
          <w:rFonts w:hint="cs"/>
          <w:sz w:val="24"/>
          <w:rtl/>
        </w:rPr>
        <w:t xml:space="preserve"> </w:t>
      </w:r>
      <w:r w:rsidRPr="00D516D7">
        <w:rPr>
          <w:rFonts w:hint="cs"/>
          <w:sz w:val="24"/>
          <w:rtl/>
        </w:rPr>
        <w:t xml:space="preserve">– </w:t>
      </w:r>
      <w:r w:rsidR="00445A3D" w:rsidRPr="00FD2BAD">
        <w:rPr>
          <w:rFonts w:hint="cs"/>
          <w:sz w:val="24"/>
          <w:rtl/>
        </w:rPr>
        <w:t xml:space="preserve">העתק הודעת </w:t>
      </w:r>
      <w:proofErr w:type="spellStart"/>
      <w:r w:rsidR="00445A3D" w:rsidRPr="00FD2BAD">
        <w:rPr>
          <w:rFonts w:hint="cs"/>
          <w:sz w:val="24"/>
          <w:rtl/>
        </w:rPr>
        <w:t>החשכ"ל</w:t>
      </w:r>
      <w:proofErr w:type="spellEnd"/>
      <w:r w:rsidR="00445A3D" w:rsidRPr="00FD2BAD">
        <w:rPr>
          <w:rFonts w:hint="cs"/>
          <w:sz w:val="24"/>
          <w:rtl/>
        </w:rPr>
        <w:t xml:space="preserve"> בנושא </w:t>
      </w:r>
      <w:r w:rsidR="00445A3D" w:rsidRPr="00FD2BAD">
        <w:rPr>
          <w:sz w:val="24"/>
          <w:rtl/>
        </w:rPr>
        <w:t>תעריפי התקשרות עם נותני שירותים חיצוניים</w:t>
      </w:r>
      <w:r w:rsidR="00445A3D" w:rsidRPr="00FD2BAD">
        <w:rPr>
          <w:rFonts w:hint="cs"/>
          <w:sz w:val="24"/>
          <w:rtl/>
        </w:rPr>
        <w:t xml:space="preserve">, מס' </w:t>
      </w:r>
      <w:r w:rsidR="00445A3D" w:rsidRPr="00FD2BAD">
        <w:rPr>
          <w:sz w:val="24"/>
          <w:rtl/>
        </w:rPr>
        <w:t>ה.13.9.0.2.1</w:t>
      </w:r>
      <w:r w:rsidR="00445A3D" w:rsidRPr="00FD2BAD">
        <w:rPr>
          <w:rFonts w:hint="cs"/>
          <w:sz w:val="24"/>
          <w:rtl/>
        </w:rPr>
        <w:t>.</w:t>
      </w:r>
    </w:p>
    <w:p w:rsidR="005A0D8A" w:rsidRPr="00D54C34" w:rsidRDefault="0029239A" w:rsidP="00445A3D">
      <w:pPr>
        <w:pStyle w:val="a6"/>
        <w:numPr>
          <w:ilvl w:val="1"/>
          <w:numId w:val="1"/>
        </w:numPr>
        <w:rPr>
          <w:sz w:val="24"/>
        </w:rPr>
      </w:pPr>
      <w:r w:rsidRPr="00D54C34">
        <w:rPr>
          <w:rFonts w:hint="cs"/>
          <w:sz w:val="24"/>
          <w:rtl/>
        </w:rPr>
        <w:t>נספח כ"</w:t>
      </w:r>
      <w:r w:rsidR="00392A1B" w:rsidRPr="00D54C34">
        <w:rPr>
          <w:rFonts w:hint="cs"/>
          <w:sz w:val="24"/>
          <w:rtl/>
        </w:rPr>
        <w:t>ג</w:t>
      </w:r>
      <w:r w:rsidRPr="00D54C34">
        <w:rPr>
          <w:rFonts w:hint="cs"/>
          <w:sz w:val="24"/>
          <w:rtl/>
        </w:rPr>
        <w:t xml:space="preserve"> –</w:t>
      </w:r>
      <w:r w:rsidR="005A0D8A" w:rsidRPr="00D54C34">
        <w:rPr>
          <w:rFonts w:hint="cs"/>
          <w:sz w:val="24"/>
          <w:rtl/>
        </w:rPr>
        <w:t xml:space="preserve"> </w:t>
      </w:r>
      <w:r w:rsidR="00445A3D" w:rsidRPr="00D54C34">
        <w:rPr>
          <w:rFonts w:hint="cs"/>
          <w:sz w:val="24"/>
          <w:rtl/>
        </w:rPr>
        <w:t>נוסח ערבות הצעה;</w:t>
      </w:r>
    </w:p>
    <w:p w:rsidR="00445A3D" w:rsidRDefault="00FC4A5E" w:rsidP="00445A3D">
      <w:pPr>
        <w:pStyle w:val="a6"/>
        <w:numPr>
          <w:ilvl w:val="1"/>
          <w:numId w:val="1"/>
        </w:numPr>
        <w:rPr>
          <w:sz w:val="24"/>
        </w:rPr>
      </w:pPr>
      <w:r w:rsidRPr="00445A3D">
        <w:rPr>
          <w:rFonts w:hint="cs"/>
          <w:sz w:val="24"/>
          <w:rtl/>
        </w:rPr>
        <w:t>נספח כ"</w:t>
      </w:r>
      <w:r w:rsidR="00392A1B">
        <w:rPr>
          <w:rFonts w:hint="cs"/>
          <w:sz w:val="24"/>
          <w:rtl/>
        </w:rPr>
        <w:t>ד</w:t>
      </w:r>
      <w:r w:rsidRPr="00445A3D">
        <w:rPr>
          <w:rFonts w:hint="cs"/>
          <w:sz w:val="24"/>
          <w:rtl/>
        </w:rPr>
        <w:t xml:space="preserve"> </w:t>
      </w:r>
      <w:r w:rsidRPr="00445A3D">
        <w:rPr>
          <w:sz w:val="24"/>
          <w:rtl/>
        </w:rPr>
        <w:t>–</w:t>
      </w:r>
      <w:r w:rsidRPr="00445A3D">
        <w:rPr>
          <w:rFonts w:hint="cs"/>
          <w:sz w:val="24"/>
          <w:rtl/>
        </w:rPr>
        <w:t xml:space="preserve"> </w:t>
      </w:r>
      <w:r w:rsidR="00445A3D">
        <w:rPr>
          <w:rFonts w:hint="cs"/>
          <w:sz w:val="24"/>
          <w:rtl/>
        </w:rPr>
        <w:t>רשימת בדיקה ("צ'ק ליסט").</w:t>
      </w:r>
    </w:p>
    <w:p w:rsidR="003F377B" w:rsidRDefault="003F377B" w:rsidP="00445A3D">
      <w:pPr>
        <w:pStyle w:val="a6"/>
        <w:numPr>
          <w:ilvl w:val="1"/>
          <w:numId w:val="1"/>
        </w:numPr>
        <w:rPr>
          <w:sz w:val="24"/>
        </w:rPr>
      </w:pPr>
      <w:r>
        <w:rPr>
          <w:rFonts w:hint="cs"/>
          <w:sz w:val="24"/>
          <w:rtl/>
        </w:rPr>
        <w:t>נספח כ"ה- טבלאות ניסיון מקצועי נדרש.</w:t>
      </w:r>
    </w:p>
    <w:p w:rsidR="00905438" w:rsidRDefault="00905438" w:rsidP="00972035">
      <w:pPr>
        <w:spacing w:line="360" w:lineRule="auto"/>
        <w:ind w:left="360"/>
        <w:jc w:val="both"/>
        <w:rPr>
          <w:rtl/>
        </w:rPr>
      </w:pPr>
    </w:p>
    <w:p w:rsidR="00905438" w:rsidRDefault="00905438">
      <w:pPr>
        <w:bidi w:val="0"/>
        <w:spacing w:after="200" w:line="276" w:lineRule="auto"/>
        <w:rPr>
          <w:sz w:val="18"/>
        </w:rPr>
      </w:pPr>
      <w:r>
        <w:br w:type="page"/>
      </w:r>
    </w:p>
    <w:p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lastRenderedPageBreak/>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rsidR="00905438" w:rsidRPr="00905438" w:rsidRDefault="005F3E63" w:rsidP="00905438">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905438">
        <w:rPr>
          <w:rFonts w:hint="cs"/>
          <w:b/>
          <w:bCs/>
          <w:sz w:val="24"/>
          <w:rtl/>
        </w:rPr>
        <w:t xml:space="preserve">שירותי הייעוץ </w:t>
      </w:r>
    </w:p>
    <w:p w:rsidR="005F3E63" w:rsidRPr="00763F7F" w:rsidRDefault="00905438" w:rsidP="00905438">
      <w:pPr>
        <w:numPr>
          <w:ilvl w:val="2"/>
          <w:numId w:val="1"/>
        </w:numPr>
        <w:spacing w:line="360" w:lineRule="auto"/>
        <w:jc w:val="both"/>
        <w:rPr>
          <w:sz w:val="24"/>
          <w:u w:val="single"/>
          <w:rtl/>
        </w:rPr>
      </w:pPr>
      <w:r>
        <w:rPr>
          <w:rFonts w:hint="cs"/>
          <w:b/>
          <w:bCs/>
          <w:sz w:val="24"/>
          <w:rtl/>
        </w:rPr>
        <w:t>שירותי הייעוץ יהיו כמפורט בנספח הטכני, ויכללו בין השאר</w:t>
      </w:r>
      <w:r>
        <w:rPr>
          <w:rFonts w:hint="cs"/>
          <w:sz w:val="24"/>
          <w:rtl/>
        </w:rPr>
        <w:t>:</w:t>
      </w:r>
    </w:p>
    <w:p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rsidR="005F3E63" w:rsidRPr="008921A8" w:rsidRDefault="005F3E63" w:rsidP="00905438">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proofErr w:type="spellStart"/>
      <w:r w:rsidRPr="008921A8">
        <w:rPr>
          <w:rFonts w:hint="cs"/>
          <w:sz w:val="24"/>
          <w:rtl/>
        </w:rPr>
        <w:t>קמ</w:t>
      </w:r>
      <w:r w:rsidRPr="008921A8">
        <w:rPr>
          <w:sz w:val="24"/>
          <w:rtl/>
        </w:rPr>
        <w:t>"טים</w:t>
      </w:r>
      <w:proofErr w:type="spellEnd"/>
      <w:r w:rsidRPr="008921A8">
        <w:rPr>
          <w:sz w:val="24"/>
          <w:rtl/>
        </w:rPr>
        <w:t xml:space="preserve">, עם קציני </w:t>
      </w:r>
      <w:proofErr w:type="spellStart"/>
      <w:r w:rsidRPr="008921A8">
        <w:rPr>
          <w:rFonts w:hint="cs"/>
          <w:sz w:val="24"/>
          <w:rtl/>
        </w:rPr>
        <w:t>המינהל</w:t>
      </w:r>
      <w:proofErr w:type="spellEnd"/>
      <w:r w:rsidRPr="008921A8">
        <w:rPr>
          <w:sz w:val="24"/>
          <w:rtl/>
        </w:rPr>
        <w:t xml:space="preserve"> וחייליו, עם בני-שיח פלסטיניים (הפגישות לעיל תבוצענה </w:t>
      </w:r>
      <w:proofErr w:type="spellStart"/>
      <w:r w:rsidRPr="008921A8">
        <w:rPr>
          <w:rFonts w:hint="cs"/>
          <w:sz w:val="24"/>
          <w:rtl/>
        </w:rPr>
        <w:t>במינהל</w:t>
      </w:r>
      <w:proofErr w:type="spellEnd"/>
      <w:r w:rsidRPr="008921A8">
        <w:rPr>
          <w:sz w:val="24"/>
          <w:rtl/>
        </w:rPr>
        <w:t xml:space="preserve"> האזרחי), עם רשויות ישראליות ועם אנשי עסקים ישראליים</w:t>
      </w:r>
      <w:r w:rsidR="00084475" w:rsidRPr="00B7230D">
        <w:rPr>
          <w:rFonts w:hint="cs"/>
          <w:sz w:val="24"/>
          <w:rtl/>
        </w:rPr>
        <w:t>;</w:t>
      </w:r>
    </w:p>
    <w:p w:rsidR="005F3E63" w:rsidRPr="009F4EB7" w:rsidRDefault="009F4EB7" w:rsidP="009F4EB7">
      <w:pPr>
        <w:numPr>
          <w:ilvl w:val="3"/>
          <w:numId w:val="1"/>
        </w:numPr>
        <w:spacing w:line="360" w:lineRule="auto"/>
        <w:jc w:val="both"/>
        <w:rPr>
          <w:sz w:val="24"/>
        </w:rPr>
      </w:pPr>
      <w:r w:rsidRPr="009F4EB7">
        <w:rPr>
          <w:rFonts w:hint="cs"/>
          <w:sz w:val="24"/>
          <w:rtl/>
        </w:rPr>
        <w:t>השתתפות</w:t>
      </w:r>
      <w:r w:rsidRPr="009F4EB7">
        <w:rPr>
          <w:sz w:val="24"/>
          <w:rtl/>
        </w:rPr>
        <w:t xml:space="preserve"> בדיונים </w:t>
      </w:r>
      <w:proofErr w:type="spellStart"/>
      <w:r w:rsidRPr="003B3EC1">
        <w:rPr>
          <w:rFonts w:hint="cs"/>
          <w:sz w:val="24"/>
          <w:rtl/>
        </w:rPr>
        <w:t>במינהל</w:t>
      </w:r>
      <w:proofErr w:type="spellEnd"/>
      <w:r w:rsidRPr="003B3EC1">
        <w:rPr>
          <w:rFonts w:hint="cs"/>
          <w:sz w:val="24"/>
          <w:rtl/>
        </w:rPr>
        <w:t>,</w:t>
      </w:r>
      <w:r w:rsidRPr="003B3EC1">
        <w:rPr>
          <w:sz w:val="24"/>
          <w:rtl/>
        </w:rPr>
        <w:t xml:space="preserve"> ברשויות ישראליות</w:t>
      </w:r>
      <w:r w:rsidRPr="009F4EB7">
        <w:rPr>
          <w:sz w:val="24"/>
          <w:rtl/>
        </w:rPr>
        <w:t xml:space="preserve"> או במוסדות תכנון ברחבי מדינת ישראל, בהתאם לנדרש;</w:t>
      </w:r>
    </w:p>
    <w:p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proofErr w:type="spellStart"/>
      <w:r w:rsidRPr="008921A8">
        <w:rPr>
          <w:rFonts w:hint="cs"/>
          <w:sz w:val="24"/>
          <w:rtl/>
        </w:rPr>
        <w:t>מהמינהל</w:t>
      </w:r>
      <w:proofErr w:type="spellEnd"/>
      <w:r w:rsidR="00084475" w:rsidRPr="00B7230D">
        <w:rPr>
          <w:rFonts w:hint="cs"/>
          <w:sz w:val="24"/>
          <w:rtl/>
        </w:rPr>
        <w:t>;</w:t>
      </w:r>
    </w:p>
    <w:p w:rsidR="005F3E63" w:rsidRPr="00B7230D" w:rsidRDefault="005F3E63" w:rsidP="00905438">
      <w:pPr>
        <w:numPr>
          <w:ilvl w:val="2"/>
          <w:numId w:val="1"/>
        </w:numPr>
        <w:spacing w:line="360"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rsidR="005F3E63" w:rsidRPr="00B7230D" w:rsidRDefault="005F3E63" w:rsidP="004722B3">
      <w:pPr>
        <w:pStyle w:val="aa"/>
        <w:numPr>
          <w:ilvl w:val="2"/>
          <w:numId w:val="1"/>
        </w:numPr>
        <w:spacing w:line="360" w:lineRule="auto"/>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FD50D3">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rsidR="005F3E63" w:rsidRPr="00B7230D" w:rsidRDefault="005F3E63" w:rsidP="004527F1">
      <w:pPr>
        <w:numPr>
          <w:ilvl w:val="2"/>
          <w:numId w:val="1"/>
        </w:numPr>
        <w:spacing w:line="360" w:lineRule="auto"/>
        <w:jc w:val="both"/>
        <w:rPr>
          <w:b/>
          <w:bCs/>
          <w:sz w:val="24"/>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proofErr w:type="spellStart"/>
      <w:r w:rsidR="00905438">
        <w:rPr>
          <w:sz w:val="24"/>
          <w:rtl/>
        </w:rPr>
        <w:t>המינהל</w:t>
      </w:r>
      <w:proofErr w:type="spellEnd"/>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bookmarkEnd w:id="1"/>
    <w:p w:rsidR="000C76A6" w:rsidRPr="00B7230D" w:rsidRDefault="000C76A6" w:rsidP="004722B3">
      <w:pPr>
        <w:spacing w:line="360" w:lineRule="auto"/>
        <w:ind w:left="360"/>
        <w:jc w:val="both"/>
        <w:rPr>
          <w:b/>
          <w:bCs/>
          <w:sz w:val="24"/>
          <w:u w:val="single"/>
        </w:rPr>
      </w:pPr>
    </w:p>
    <w:p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rsidR="00976350" w:rsidRDefault="00976350" w:rsidP="004A5523">
      <w:pPr>
        <w:numPr>
          <w:ilvl w:val="0"/>
          <w:numId w:val="5"/>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rsidR="00665D23" w:rsidRPr="00665D23" w:rsidRDefault="00665D23" w:rsidP="004A5523">
      <w:pPr>
        <w:numPr>
          <w:ilvl w:val="0"/>
          <w:numId w:val="5"/>
        </w:numPr>
        <w:spacing w:after="240" w:line="360" w:lineRule="auto"/>
        <w:jc w:val="both"/>
        <w:rPr>
          <w:sz w:val="24"/>
        </w:rPr>
      </w:pPr>
      <w:r>
        <w:rPr>
          <w:rFonts w:hint="cs"/>
          <w:sz w:val="24"/>
          <w:rtl/>
        </w:rPr>
        <w:t>ניהול ספרים כדין, כמפורט להלן:</w:t>
      </w:r>
    </w:p>
    <w:p w:rsidR="00840D6E" w:rsidRDefault="00665D23" w:rsidP="004A5523">
      <w:pPr>
        <w:numPr>
          <w:ilvl w:val="1"/>
          <w:numId w:val="5"/>
        </w:numPr>
        <w:spacing w:after="240" w:line="360" w:lineRule="auto"/>
        <w:jc w:val="both"/>
        <w:rPr>
          <w:sz w:val="24"/>
        </w:rPr>
      </w:pPr>
      <w:r>
        <w:rPr>
          <w:rFonts w:hint="cs"/>
          <w:b/>
          <w:bCs/>
          <w:rtl/>
        </w:rPr>
        <w:lastRenderedPageBreak/>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9"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rsidR="00976350" w:rsidRDefault="00976350" w:rsidP="004A5523">
      <w:pPr>
        <w:numPr>
          <w:ilvl w:val="2"/>
          <w:numId w:val="5"/>
        </w:numPr>
        <w:spacing w:after="240" w:line="360" w:lineRule="auto"/>
        <w:jc w:val="both"/>
        <w:rPr>
          <w:sz w:val="24"/>
        </w:rPr>
      </w:pPr>
      <w:r>
        <w:rPr>
          <w:rFonts w:hint="cs"/>
          <w:rtl/>
        </w:rPr>
        <w:t xml:space="preserve">תצהיר המאומת על ידי עורך דין בדבר העדר הרשעות בעברות לפי </w:t>
      </w:r>
      <w:hyperlink r:id="rId10"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1"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rsidR="00976350" w:rsidRDefault="00976350" w:rsidP="004A5523">
      <w:pPr>
        <w:numPr>
          <w:ilvl w:val="2"/>
          <w:numId w:val="5"/>
        </w:numPr>
        <w:spacing w:after="240" w:line="360"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rsidR="00976350" w:rsidRPr="00763F7F" w:rsidRDefault="00976350" w:rsidP="008921A8">
      <w:pPr>
        <w:spacing w:after="240" w:line="360" w:lineRule="auto"/>
        <w:ind w:left="2345"/>
        <w:jc w:val="both"/>
        <w:rPr>
          <w:sz w:val="24"/>
        </w:rPr>
      </w:pPr>
      <w:r>
        <w:rPr>
          <w:rFonts w:hint="cs"/>
          <w:b/>
          <w:bCs/>
          <w:sz w:val="24"/>
          <w:rtl/>
        </w:rPr>
        <w:t>מציע שאינו עומד בתנאי סף זה במועד האחרו</w:t>
      </w:r>
      <w:r w:rsidR="005D3327">
        <w:rPr>
          <w:rFonts w:hint="cs"/>
          <w:b/>
          <w:bCs/>
          <w:sz w:val="24"/>
          <w:rtl/>
        </w:rPr>
        <w:t xml:space="preserve">ן להגשת הצעות למכרז, יוכל לעמוד בו במועד תחילת ההתקשרות עם </w:t>
      </w:r>
      <w:proofErr w:type="spellStart"/>
      <w:r w:rsidR="005D3327">
        <w:rPr>
          <w:rFonts w:hint="cs"/>
          <w:b/>
          <w:bCs/>
          <w:sz w:val="24"/>
          <w:rtl/>
        </w:rPr>
        <w:t>המינהל</w:t>
      </w:r>
      <w:proofErr w:type="spellEnd"/>
      <w:r w:rsidR="005D3327">
        <w:rPr>
          <w:rFonts w:hint="cs"/>
          <w:b/>
          <w:bCs/>
          <w:sz w:val="24"/>
          <w:rtl/>
        </w:rPr>
        <w:t xml:space="preserve"> האזרחי</w:t>
      </w:r>
      <w:r w:rsidR="005D3327">
        <w:rPr>
          <w:rFonts w:hint="cs"/>
          <w:sz w:val="24"/>
          <w:rtl/>
        </w:rPr>
        <w:t>.</w:t>
      </w:r>
    </w:p>
    <w:p w:rsidR="00976350" w:rsidRDefault="00897707" w:rsidP="004A5523">
      <w:pPr>
        <w:numPr>
          <w:ilvl w:val="2"/>
          <w:numId w:val="5"/>
        </w:numPr>
        <w:spacing w:after="240" w:line="360" w:lineRule="auto"/>
        <w:jc w:val="both"/>
        <w:rPr>
          <w:sz w:val="24"/>
        </w:rPr>
      </w:pPr>
      <w:r>
        <w:rPr>
          <w:rFonts w:hint="cs"/>
          <w:rtl/>
        </w:rPr>
        <w:t>תצהיר המאומת על ידי עורך דין בדבר העסקת עובדים עם מוגבלות בהתאם ל</w:t>
      </w:r>
      <w:hyperlink r:id="rId12"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3"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rsidR="006A640F" w:rsidRDefault="007A7213" w:rsidP="004A5523">
      <w:pPr>
        <w:numPr>
          <w:ilvl w:val="1"/>
          <w:numId w:val="5"/>
        </w:numPr>
        <w:spacing w:after="240" w:line="360" w:lineRule="auto"/>
        <w:jc w:val="both"/>
        <w:rPr>
          <w:sz w:val="24"/>
        </w:rPr>
      </w:pPr>
      <w:r>
        <w:rPr>
          <w:rFonts w:hint="cs"/>
          <w:b/>
          <w:bCs/>
          <w:sz w:val="24"/>
          <w:rtl/>
        </w:rPr>
        <w:t>עבור מציע ישראלי</w:t>
      </w:r>
      <w:r w:rsidRPr="00481108">
        <w:rPr>
          <w:sz w:val="24"/>
          <w:rtl/>
        </w:rPr>
        <w:t>:</w:t>
      </w:r>
      <w:r>
        <w:rPr>
          <w:rFonts w:hint="cs"/>
          <w:b/>
          <w:bCs/>
          <w:sz w:val="24"/>
          <w:rtl/>
        </w:rPr>
        <w:t xml:space="preserve"> </w:t>
      </w:r>
      <w:r w:rsidR="006A640F">
        <w:rPr>
          <w:rFonts w:hint="cs"/>
          <w:sz w:val="24"/>
          <w:rtl/>
        </w:rPr>
        <w:t>היותו של המציע עוסק מורשה.</w:t>
      </w:r>
    </w:p>
    <w:p w:rsidR="007A7213" w:rsidRDefault="007A7213" w:rsidP="00481108">
      <w:pPr>
        <w:spacing w:after="240" w:line="360" w:lineRule="auto"/>
        <w:ind w:left="2160"/>
        <w:jc w:val="both"/>
        <w:rPr>
          <w:sz w:val="24"/>
        </w:rPr>
      </w:pPr>
      <w:r>
        <w:rPr>
          <w:rFonts w:hint="cs"/>
          <w:sz w:val="24"/>
          <w:rtl/>
        </w:rPr>
        <w:t>הוכחת תנאי סף זה תיעשה באמצעות תעודה המעידה על היותו של המציע עוסק מורשה.</w:t>
      </w:r>
    </w:p>
    <w:p w:rsidR="005C2EE5" w:rsidRPr="00972035" w:rsidRDefault="005C2EE5" w:rsidP="00972035">
      <w:pPr>
        <w:spacing w:after="240" w:line="360" w:lineRule="auto"/>
        <w:ind w:left="2345"/>
        <w:jc w:val="both"/>
        <w:rPr>
          <w:b/>
          <w:bCs/>
          <w:sz w:val="24"/>
        </w:rPr>
      </w:pPr>
      <w:r w:rsidRPr="005C2EE5">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5C2EE5">
        <w:rPr>
          <w:rFonts w:hint="cs"/>
          <w:b/>
          <w:bCs/>
          <w:sz w:val="24"/>
          <w:rtl/>
        </w:rPr>
        <w:t>המינהל</w:t>
      </w:r>
      <w:proofErr w:type="spellEnd"/>
      <w:r w:rsidRPr="005C2EE5">
        <w:rPr>
          <w:rFonts w:hint="cs"/>
          <w:b/>
          <w:bCs/>
          <w:sz w:val="24"/>
          <w:rtl/>
        </w:rPr>
        <w:t xml:space="preserve"> האזרחי</w:t>
      </w:r>
      <w:r w:rsidRPr="00972035">
        <w:rPr>
          <w:b/>
          <w:bCs/>
          <w:sz w:val="24"/>
          <w:rtl/>
        </w:rPr>
        <w:t>.</w:t>
      </w:r>
    </w:p>
    <w:p w:rsidR="00665D23" w:rsidRDefault="00665D23" w:rsidP="004A5523">
      <w:pPr>
        <w:numPr>
          <w:ilvl w:val="1"/>
          <w:numId w:val="5"/>
        </w:numPr>
        <w:spacing w:after="240" w:line="360" w:lineRule="auto"/>
        <w:jc w:val="both"/>
        <w:rPr>
          <w:sz w:val="24"/>
        </w:rPr>
      </w:pPr>
      <w:r>
        <w:rPr>
          <w:rFonts w:hint="cs"/>
          <w:b/>
          <w:bCs/>
          <w:sz w:val="24"/>
          <w:rtl/>
        </w:rPr>
        <w:t>עבור מציע פלסטיני</w:t>
      </w:r>
      <w:r>
        <w:rPr>
          <w:rFonts w:hint="cs"/>
          <w:sz w:val="24"/>
          <w:rtl/>
        </w:rPr>
        <w:t>:</w:t>
      </w:r>
    </w:p>
    <w:p w:rsidR="00665D23" w:rsidRDefault="00665D23" w:rsidP="004A5523">
      <w:pPr>
        <w:numPr>
          <w:ilvl w:val="2"/>
          <w:numId w:val="5"/>
        </w:numPr>
        <w:spacing w:after="240" w:line="360" w:lineRule="auto"/>
        <w:jc w:val="both"/>
        <w:rPr>
          <w:sz w:val="24"/>
        </w:rPr>
      </w:pPr>
      <w:r w:rsidRPr="00EA3D20">
        <w:rPr>
          <w:rFonts w:hint="cs"/>
          <w:b/>
          <w:bCs/>
          <w:rtl/>
        </w:rPr>
        <w:t>ניהול</w:t>
      </w:r>
      <w:r w:rsidRPr="00EA3D20">
        <w:rPr>
          <w:b/>
          <w:bCs/>
          <w:rtl/>
        </w:rPr>
        <w:t xml:space="preserve"> </w:t>
      </w:r>
      <w:r w:rsidRPr="00EA3D20">
        <w:rPr>
          <w:rFonts w:hint="cs"/>
          <w:b/>
          <w:bCs/>
          <w:rtl/>
        </w:rPr>
        <w:t>ספרים כדין וחשבונית התחשבנות כהגדרתם</w:t>
      </w:r>
      <w:r w:rsidRPr="00EA3D20">
        <w:rPr>
          <w:b/>
          <w:bCs/>
          <w:rtl/>
        </w:rPr>
        <w:t xml:space="preserve"> </w:t>
      </w:r>
      <w:r w:rsidRPr="00EA3D20">
        <w:rPr>
          <w:rFonts w:hint="cs"/>
          <w:b/>
          <w:bCs/>
          <w:rtl/>
        </w:rPr>
        <w:t>לפי</w:t>
      </w:r>
      <w:r w:rsidRPr="00EA3D20">
        <w:rPr>
          <w:b/>
          <w:bCs/>
          <w:rtl/>
        </w:rPr>
        <w:t xml:space="preserve"> </w:t>
      </w:r>
      <w:r w:rsidRPr="00EA3D20">
        <w:rPr>
          <w:rFonts w:hint="cs"/>
          <w:b/>
          <w:bCs/>
          <w:rtl/>
        </w:rPr>
        <w:t>כל</w:t>
      </w:r>
      <w:r w:rsidRPr="00EA3D20">
        <w:rPr>
          <w:b/>
          <w:bCs/>
          <w:rtl/>
        </w:rPr>
        <w:t xml:space="preserve"> </w:t>
      </w:r>
      <w:r w:rsidRPr="00EA3D20">
        <w:rPr>
          <w:rFonts w:hint="cs"/>
          <w:b/>
          <w:bCs/>
          <w:rtl/>
        </w:rPr>
        <w:t>דין</w:t>
      </w:r>
      <w:r w:rsidRPr="00EA3D20">
        <w:rPr>
          <w:b/>
          <w:bCs/>
          <w:rtl/>
        </w:rPr>
        <w:t xml:space="preserve"> </w:t>
      </w:r>
      <w:r w:rsidRPr="00EA3D20">
        <w:rPr>
          <w:rFonts w:hint="cs"/>
          <w:b/>
          <w:bCs/>
          <w:rtl/>
        </w:rPr>
        <w:t>החל</w:t>
      </w:r>
      <w:r w:rsidRPr="00EA3D20">
        <w:rPr>
          <w:b/>
          <w:bCs/>
          <w:rtl/>
        </w:rPr>
        <w:t xml:space="preserve"> </w:t>
      </w:r>
      <w:r w:rsidRPr="00EA3D20">
        <w:rPr>
          <w:rFonts w:hint="cs"/>
          <w:b/>
          <w:bCs/>
          <w:rtl/>
        </w:rPr>
        <w:t>באזור</w:t>
      </w:r>
      <w:r>
        <w:rPr>
          <w:rFonts w:hint="cs"/>
          <w:rtl/>
        </w:rPr>
        <w:t>.</w:t>
      </w:r>
      <w:r w:rsidRPr="00EA3D20">
        <w:rPr>
          <w:rFonts w:hint="cs"/>
          <w:rtl/>
        </w:rPr>
        <w:t xml:space="preserve"> </w:t>
      </w:r>
      <w:proofErr w:type="spellStart"/>
      <w:r w:rsidRPr="006509D5">
        <w:rPr>
          <w:rtl/>
        </w:rPr>
        <w:t>המינהל</w:t>
      </w:r>
      <w:proofErr w:type="spellEnd"/>
      <w:r w:rsidRPr="006509D5">
        <w:rPr>
          <w:rtl/>
        </w:rPr>
        <w:t xml:space="preserve"> יראה בעצם הגשת ההצעה כהצהרה בדבר ניהול הפנקסים</w:t>
      </w:r>
      <w:r>
        <w:rPr>
          <w:rFonts w:hint="cs"/>
          <w:rtl/>
        </w:rPr>
        <w:t xml:space="preserve">, </w:t>
      </w:r>
      <w:r w:rsidRPr="006509D5">
        <w:rPr>
          <w:rtl/>
        </w:rPr>
        <w:t xml:space="preserve">זאת מבלי לגרוע מזכותו של </w:t>
      </w:r>
      <w:proofErr w:type="spellStart"/>
      <w:r w:rsidRPr="006509D5">
        <w:rPr>
          <w:rtl/>
        </w:rPr>
        <w:t>המינהל</w:t>
      </w:r>
      <w:proofErr w:type="spellEnd"/>
      <w:r w:rsidRPr="006509D5">
        <w:rPr>
          <w:rtl/>
        </w:rPr>
        <w:t xml:space="preserve"> לבצע בדיקת ניהול פנקסים</w:t>
      </w:r>
      <w:r>
        <w:rPr>
          <w:rFonts w:hint="cs"/>
          <w:sz w:val="24"/>
          <w:rtl/>
        </w:rPr>
        <w:t>;</w:t>
      </w:r>
    </w:p>
    <w:p w:rsidR="00665D23" w:rsidRPr="0036637E" w:rsidRDefault="00665D23" w:rsidP="004A5523">
      <w:pPr>
        <w:pStyle w:val="a6"/>
        <w:numPr>
          <w:ilvl w:val="2"/>
          <w:numId w:val="5"/>
        </w:numPr>
        <w:spacing w:line="240" w:lineRule="auto"/>
        <w:rPr>
          <w:rFonts w:ascii="David" w:hAnsi="David"/>
        </w:rPr>
      </w:pPr>
      <w:r w:rsidRPr="0044377C">
        <w:rPr>
          <w:rFonts w:hint="cs"/>
          <w:rtl/>
        </w:rPr>
        <w:t xml:space="preserve">אישור על </w:t>
      </w:r>
      <w:r w:rsidRPr="00EA3D20">
        <w:rPr>
          <w:rFonts w:hint="cs"/>
          <w:b/>
          <w:bCs/>
          <w:rtl/>
        </w:rPr>
        <w:t xml:space="preserve">פתיחת </w:t>
      </w:r>
      <w:r>
        <w:rPr>
          <w:rFonts w:hint="cs"/>
          <w:b/>
          <w:bCs/>
          <w:rtl/>
        </w:rPr>
        <w:t>תיק</w:t>
      </w:r>
      <w:r w:rsidRPr="00EA3D20">
        <w:rPr>
          <w:rFonts w:hint="cs"/>
          <w:b/>
          <w:bCs/>
          <w:rtl/>
        </w:rPr>
        <w:t xml:space="preserve"> בפקיד שומה אוטונומיה ירושלים</w:t>
      </w:r>
      <w:r w:rsidRPr="000624D3">
        <w:rPr>
          <w:rFonts w:hint="cs"/>
          <w:rtl/>
        </w:rPr>
        <w:t>.</w:t>
      </w:r>
      <w:r>
        <w:rPr>
          <w:rFonts w:hint="cs"/>
          <w:rtl/>
        </w:rPr>
        <w:t xml:space="preserve"> </w:t>
      </w:r>
    </w:p>
    <w:p w:rsidR="00D54C34" w:rsidRDefault="00D54C34" w:rsidP="00D54C34">
      <w:pPr>
        <w:pStyle w:val="aa"/>
        <w:spacing w:after="240"/>
        <w:ind w:left="2880"/>
        <w:jc w:val="both"/>
        <w:rPr>
          <w:b/>
          <w:bCs/>
          <w:sz w:val="24"/>
          <w:rtl/>
        </w:rPr>
      </w:pPr>
    </w:p>
    <w:p w:rsidR="00351EF4" w:rsidRPr="00351EF4" w:rsidRDefault="00351EF4" w:rsidP="00D54C34">
      <w:pPr>
        <w:pStyle w:val="aa"/>
        <w:spacing w:after="240"/>
        <w:ind w:left="2880"/>
        <w:jc w:val="both"/>
        <w:rPr>
          <w:sz w:val="24"/>
        </w:rPr>
      </w:pPr>
      <w:r w:rsidRPr="00351EF4">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351EF4">
        <w:rPr>
          <w:rFonts w:hint="cs"/>
          <w:b/>
          <w:bCs/>
          <w:sz w:val="24"/>
          <w:rtl/>
        </w:rPr>
        <w:t>המינהל</w:t>
      </w:r>
      <w:proofErr w:type="spellEnd"/>
      <w:r w:rsidRPr="00351EF4">
        <w:rPr>
          <w:rFonts w:hint="cs"/>
          <w:b/>
          <w:bCs/>
          <w:sz w:val="24"/>
          <w:rtl/>
        </w:rPr>
        <w:t xml:space="preserve"> האזרחי</w:t>
      </w:r>
      <w:r w:rsidRPr="00351EF4">
        <w:rPr>
          <w:rFonts w:hint="cs"/>
          <w:sz w:val="24"/>
          <w:rtl/>
        </w:rPr>
        <w:t>.</w:t>
      </w:r>
    </w:p>
    <w:p w:rsidR="00897707" w:rsidRDefault="00E54000" w:rsidP="004A5523">
      <w:pPr>
        <w:numPr>
          <w:ilvl w:val="0"/>
          <w:numId w:val="5"/>
        </w:numPr>
        <w:spacing w:after="240" w:line="360" w:lineRule="auto"/>
        <w:jc w:val="both"/>
        <w:rPr>
          <w:sz w:val="24"/>
        </w:rPr>
      </w:pPr>
      <w:r>
        <w:rPr>
          <w:rFonts w:hint="cs"/>
          <w:sz w:val="24"/>
          <w:rtl/>
        </w:rPr>
        <w:lastRenderedPageBreak/>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rsidR="00897707" w:rsidRDefault="00897707" w:rsidP="00262F5B">
      <w:pPr>
        <w:spacing w:after="240"/>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rsidR="00897707" w:rsidRDefault="00897707" w:rsidP="00262F5B">
      <w:pPr>
        <w:spacing w:after="240"/>
        <w:ind w:left="1636"/>
        <w:jc w:val="both"/>
        <w:rPr>
          <w:sz w:val="24"/>
          <w:rtl/>
        </w:rPr>
      </w:pPr>
      <w:r>
        <w:rPr>
          <w:rFonts w:hint="cs"/>
          <w:sz w:val="24"/>
          <w:rtl/>
        </w:rPr>
        <w:t xml:space="preserve">בנסח לא יהיו מצוינים חובות אגרה שנתית לשנים שקדמו לשנה שבה מגשת ההצעה. </w:t>
      </w:r>
    </w:p>
    <w:p w:rsidR="00897707" w:rsidRDefault="00897707" w:rsidP="00262F5B">
      <w:pPr>
        <w:spacing w:after="240"/>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rsidR="00CE6607" w:rsidRPr="00D86325" w:rsidRDefault="009F4EB7" w:rsidP="004A5523">
      <w:pPr>
        <w:numPr>
          <w:ilvl w:val="1"/>
          <w:numId w:val="5"/>
        </w:numPr>
        <w:spacing w:after="240" w:line="360" w:lineRule="auto"/>
        <w:jc w:val="both"/>
        <w:rPr>
          <w:sz w:val="24"/>
        </w:rPr>
      </w:pPr>
      <w:r w:rsidRPr="00D86325">
        <w:rPr>
          <w:rFonts w:hint="cs"/>
          <w:b/>
          <w:bCs/>
          <w:sz w:val="24"/>
          <w:rtl/>
        </w:rPr>
        <w:t>נמחק</w:t>
      </w:r>
    </w:p>
    <w:p w:rsidR="00F0780F" w:rsidRDefault="00D23283" w:rsidP="004A5523">
      <w:pPr>
        <w:pStyle w:val="aa"/>
        <w:numPr>
          <w:ilvl w:val="0"/>
          <w:numId w:val="5"/>
        </w:numPr>
        <w:spacing w:before="240" w:after="240" w:line="360" w:lineRule="auto"/>
        <w:jc w:val="both"/>
        <w:rPr>
          <w:sz w:val="24"/>
        </w:rPr>
      </w:pPr>
      <w:r w:rsidRPr="002F5FF8">
        <w:rPr>
          <w:rFonts w:hint="cs"/>
          <w:sz w:val="24"/>
          <w:rtl/>
        </w:rPr>
        <w:t>על</w:t>
      </w:r>
      <w:r w:rsidRPr="002F5FF8">
        <w:rPr>
          <w:sz w:val="24"/>
          <w:rtl/>
        </w:rPr>
        <w:t xml:space="preserve"> </w:t>
      </w:r>
      <w:r w:rsidR="00DA35D8">
        <w:rPr>
          <w:rFonts w:hint="cs"/>
          <w:sz w:val="24"/>
          <w:rtl/>
        </w:rPr>
        <w:t>היועץ המוצע</w:t>
      </w:r>
      <w:r w:rsidR="00F0780F">
        <w:rPr>
          <w:rFonts w:hint="cs"/>
          <w:sz w:val="24"/>
          <w:rtl/>
        </w:rPr>
        <w:t xml:space="preserve"> לעמוד ב</w:t>
      </w:r>
      <w:r w:rsidR="00F0780F" w:rsidRPr="00481108">
        <w:rPr>
          <w:rFonts w:hint="cs"/>
          <w:b/>
          <w:bCs/>
          <w:sz w:val="24"/>
          <w:u w:val="single"/>
          <w:rtl/>
        </w:rPr>
        <w:t>אחת</w:t>
      </w:r>
      <w:r w:rsidR="00F0780F">
        <w:rPr>
          <w:rFonts w:hint="cs"/>
          <w:sz w:val="24"/>
          <w:rtl/>
        </w:rPr>
        <w:t xml:space="preserve"> משתי הדרישות הבאות:</w:t>
      </w:r>
    </w:p>
    <w:p w:rsidR="00DF36A5" w:rsidRDefault="00D23283" w:rsidP="004A5523">
      <w:pPr>
        <w:pStyle w:val="aa"/>
        <w:numPr>
          <w:ilvl w:val="1"/>
          <w:numId w:val="5"/>
        </w:numPr>
        <w:spacing w:before="240" w:after="240" w:line="360" w:lineRule="auto"/>
        <w:jc w:val="both"/>
        <w:rPr>
          <w:sz w:val="24"/>
        </w:rPr>
      </w:pPr>
      <w:r w:rsidRPr="00763F7F">
        <w:rPr>
          <w:sz w:val="24"/>
          <w:rtl/>
        </w:rPr>
        <w:t xml:space="preserve"> </w:t>
      </w:r>
      <w:r w:rsidR="00DF36A5">
        <w:rPr>
          <w:rFonts w:hint="cs"/>
          <w:sz w:val="24"/>
          <w:rtl/>
        </w:rPr>
        <w:t>השלים לימודי תואר ראשון בהנדסה אזרחית</w:t>
      </w:r>
      <w:r w:rsidR="00F0780F">
        <w:rPr>
          <w:rFonts w:hint="cs"/>
          <w:sz w:val="24"/>
          <w:rtl/>
        </w:rPr>
        <w:t xml:space="preserve"> במוסד להשכלה גבוהה המוכר על-ידי המועצה להשכלה גבוהה בישראל.</w:t>
      </w:r>
    </w:p>
    <w:p w:rsidR="00F0780F" w:rsidRDefault="00F0780F" w:rsidP="00481108">
      <w:pPr>
        <w:pStyle w:val="aa"/>
        <w:spacing w:before="240" w:after="240" w:line="360" w:lineRule="auto"/>
        <w:ind w:left="1494"/>
        <w:jc w:val="both"/>
        <w:rPr>
          <w:sz w:val="24"/>
        </w:rPr>
      </w:pPr>
      <w:r>
        <w:rPr>
          <w:rFonts w:hint="cs"/>
          <w:sz w:val="24"/>
          <w:rtl/>
        </w:rPr>
        <w:t>הוכחת דרישה זו תיעשה באמצעות הצגת תעודה המעידה על כך שהיועץ בעל תואר כאמור, או באמצעות הצגת אישור זכאות לתואר כאמור.</w:t>
      </w:r>
    </w:p>
    <w:p w:rsidR="00F0780F" w:rsidRDefault="00F0780F" w:rsidP="004A5523">
      <w:pPr>
        <w:pStyle w:val="aa"/>
        <w:numPr>
          <w:ilvl w:val="1"/>
          <w:numId w:val="5"/>
        </w:numPr>
        <w:spacing w:before="240" w:after="240" w:line="360" w:lineRule="auto"/>
        <w:jc w:val="both"/>
        <w:rPr>
          <w:sz w:val="24"/>
        </w:rPr>
      </w:pPr>
      <w:r>
        <w:rPr>
          <w:rFonts w:hint="cs"/>
          <w:sz w:val="24"/>
          <w:rtl/>
        </w:rPr>
        <w:t>השלים לימודי תואר ראשון בהנדסה אזרחית במוסד להשכלה גבוהה שאינו מוכר על ידי המועצה להשכלה גבוהה בישראל.</w:t>
      </w:r>
    </w:p>
    <w:p w:rsidR="00F0780F" w:rsidRDefault="00F0780F" w:rsidP="00481108">
      <w:pPr>
        <w:pStyle w:val="aa"/>
        <w:spacing w:before="240" w:after="240" w:line="360" w:lineRule="auto"/>
        <w:ind w:left="1494"/>
        <w:jc w:val="both"/>
        <w:rPr>
          <w:sz w:val="24"/>
          <w:rtl/>
        </w:rPr>
      </w:pPr>
      <w:r>
        <w:rPr>
          <w:rFonts w:hint="cs"/>
          <w:sz w:val="24"/>
          <w:rtl/>
        </w:rPr>
        <w:t>הוכחת דרישה זו תיעשה באמצעות הצגת תעודה המעידה על כך שהיועץ בעל תואר כאמור, או באמצעות הצגת אישור זכאות לתואר כאמור. לצד התעודה, יידרש היועץ להציג אישור של הוועדה להערכת תארים במשרד החינוך בישראל, המעידה על שקילות התואר לתוארי השכלה המקובלים באוניברסיטאות בישראל.</w:t>
      </w:r>
    </w:p>
    <w:p w:rsidR="00AA2C39" w:rsidRPr="00F0780F" w:rsidRDefault="00AA2C39" w:rsidP="00481108">
      <w:pPr>
        <w:pStyle w:val="aa"/>
        <w:spacing w:before="240" w:after="240" w:line="360" w:lineRule="auto"/>
        <w:ind w:left="1494"/>
        <w:jc w:val="both"/>
        <w:rPr>
          <w:sz w:val="24"/>
        </w:rPr>
      </w:pPr>
    </w:p>
    <w:p w:rsidR="006314DA" w:rsidRDefault="00F0780F" w:rsidP="004A5523">
      <w:pPr>
        <w:pStyle w:val="aa"/>
        <w:numPr>
          <w:ilvl w:val="0"/>
          <w:numId w:val="5"/>
        </w:numPr>
        <w:spacing w:before="240" w:after="240" w:line="360" w:lineRule="auto"/>
        <w:ind w:left="643"/>
        <w:jc w:val="both"/>
        <w:rPr>
          <w:sz w:val="24"/>
        </w:rPr>
      </w:pPr>
      <w:r w:rsidRPr="006314DA">
        <w:rPr>
          <w:rFonts w:hint="cs"/>
          <w:sz w:val="24"/>
          <w:rtl/>
        </w:rPr>
        <w:t xml:space="preserve">על היועץ המוצע להיות בעל ניסיון של </w:t>
      </w:r>
      <w:r w:rsidR="00A30C73">
        <w:rPr>
          <w:rFonts w:hint="cs"/>
          <w:sz w:val="24"/>
          <w:rtl/>
        </w:rPr>
        <w:t xml:space="preserve">שנתיים </w:t>
      </w:r>
      <w:r w:rsidRPr="006314DA">
        <w:rPr>
          <w:rFonts w:hint="cs"/>
          <w:sz w:val="24"/>
          <w:rtl/>
        </w:rPr>
        <w:t>לפחות בתחום</w:t>
      </w:r>
      <w:r w:rsidRPr="006314DA">
        <w:rPr>
          <w:rFonts w:hint="cs"/>
          <w:b/>
          <w:bCs/>
          <w:rtl/>
        </w:rPr>
        <w:t xml:space="preserve"> </w:t>
      </w:r>
      <w:r w:rsidRPr="00481108">
        <w:rPr>
          <w:rFonts w:hint="cs"/>
          <w:rtl/>
        </w:rPr>
        <w:t>התכנון</w:t>
      </w:r>
      <w:r w:rsidRPr="00481108">
        <w:rPr>
          <w:rtl/>
        </w:rPr>
        <w:t xml:space="preserve"> </w:t>
      </w:r>
      <w:r w:rsidRPr="00481108">
        <w:rPr>
          <w:rFonts w:hint="cs"/>
          <w:rtl/>
        </w:rPr>
        <w:t>והבנייה</w:t>
      </w:r>
      <w:r w:rsidRPr="00481108">
        <w:rPr>
          <w:rtl/>
        </w:rPr>
        <w:t xml:space="preserve">, </w:t>
      </w:r>
      <w:r w:rsidRPr="00481108">
        <w:rPr>
          <w:rFonts w:hint="cs"/>
          <w:rtl/>
        </w:rPr>
        <w:t>בדגש</w:t>
      </w:r>
      <w:r w:rsidRPr="00481108">
        <w:rPr>
          <w:rtl/>
        </w:rPr>
        <w:t xml:space="preserve"> </w:t>
      </w:r>
      <w:r w:rsidRPr="00481108">
        <w:rPr>
          <w:rFonts w:hint="cs"/>
          <w:rtl/>
        </w:rPr>
        <w:t>על</w:t>
      </w:r>
      <w:r w:rsidRPr="00481108">
        <w:rPr>
          <w:rtl/>
        </w:rPr>
        <w:t xml:space="preserve"> </w:t>
      </w:r>
      <w:r w:rsidRPr="00481108">
        <w:rPr>
          <w:rFonts w:hint="cs"/>
          <w:rtl/>
        </w:rPr>
        <w:t>הליכים</w:t>
      </w:r>
      <w:r w:rsidRPr="00481108">
        <w:rPr>
          <w:rtl/>
        </w:rPr>
        <w:t xml:space="preserve"> </w:t>
      </w:r>
      <w:r w:rsidRPr="00481108">
        <w:rPr>
          <w:rFonts w:hint="cs"/>
          <w:rtl/>
        </w:rPr>
        <w:t>סטטוטוריים</w:t>
      </w:r>
      <w:r w:rsidRPr="00481108">
        <w:rPr>
          <w:rtl/>
        </w:rPr>
        <w:t xml:space="preserve"> </w:t>
      </w:r>
      <w:r w:rsidRPr="00481108">
        <w:rPr>
          <w:rFonts w:hint="cs"/>
          <w:rtl/>
        </w:rPr>
        <w:t>מערכות</w:t>
      </w:r>
      <w:r w:rsidRPr="00481108">
        <w:rPr>
          <w:rtl/>
        </w:rPr>
        <w:t xml:space="preserve"> </w:t>
      </w:r>
      <w:r w:rsidRPr="00481108">
        <w:rPr>
          <w:rFonts w:hint="cs"/>
          <w:rtl/>
        </w:rPr>
        <w:t>תחבורה</w:t>
      </w:r>
      <w:r w:rsidRPr="00481108">
        <w:rPr>
          <w:rtl/>
        </w:rPr>
        <w:t xml:space="preserve">, </w:t>
      </w:r>
      <w:r w:rsidRPr="00481108">
        <w:rPr>
          <w:rFonts w:hint="cs"/>
          <w:rtl/>
        </w:rPr>
        <w:t>דרכים</w:t>
      </w:r>
      <w:r w:rsidRPr="00481108">
        <w:rPr>
          <w:rtl/>
        </w:rPr>
        <w:t xml:space="preserve"> </w:t>
      </w:r>
      <w:r w:rsidRPr="00481108">
        <w:rPr>
          <w:rFonts w:hint="cs"/>
          <w:rtl/>
        </w:rPr>
        <w:t>ותשתיות</w:t>
      </w:r>
      <w:r w:rsidR="008F6AC5">
        <w:rPr>
          <w:rFonts w:hint="cs"/>
          <w:rtl/>
        </w:rPr>
        <w:t xml:space="preserve">, </w:t>
      </w:r>
      <w:r w:rsidR="007A7213" w:rsidRPr="00481108">
        <w:rPr>
          <w:rFonts w:hint="cs"/>
          <w:b/>
          <w:bCs/>
          <w:u w:val="single"/>
          <w:rtl/>
        </w:rPr>
        <w:t>בביצוע</w:t>
      </w:r>
      <w:r w:rsidR="007A7213" w:rsidRPr="00481108">
        <w:rPr>
          <w:b/>
          <w:bCs/>
          <w:u w:val="single"/>
          <w:rtl/>
        </w:rPr>
        <w:t xml:space="preserve"> </w:t>
      </w:r>
      <w:r w:rsidR="008F6AC5">
        <w:rPr>
          <w:rFonts w:hint="cs"/>
          <w:b/>
          <w:bCs/>
          <w:u w:val="single"/>
          <w:rtl/>
        </w:rPr>
        <w:t>שני פרויקטים לפחות, מאחד או יותר מסוגי הפרויקטים המפורטים להלן</w:t>
      </w:r>
      <w:r w:rsidR="007A7213">
        <w:rPr>
          <w:rFonts w:hint="cs"/>
          <w:rtl/>
        </w:rPr>
        <w:t>:</w:t>
      </w:r>
    </w:p>
    <w:p w:rsidR="007A7213" w:rsidRDefault="007A7213" w:rsidP="004A5523">
      <w:pPr>
        <w:pStyle w:val="aa"/>
        <w:numPr>
          <w:ilvl w:val="1"/>
          <w:numId w:val="5"/>
        </w:numPr>
        <w:spacing w:before="240" w:after="240" w:line="360" w:lineRule="auto"/>
        <w:jc w:val="both"/>
        <w:rPr>
          <w:sz w:val="24"/>
        </w:rPr>
      </w:pPr>
      <w:r>
        <w:rPr>
          <w:rFonts w:hint="cs"/>
          <w:sz w:val="24"/>
          <w:rtl/>
        </w:rPr>
        <w:t>תכנון ליווי או בקרה של פרויקט בהיבט תחבורתי/תנועתי של תכנית מפורטת;</w:t>
      </w:r>
    </w:p>
    <w:p w:rsidR="007A7213" w:rsidRDefault="007A7213" w:rsidP="004A5523">
      <w:pPr>
        <w:pStyle w:val="aa"/>
        <w:numPr>
          <w:ilvl w:val="1"/>
          <w:numId w:val="5"/>
        </w:numPr>
        <w:spacing w:before="240" w:after="240" w:line="360" w:lineRule="auto"/>
        <w:jc w:val="both"/>
        <w:rPr>
          <w:sz w:val="24"/>
        </w:rPr>
      </w:pPr>
      <w:r>
        <w:rPr>
          <w:rFonts w:hint="cs"/>
          <w:sz w:val="24"/>
          <w:rtl/>
        </w:rPr>
        <w:t>הכנה או בקרה של חוות דעת בעניין בדיקות השלכות תחבורתיות.</w:t>
      </w:r>
    </w:p>
    <w:p w:rsidR="009A070F" w:rsidRPr="00481108" w:rsidRDefault="007A7213" w:rsidP="00481108">
      <w:pPr>
        <w:spacing w:before="240" w:after="240" w:line="360" w:lineRule="auto"/>
        <w:ind w:left="720"/>
        <w:jc w:val="both"/>
        <w:rPr>
          <w:bCs/>
          <w:rtl/>
        </w:rPr>
      </w:pPr>
      <w:r>
        <w:rPr>
          <w:rFonts w:hint="cs"/>
          <w:sz w:val="24"/>
          <w:rtl/>
        </w:rPr>
        <w:t xml:space="preserve">לעניין תנאי סף זה, </w:t>
      </w:r>
      <w:r w:rsidR="009A070F" w:rsidRPr="00481108">
        <w:rPr>
          <w:bCs/>
          <w:rtl/>
        </w:rPr>
        <w:t>"</w:t>
      </w:r>
      <w:r w:rsidR="009A070F" w:rsidRPr="00481108">
        <w:rPr>
          <w:rFonts w:hint="cs"/>
          <w:bCs/>
          <w:rtl/>
        </w:rPr>
        <w:t>תכנון</w:t>
      </w:r>
      <w:r w:rsidR="009A070F" w:rsidRPr="00481108">
        <w:rPr>
          <w:bCs/>
          <w:rtl/>
        </w:rPr>
        <w:t xml:space="preserve">, </w:t>
      </w:r>
      <w:r w:rsidR="009A070F" w:rsidRPr="00481108">
        <w:rPr>
          <w:rFonts w:hint="cs"/>
          <w:bCs/>
          <w:rtl/>
        </w:rPr>
        <w:t>ליווי</w:t>
      </w:r>
      <w:r w:rsidR="009A070F" w:rsidRPr="00481108">
        <w:rPr>
          <w:bCs/>
          <w:rtl/>
        </w:rPr>
        <w:t xml:space="preserve"> </w:t>
      </w:r>
      <w:r w:rsidR="009A070F" w:rsidRPr="00481108">
        <w:rPr>
          <w:rFonts w:hint="cs"/>
          <w:bCs/>
          <w:rtl/>
        </w:rPr>
        <w:t>או</w:t>
      </w:r>
      <w:r w:rsidR="009A070F" w:rsidRPr="00481108">
        <w:rPr>
          <w:bCs/>
          <w:rtl/>
        </w:rPr>
        <w:t xml:space="preserve"> </w:t>
      </w:r>
      <w:r w:rsidR="009A070F" w:rsidRPr="00481108">
        <w:rPr>
          <w:rFonts w:hint="cs"/>
          <w:bCs/>
          <w:rtl/>
        </w:rPr>
        <w:t>בקרה</w:t>
      </w:r>
      <w:r w:rsidR="009A070F" w:rsidRPr="00481108">
        <w:rPr>
          <w:bCs/>
          <w:rtl/>
        </w:rPr>
        <w:t xml:space="preserve">" – </w:t>
      </w:r>
      <w:r w:rsidR="009A070F" w:rsidRPr="00481108">
        <w:rPr>
          <w:rFonts w:hint="cs"/>
          <w:bCs/>
          <w:rtl/>
        </w:rPr>
        <w:t>תכנון</w:t>
      </w:r>
      <w:r w:rsidR="009A070F" w:rsidRPr="00481108">
        <w:rPr>
          <w:bCs/>
          <w:rtl/>
        </w:rPr>
        <w:t xml:space="preserve">, </w:t>
      </w:r>
      <w:r w:rsidR="009A070F" w:rsidRPr="00481108">
        <w:rPr>
          <w:rFonts w:hint="cs"/>
          <w:bCs/>
          <w:rtl/>
        </w:rPr>
        <w:t>ליווי</w:t>
      </w:r>
      <w:r w:rsidR="009A070F" w:rsidRPr="00481108">
        <w:rPr>
          <w:bCs/>
          <w:rtl/>
        </w:rPr>
        <w:t xml:space="preserve"> </w:t>
      </w:r>
      <w:r w:rsidR="009A070F" w:rsidRPr="00481108">
        <w:rPr>
          <w:rFonts w:hint="cs"/>
          <w:bCs/>
          <w:rtl/>
        </w:rPr>
        <w:t>או</w:t>
      </w:r>
      <w:r w:rsidR="009A070F" w:rsidRPr="00481108">
        <w:rPr>
          <w:bCs/>
          <w:rtl/>
        </w:rPr>
        <w:t xml:space="preserve"> </w:t>
      </w:r>
      <w:r w:rsidR="009A070F" w:rsidRPr="00481108">
        <w:rPr>
          <w:rFonts w:hint="cs"/>
          <w:bCs/>
          <w:rtl/>
        </w:rPr>
        <w:t>בקרה</w:t>
      </w:r>
      <w:r w:rsidR="009A070F" w:rsidRPr="00481108">
        <w:rPr>
          <w:bCs/>
          <w:rtl/>
        </w:rPr>
        <w:t xml:space="preserve"> </w:t>
      </w:r>
      <w:r w:rsidR="009A070F" w:rsidRPr="00481108">
        <w:rPr>
          <w:rFonts w:hint="cs"/>
          <w:bCs/>
          <w:rtl/>
        </w:rPr>
        <w:t>או</w:t>
      </w:r>
      <w:r w:rsidR="009A070F" w:rsidRPr="00481108">
        <w:rPr>
          <w:bCs/>
          <w:rtl/>
        </w:rPr>
        <w:t xml:space="preserve"> בדיקה של תכנית מתחילתה ועד לפרסומה למתן תוקף או לפחות עד לדיון במוסדות תכנון וקבלת החלטה ע"י מוסד התכנון. </w:t>
      </w:r>
    </w:p>
    <w:p w:rsidR="00492C11" w:rsidRPr="00B7230D" w:rsidRDefault="00492C11" w:rsidP="004A5523">
      <w:pPr>
        <w:pStyle w:val="aa"/>
        <w:numPr>
          <w:ilvl w:val="0"/>
          <w:numId w:val="5"/>
        </w:numPr>
        <w:spacing w:line="360" w:lineRule="auto"/>
        <w:jc w:val="both"/>
        <w:rPr>
          <w:sz w:val="24"/>
        </w:rPr>
      </w:pPr>
      <w:r w:rsidRPr="002F5FF8">
        <w:rPr>
          <w:rFonts w:hint="cs"/>
          <w:sz w:val="24"/>
          <w:rtl/>
        </w:rPr>
        <w:t xml:space="preserve">על הצעת המחיר של המציע לעמוד </w:t>
      </w:r>
      <w:r w:rsidR="006A1648" w:rsidRPr="00763F7F">
        <w:rPr>
          <w:rFonts w:hint="cs"/>
          <w:sz w:val="24"/>
          <w:rtl/>
        </w:rPr>
        <w:t>בשני</w:t>
      </w:r>
      <w:r w:rsidRPr="00D516D7">
        <w:rPr>
          <w:rFonts w:hint="cs"/>
          <w:sz w:val="24"/>
          <w:rtl/>
        </w:rPr>
        <w:t xml:space="preserve"> </w:t>
      </w:r>
      <w:r w:rsidRPr="00B7230D">
        <w:rPr>
          <w:rFonts w:hint="cs"/>
          <w:sz w:val="24"/>
          <w:rtl/>
        </w:rPr>
        <w:t>התנאים הבאים:</w:t>
      </w:r>
    </w:p>
    <w:p w:rsidR="00492C11" w:rsidRPr="00B7230D" w:rsidRDefault="00492C11" w:rsidP="004A5523">
      <w:pPr>
        <w:pStyle w:val="aa"/>
        <w:numPr>
          <w:ilvl w:val="1"/>
          <w:numId w:val="5"/>
        </w:numPr>
        <w:spacing w:line="360" w:lineRule="auto"/>
        <w:jc w:val="both"/>
        <w:rPr>
          <w:sz w:val="24"/>
        </w:rPr>
      </w:pPr>
      <w:r w:rsidRPr="002F5FF8">
        <w:rPr>
          <w:rFonts w:hint="cs"/>
          <w:sz w:val="24"/>
          <w:rtl/>
        </w:rPr>
        <w:t xml:space="preserve">נמוכה מהמחיר המקסימלי </w:t>
      </w:r>
      <w:r w:rsidRPr="009F4EB7">
        <w:rPr>
          <w:rFonts w:hint="cs"/>
          <w:sz w:val="24"/>
          <w:rtl/>
        </w:rPr>
        <w:t xml:space="preserve">שנקבע </w:t>
      </w:r>
      <w:r w:rsidR="00CE6607" w:rsidRPr="00D86325">
        <w:rPr>
          <w:rFonts w:hint="eastAsia"/>
          <w:sz w:val="24"/>
          <w:u w:val="single"/>
          <w:rtl/>
        </w:rPr>
        <w:t>ליועץ</w:t>
      </w:r>
      <w:r w:rsidR="00CE6607" w:rsidRPr="00D86325">
        <w:rPr>
          <w:sz w:val="24"/>
          <w:u w:val="single"/>
          <w:rtl/>
        </w:rPr>
        <w:t xml:space="preserve"> </w:t>
      </w:r>
      <w:r w:rsidRPr="00D86325">
        <w:rPr>
          <w:rFonts w:hint="eastAsia"/>
          <w:sz w:val="24"/>
          <w:u w:val="single"/>
          <w:rtl/>
        </w:rPr>
        <w:t>בדרגה</w:t>
      </w:r>
      <w:r w:rsidRPr="00D86325">
        <w:rPr>
          <w:sz w:val="24"/>
          <w:u w:val="single"/>
          <w:rtl/>
        </w:rPr>
        <w:t xml:space="preserve"> </w:t>
      </w:r>
      <w:r w:rsidR="009F4EB7" w:rsidRPr="009F4EB7">
        <w:rPr>
          <w:rFonts w:hint="cs"/>
          <w:sz w:val="24"/>
          <w:u w:val="single"/>
          <w:rtl/>
        </w:rPr>
        <w:t>2</w:t>
      </w:r>
      <w:r w:rsidR="009F4EB7" w:rsidRPr="007678B0">
        <w:rPr>
          <w:sz w:val="24"/>
          <w:rtl/>
        </w:rPr>
        <w:t xml:space="preserve"> </w:t>
      </w:r>
      <w:r w:rsidR="00CE6607" w:rsidRPr="007678B0">
        <w:rPr>
          <w:rFonts w:hint="cs"/>
          <w:sz w:val="24"/>
          <w:rtl/>
        </w:rPr>
        <w:t>בהוראות</w:t>
      </w:r>
      <w:r w:rsidR="00CE6607" w:rsidRPr="007678B0">
        <w:rPr>
          <w:sz w:val="24"/>
          <w:rtl/>
        </w:rPr>
        <w:t xml:space="preserve"> </w:t>
      </w:r>
      <w:r w:rsidR="00CE6607" w:rsidRPr="00B7230D">
        <w:rPr>
          <w:rFonts w:hint="cs"/>
          <w:sz w:val="24"/>
          <w:rtl/>
        </w:rPr>
        <w:t>החשב</w:t>
      </w:r>
      <w:r w:rsidR="00CE6607" w:rsidRPr="00B7230D">
        <w:rPr>
          <w:sz w:val="24"/>
          <w:rtl/>
        </w:rPr>
        <w:t xml:space="preserve"> </w:t>
      </w:r>
      <w:r w:rsidR="00CE6607" w:rsidRPr="00B7230D">
        <w:rPr>
          <w:rFonts w:hint="cs"/>
          <w:sz w:val="24"/>
          <w:rtl/>
        </w:rPr>
        <w:t>הכללי</w:t>
      </w:r>
      <w:r w:rsidR="00CE6607" w:rsidRPr="00B7230D">
        <w:rPr>
          <w:sz w:val="24"/>
          <w:rtl/>
        </w:rPr>
        <w:t xml:space="preserve"> </w:t>
      </w:r>
      <w:r w:rsidR="00CE6607" w:rsidRPr="00B7230D">
        <w:rPr>
          <w:rFonts w:hint="cs"/>
          <w:sz w:val="24"/>
          <w:rtl/>
        </w:rPr>
        <w:t>בישראל</w:t>
      </w:r>
      <w:r w:rsidR="007C5A72" w:rsidRPr="00B7230D">
        <w:rPr>
          <w:sz w:val="24"/>
          <w:rtl/>
        </w:rPr>
        <w:t>;</w:t>
      </w:r>
      <w:r w:rsidR="002A712B" w:rsidRPr="00B7230D">
        <w:rPr>
          <w:sz w:val="24"/>
          <w:rtl/>
        </w:rPr>
        <w:t xml:space="preserve"> </w:t>
      </w:r>
    </w:p>
    <w:p w:rsidR="00492C11" w:rsidRPr="00B7230D" w:rsidRDefault="00492C11" w:rsidP="004A5523">
      <w:pPr>
        <w:pStyle w:val="aa"/>
        <w:numPr>
          <w:ilvl w:val="1"/>
          <w:numId w:val="5"/>
        </w:numPr>
        <w:spacing w:line="360" w:lineRule="auto"/>
        <w:jc w:val="both"/>
        <w:rPr>
          <w:sz w:val="24"/>
        </w:rPr>
      </w:pPr>
      <w:r w:rsidRPr="00B7230D">
        <w:rPr>
          <w:rFonts w:hint="cs"/>
          <w:sz w:val="24"/>
          <w:rtl/>
        </w:rPr>
        <w:t>נמוכה</w:t>
      </w:r>
      <w:r w:rsidRPr="00B7230D">
        <w:rPr>
          <w:sz w:val="24"/>
          <w:rtl/>
        </w:rPr>
        <w:t xml:space="preserve"> מהמחיר המקסימלי שנקבע </w:t>
      </w:r>
      <w:r w:rsidR="002A712B" w:rsidRPr="00B7230D">
        <w:rPr>
          <w:rFonts w:hint="cs"/>
          <w:sz w:val="24"/>
          <w:rtl/>
        </w:rPr>
        <w:t>לדרגת</w:t>
      </w:r>
      <w:r w:rsidR="002A712B" w:rsidRPr="00B7230D">
        <w:rPr>
          <w:sz w:val="24"/>
          <w:rtl/>
        </w:rPr>
        <w:t xml:space="preserve"> </w:t>
      </w:r>
      <w:r w:rsidR="002A712B" w:rsidRPr="00B7230D">
        <w:rPr>
          <w:rFonts w:hint="cs"/>
          <w:sz w:val="24"/>
          <w:rtl/>
        </w:rPr>
        <w:t>היועץ</w:t>
      </w:r>
      <w:r w:rsidR="002A712B" w:rsidRPr="00B7230D">
        <w:rPr>
          <w:sz w:val="24"/>
          <w:rtl/>
        </w:rPr>
        <w:t xml:space="preserve"> </w:t>
      </w:r>
      <w:r w:rsidR="002A712B" w:rsidRPr="00B7230D">
        <w:rPr>
          <w:rFonts w:hint="cs"/>
          <w:sz w:val="24"/>
          <w:rtl/>
        </w:rPr>
        <w:t>שבה</w:t>
      </w:r>
      <w:r w:rsidR="002A712B" w:rsidRPr="00B7230D">
        <w:rPr>
          <w:sz w:val="24"/>
          <w:rtl/>
        </w:rPr>
        <w:t xml:space="preserve"> </w:t>
      </w:r>
      <w:r w:rsidR="002A712B" w:rsidRPr="00B7230D">
        <w:rPr>
          <w:rFonts w:hint="cs"/>
          <w:sz w:val="24"/>
          <w:rtl/>
        </w:rPr>
        <w:t>עומד</w:t>
      </w:r>
      <w:r w:rsidR="002A712B" w:rsidRPr="00B7230D">
        <w:rPr>
          <w:sz w:val="24"/>
          <w:rtl/>
        </w:rPr>
        <w:t xml:space="preserve"> </w:t>
      </w:r>
      <w:r w:rsidR="002A712B" w:rsidRPr="00B7230D">
        <w:rPr>
          <w:rFonts w:hint="cs"/>
          <w:sz w:val="24"/>
          <w:rtl/>
        </w:rPr>
        <w:t>המציע</w:t>
      </w:r>
      <w:r w:rsidRPr="00B7230D">
        <w:rPr>
          <w:sz w:val="24"/>
          <w:rtl/>
        </w:rPr>
        <w:t>.</w:t>
      </w:r>
    </w:p>
    <w:p w:rsidR="00492C11" w:rsidRPr="00B7230D" w:rsidRDefault="00492C11" w:rsidP="008921A8">
      <w:pPr>
        <w:pStyle w:val="aa"/>
        <w:spacing w:line="360" w:lineRule="auto"/>
        <w:ind w:left="1636"/>
        <w:jc w:val="both"/>
        <w:rPr>
          <w:sz w:val="24"/>
          <w:rtl/>
        </w:rPr>
      </w:pPr>
      <w:proofErr w:type="spellStart"/>
      <w:r w:rsidRPr="00B7230D">
        <w:rPr>
          <w:rFonts w:hint="cs"/>
          <w:sz w:val="24"/>
          <w:rtl/>
        </w:rPr>
        <w:t>הכל</w:t>
      </w:r>
      <w:proofErr w:type="spellEnd"/>
      <w:r w:rsidRPr="00B7230D">
        <w:rPr>
          <w:sz w:val="24"/>
          <w:rtl/>
        </w:rPr>
        <w:t xml:space="preserve">, לפי הוראת </w:t>
      </w:r>
      <w:proofErr w:type="spellStart"/>
      <w:r w:rsidRPr="00B7230D">
        <w:rPr>
          <w:sz w:val="24"/>
          <w:rtl/>
        </w:rPr>
        <w:t>התכ"ם</w:t>
      </w:r>
      <w:proofErr w:type="spellEnd"/>
      <w:r w:rsidRPr="00B7230D">
        <w:rPr>
          <w:sz w:val="24"/>
          <w:rtl/>
        </w:rPr>
        <w:t xml:space="preserve"> </w:t>
      </w:r>
      <w:r w:rsidR="006A1648" w:rsidRPr="00B7230D">
        <w:rPr>
          <w:sz w:val="24"/>
          <w:rtl/>
        </w:rPr>
        <w:t>13.9.0.2</w:t>
      </w:r>
      <w:r w:rsidR="00CE6607" w:rsidRPr="00B7230D">
        <w:rPr>
          <w:rFonts w:hint="cs"/>
          <w:sz w:val="24"/>
          <w:rtl/>
        </w:rPr>
        <w:t>שעניינה</w:t>
      </w:r>
      <w:r w:rsidR="00CE6607" w:rsidRPr="00B7230D">
        <w:rPr>
          <w:sz w:val="24"/>
          <w:rtl/>
        </w:rPr>
        <w:t xml:space="preserve"> </w:t>
      </w:r>
      <w:r w:rsidR="00CE6607" w:rsidRPr="00B7230D">
        <w:rPr>
          <w:rFonts w:hint="cs"/>
          <w:sz w:val="24"/>
          <w:rtl/>
        </w:rPr>
        <w:t>התקשרות</w:t>
      </w:r>
      <w:r w:rsidR="00CE6607" w:rsidRPr="00B7230D">
        <w:rPr>
          <w:sz w:val="24"/>
          <w:rtl/>
        </w:rPr>
        <w:t xml:space="preserve"> </w:t>
      </w:r>
      <w:r w:rsidR="00CE6607" w:rsidRPr="00B7230D">
        <w:rPr>
          <w:rFonts w:hint="cs"/>
          <w:sz w:val="24"/>
          <w:rtl/>
        </w:rPr>
        <w:t>עם</w:t>
      </w:r>
      <w:r w:rsidR="00CE6607" w:rsidRPr="00B7230D">
        <w:rPr>
          <w:sz w:val="24"/>
          <w:rtl/>
        </w:rPr>
        <w:t xml:space="preserve"> </w:t>
      </w:r>
      <w:r w:rsidR="00CE6607" w:rsidRPr="00B7230D">
        <w:rPr>
          <w:rFonts w:hint="cs"/>
          <w:sz w:val="24"/>
          <w:rtl/>
        </w:rPr>
        <w:t>נותני</w:t>
      </w:r>
      <w:r w:rsidR="00CE6607" w:rsidRPr="00B7230D">
        <w:rPr>
          <w:sz w:val="24"/>
          <w:rtl/>
        </w:rPr>
        <w:t xml:space="preserve"> </w:t>
      </w:r>
      <w:r w:rsidR="00CE6607" w:rsidRPr="00B7230D">
        <w:rPr>
          <w:rFonts w:hint="cs"/>
          <w:sz w:val="24"/>
          <w:rtl/>
        </w:rPr>
        <w:t>שירותים</w:t>
      </w:r>
      <w:r w:rsidR="00CE6607" w:rsidRPr="00B7230D">
        <w:rPr>
          <w:sz w:val="24"/>
          <w:rtl/>
        </w:rPr>
        <w:t xml:space="preserve"> </w:t>
      </w:r>
      <w:r w:rsidR="00CE6607" w:rsidRPr="00B7230D">
        <w:rPr>
          <w:rFonts w:hint="cs"/>
          <w:sz w:val="24"/>
          <w:rtl/>
        </w:rPr>
        <w:t>חיצוניים</w:t>
      </w:r>
      <w:r w:rsidR="006A1648" w:rsidRPr="00B7230D">
        <w:rPr>
          <w:sz w:val="24"/>
          <w:rtl/>
        </w:rPr>
        <w:t>.</w:t>
      </w:r>
    </w:p>
    <w:p w:rsidR="00CE6607" w:rsidRPr="00B7230D" w:rsidRDefault="005E59C3" w:rsidP="009F4EB7">
      <w:pPr>
        <w:pStyle w:val="aa"/>
        <w:spacing w:line="360" w:lineRule="auto"/>
        <w:ind w:left="1636"/>
        <w:jc w:val="both"/>
        <w:rPr>
          <w:sz w:val="24"/>
        </w:rPr>
      </w:pPr>
      <w:r w:rsidRPr="009F4EB7">
        <w:rPr>
          <w:rFonts w:hint="cs"/>
          <w:sz w:val="24"/>
          <w:rtl/>
        </w:rPr>
        <w:t>יודגש</w:t>
      </w:r>
      <w:r w:rsidRPr="009F4EB7">
        <w:rPr>
          <w:sz w:val="24"/>
          <w:rtl/>
        </w:rPr>
        <w:t xml:space="preserve"> כי בפועל ישולם </w:t>
      </w:r>
      <w:r w:rsidRPr="003B3EC1">
        <w:rPr>
          <w:rFonts w:hint="cs"/>
          <w:b/>
          <w:bCs/>
          <w:sz w:val="24"/>
          <w:u w:val="single"/>
          <w:rtl/>
        </w:rPr>
        <w:t>החלק</w:t>
      </w:r>
      <w:r w:rsidRPr="003B3EC1">
        <w:rPr>
          <w:b/>
          <w:bCs/>
          <w:sz w:val="24"/>
          <w:u w:val="single"/>
          <w:rtl/>
        </w:rPr>
        <w:t xml:space="preserve"> </w:t>
      </w:r>
      <w:r w:rsidRPr="003B3EC1">
        <w:rPr>
          <w:rFonts w:hint="cs"/>
          <w:b/>
          <w:bCs/>
          <w:sz w:val="24"/>
          <w:u w:val="single"/>
          <w:rtl/>
        </w:rPr>
        <w:t>היחסי</w:t>
      </w:r>
      <w:r w:rsidRPr="003B3EC1">
        <w:rPr>
          <w:sz w:val="24"/>
          <w:rtl/>
        </w:rPr>
        <w:t xml:space="preserve"> של המחיר ה</w:t>
      </w:r>
      <w:r w:rsidR="00C35216" w:rsidRPr="003B3EC1">
        <w:rPr>
          <w:rFonts w:hint="cs"/>
          <w:sz w:val="24"/>
          <w:rtl/>
        </w:rPr>
        <w:t>מוצע</w:t>
      </w:r>
      <w:r w:rsidR="00C35216" w:rsidRPr="00D86325">
        <w:rPr>
          <w:sz w:val="24"/>
          <w:rtl/>
        </w:rPr>
        <w:t xml:space="preserve">, כמפורט בהוראות החשב הכללי. יובהר כי בהצעת המחיר מטעמו, המציע נדרש להציע </w:t>
      </w:r>
      <w:r w:rsidR="00C35216" w:rsidRPr="00D86325">
        <w:rPr>
          <w:rFonts w:hint="eastAsia"/>
          <w:sz w:val="24"/>
          <w:u w:val="single"/>
          <w:rtl/>
        </w:rPr>
        <w:t>אחוז</w:t>
      </w:r>
      <w:r w:rsidR="00C35216" w:rsidRPr="00D86325">
        <w:rPr>
          <w:sz w:val="24"/>
          <w:u w:val="single"/>
          <w:rtl/>
        </w:rPr>
        <w:t xml:space="preserve"> </w:t>
      </w:r>
      <w:r w:rsidR="00C35216" w:rsidRPr="00D86325">
        <w:rPr>
          <w:rFonts w:hint="eastAsia"/>
          <w:sz w:val="24"/>
          <w:u w:val="single"/>
          <w:rtl/>
        </w:rPr>
        <w:t>הנחה</w:t>
      </w:r>
      <w:r w:rsidR="00C35216" w:rsidRPr="00D86325">
        <w:rPr>
          <w:sz w:val="24"/>
          <w:rtl/>
        </w:rPr>
        <w:t xml:space="preserve"> על התעריף המרבי הקבוע ליועץ </w:t>
      </w:r>
      <w:r w:rsidR="009F4EB7" w:rsidRPr="00D86325">
        <w:rPr>
          <w:sz w:val="24"/>
          <w:rtl/>
        </w:rPr>
        <w:t>2</w:t>
      </w:r>
      <w:r w:rsidR="00C35216" w:rsidRPr="00D86325">
        <w:rPr>
          <w:sz w:val="24"/>
          <w:rtl/>
        </w:rPr>
        <w:t>.</w:t>
      </w:r>
    </w:p>
    <w:p w:rsidR="00622467" w:rsidRPr="00B7230D" w:rsidRDefault="00622467" w:rsidP="008921A8">
      <w:pPr>
        <w:pStyle w:val="aa"/>
        <w:spacing w:line="360" w:lineRule="auto"/>
        <w:rPr>
          <w:sz w:val="24"/>
          <w:rtl/>
        </w:rPr>
      </w:pPr>
    </w:p>
    <w:p w:rsidR="00492C11" w:rsidRPr="00B7230D" w:rsidRDefault="00492C11" w:rsidP="004A5523">
      <w:pPr>
        <w:pStyle w:val="aa"/>
        <w:numPr>
          <w:ilvl w:val="0"/>
          <w:numId w:val="5"/>
        </w:numPr>
        <w:spacing w:line="360" w:lineRule="auto"/>
        <w:jc w:val="both"/>
        <w:rPr>
          <w:sz w:val="24"/>
        </w:rPr>
      </w:pPr>
      <w:r w:rsidRPr="00B7230D">
        <w:rPr>
          <w:rFonts w:hint="cs"/>
          <w:sz w:val="24"/>
          <w:rtl/>
        </w:rPr>
        <w:lastRenderedPageBreak/>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rsidR="00492C11" w:rsidRDefault="00492C11"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rsidR="00391079" w:rsidRPr="00B7230D" w:rsidRDefault="00391079" w:rsidP="008921A8">
      <w:pPr>
        <w:pStyle w:val="aa"/>
        <w:spacing w:line="360" w:lineRule="auto"/>
        <w:ind w:left="1636"/>
        <w:jc w:val="both"/>
        <w:rPr>
          <w:sz w:val="24"/>
        </w:rPr>
      </w:pPr>
    </w:p>
    <w:p w:rsidR="007C706F" w:rsidRPr="00B7230D" w:rsidRDefault="007C706F" w:rsidP="004A5523">
      <w:pPr>
        <w:pStyle w:val="aa"/>
        <w:numPr>
          <w:ilvl w:val="0"/>
          <w:numId w:val="5"/>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rsidR="007C706F" w:rsidRDefault="007C706F" w:rsidP="007C706F">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391079" w:rsidRPr="00B7230D" w:rsidRDefault="00391079" w:rsidP="007C706F">
      <w:pPr>
        <w:pStyle w:val="aa"/>
        <w:spacing w:line="360" w:lineRule="auto"/>
        <w:ind w:left="1636"/>
        <w:jc w:val="both"/>
        <w:rPr>
          <w:sz w:val="24"/>
        </w:rPr>
      </w:pPr>
    </w:p>
    <w:p w:rsidR="007C706F" w:rsidRPr="00B7230D" w:rsidRDefault="007C706F" w:rsidP="004A5523">
      <w:pPr>
        <w:pStyle w:val="aa"/>
        <w:numPr>
          <w:ilvl w:val="0"/>
          <w:numId w:val="5"/>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rsidR="007C706F" w:rsidRDefault="007C706F"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391079" w:rsidRDefault="00391079" w:rsidP="008921A8">
      <w:pPr>
        <w:pStyle w:val="aa"/>
        <w:spacing w:line="360" w:lineRule="auto"/>
        <w:ind w:left="1636"/>
        <w:jc w:val="both"/>
        <w:rPr>
          <w:sz w:val="24"/>
          <w:rtl/>
        </w:rPr>
      </w:pPr>
    </w:p>
    <w:p w:rsidR="005A0D8A" w:rsidRDefault="005A0D8A" w:rsidP="004A5523">
      <w:pPr>
        <w:pStyle w:val="aa"/>
        <w:numPr>
          <w:ilvl w:val="0"/>
          <w:numId w:val="5"/>
        </w:numPr>
        <w:spacing w:line="360" w:lineRule="auto"/>
        <w:jc w:val="both"/>
        <w:rPr>
          <w:sz w:val="24"/>
        </w:rPr>
      </w:pPr>
      <w:r>
        <w:rPr>
          <w:rFonts w:hint="cs"/>
          <w:b/>
          <w:bCs/>
          <w:sz w:val="24"/>
          <w:rtl/>
        </w:rPr>
        <w:t xml:space="preserve">עבור מציע ששירת בצה"ל </w:t>
      </w:r>
      <w:r>
        <w:rPr>
          <w:rFonts w:hint="cs"/>
          <w:sz w:val="24"/>
          <w:rtl/>
        </w:rPr>
        <w:t>עמידה בתקופות הצינון שנקבעו בפקודת מטכ"ל 6.0107 העסקת יועצים אזרחיים וכוח אדם עזר אזרחי בצה"ל.</w:t>
      </w:r>
    </w:p>
    <w:p w:rsidR="005A0D8A" w:rsidRDefault="005A0D8A" w:rsidP="00392A1B">
      <w:pPr>
        <w:pStyle w:val="aa"/>
        <w:spacing w:line="360" w:lineRule="auto"/>
        <w:ind w:left="1636"/>
        <w:jc w:val="both"/>
        <w:rPr>
          <w:sz w:val="24"/>
          <w:rtl/>
        </w:rPr>
      </w:pPr>
      <w:r>
        <w:rPr>
          <w:rFonts w:hint="cs"/>
          <w:sz w:val="24"/>
          <w:rtl/>
        </w:rPr>
        <w:t xml:space="preserve">הוכחת תנאי </w:t>
      </w:r>
      <w:r w:rsidR="00DA35D8">
        <w:rPr>
          <w:rFonts w:hint="cs"/>
          <w:sz w:val="24"/>
          <w:rtl/>
        </w:rPr>
        <w:t xml:space="preserve">סף זה תיעשה באמצעות הגשת נספח </w:t>
      </w:r>
      <w:r w:rsidR="00392A1B">
        <w:rPr>
          <w:rFonts w:hint="cs"/>
          <w:sz w:val="24"/>
          <w:rtl/>
        </w:rPr>
        <w:t>י"ח</w:t>
      </w:r>
      <w:r>
        <w:rPr>
          <w:rFonts w:hint="cs"/>
          <w:sz w:val="24"/>
          <w:rtl/>
        </w:rPr>
        <w:t>, כאשר הוא חתום ומאומת על-ידי עורך דין.</w:t>
      </w:r>
    </w:p>
    <w:p w:rsidR="00B84517" w:rsidRDefault="00B84517" w:rsidP="008E4ADA">
      <w:pPr>
        <w:pStyle w:val="aa"/>
        <w:spacing w:line="360" w:lineRule="auto"/>
        <w:ind w:left="1636"/>
        <w:jc w:val="both"/>
        <w:rPr>
          <w:sz w:val="24"/>
          <w:rtl/>
        </w:rPr>
      </w:pPr>
    </w:p>
    <w:p w:rsidR="00552A5B" w:rsidRDefault="00552A5B" w:rsidP="004A5523">
      <w:pPr>
        <w:pStyle w:val="aa"/>
        <w:numPr>
          <w:ilvl w:val="0"/>
          <w:numId w:val="5"/>
        </w:numPr>
        <w:spacing w:line="360" w:lineRule="auto"/>
        <w:jc w:val="both"/>
        <w:rPr>
          <w:sz w:val="24"/>
        </w:rPr>
      </w:pPr>
      <w:r>
        <w:rPr>
          <w:rFonts w:hint="cs"/>
          <w:sz w:val="24"/>
          <w:rtl/>
        </w:rPr>
        <w:t>על המציע לא להיות</w:t>
      </w:r>
      <w:r w:rsidR="00B84517">
        <w:rPr>
          <w:rFonts w:hint="cs"/>
          <w:sz w:val="24"/>
          <w:rtl/>
        </w:rPr>
        <w:t xml:space="preserve"> בהתקשרות נוספת עם </w:t>
      </w:r>
      <w:proofErr w:type="spellStart"/>
      <w:r w:rsidR="00B84517">
        <w:rPr>
          <w:rFonts w:hint="cs"/>
          <w:sz w:val="24"/>
          <w:rtl/>
        </w:rPr>
        <w:t>המינהל</w:t>
      </w:r>
      <w:proofErr w:type="spellEnd"/>
      <w:r w:rsidR="00B84517">
        <w:rPr>
          <w:rFonts w:hint="cs"/>
          <w:sz w:val="24"/>
          <w:rtl/>
        </w:rPr>
        <w:t xml:space="preserve"> האזרחי, שבה הוא מעניק לו שירותים דומים, משיקים או זהים לשירותים במכרז זה, כפי שהם מפורטים במפרט הטכני.</w:t>
      </w:r>
    </w:p>
    <w:p w:rsidR="00EC5396" w:rsidRDefault="00EC5396" w:rsidP="00EC5396">
      <w:pPr>
        <w:pStyle w:val="aa"/>
        <w:spacing w:before="120" w:line="360" w:lineRule="auto"/>
        <w:ind w:left="502"/>
        <w:jc w:val="both"/>
      </w:pPr>
    </w:p>
    <w:p w:rsidR="00C418D0" w:rsidRDefault="00C418D0" w:rsidP="004A5523">
      <w:pPr>
        <w:pStyle w:val="aa"/>
        <w:numPr>
          <w:ilvl w:val="0"/>
          <w:numId w:val="5"/>
        </w:numPr>
        <w:spacing w:before="120" w:line="360" w:lineRule="auto"/>
        <w:jc w:val="both"/>
      </w:pPr>
      <w:r w:rsidRPr="00D86325">
        <w:rPr>
          <w:rtl/>
        </w:rPr>
        <w:t xml:space="preserve">על המציע לצרף </w:t>
      </w:r>
      <w:r w:rsidRPr="00D86325">
        <w:rPr>
          <w:b/>
          <w:bCs/>
          <w:rtl/>
        </w:rPr>
        <w:t>כתב ערבות הצעה</w:t>
      </w:r>
      <w:r w:rsidR="00F0451F" w:rsidRPr="00D86325">
        <w:rPr>
          <w:rtl/>
        </w:rPr>
        <w:t xml:space="preserve"> כמפורט </w:t>
      </w:r>
      <w:r w:rsidR="00F0451F" w:rsidRPr="00D86325">
        <w:rPr>
          <w:rFonts w:hint="eastAsia"/>
          <w:rtl/>
        </w:rPr>
        <w:t>בסעיף</w:t>
      </w:r>
      <w:r w:rsidR="00F0451F" w:rsidRPr="00D86325">
        <w:rPr>
          <w:rtl/>
        </w:rPr>
        <w:t xml:space="preserve"> </w:t>
      </w:r>
      <w:r w:rsidR="006506CC" w:rsidRPr="00D86325">
        <w:rPr>
          <w:rtl/>
        </w:rPr>
        <w:t>8</w:t>
      </w:r>
      <w:r w:rsidR="00F0451F" w:rsidRPr="00D86325">
        <w:rPr>
          <w:rtl/>
        </w:rPr>
        <w:t xml:space="preserve"> </w:t>
      </w:r>
      <w:r w:rsidR="00F0451F" w:rsidRPr="00D86325">
        <w:rPr>
          <w:rFonts w:hint="eastAsia"/>
          <w:rtl/>
        </w:rPr>
        <w:t>להלן</w:t>
      </w:r>
      <w:r w:rsidR="00F0451F" w:rsidRPr="00D86325">
        <w:rPr>
          <w:rtl/>
        </w:rPr>
        <w:t>.</w:t>
      </w:r>
    </w:p>
    <w:p w:rsidR="009F4EB7" w:rsidRDefault="009F4EB7" w:rsidP="00D86325">
      <w:pPr>
        <w:pStyle w:val="aa"/>
        <w:rPr>
          <w:rtl/>
        </w:rPr>
      </w:pPr>
    </w:p>
    <w:p w:rsidR="00622467" w:rsidRPr="00D516D7" w:rsidRDefault="00622467" w:rsidP="008921A8">
      <w:pPr>
        <w:spacing w:line="360" w:lineRule="auto"/>
        <w:jc w:val="both"/>
        <w:rPr>
          <w:sz w:val="24"/>
        </w:rPr>
      </w:pPr>
    </w:p>
    <w:p w:rsidR="00CE6607" w:rsidRPr="00972035" w:rsidRDefault="00CE6607" w:rsidP="004722B3">
      <w:pPr>
        <w:pStyle w:val="aa"/>
        <w:numPr>
          <w:ilvl w:val="0"/>
          <w:numId w:val="1"/>
        </w:numPr>
        <w:spacing w:line="360" w:lineRule="auto"/>
        <w:jc w:val="both"/>
        <w:rPr>
          <w:b/>
          <w:bCs/>
          <w:sz w:val="28"/>
          <w:szCs w:val="28"/>
          <w:u w:val="single"/>
          <w:rtl/>
        </w:rPr>
      </w:pPr>
      <w:r w:rsidRPr="00972035">
        <w:rPr>
          <w:rFonts w:hint="eastAsia"/>
          <w:b/>
          <w:bCs/>
          <w:sz w:val="28"/>
          <w:szCs w:val="28"/>
          <w:u w:val="single"/>
          <w:rtl/>
        </w:rPr>
        <w:t>הבהרות</w:t>
      </w:r>
      <w:r w:rsidRPr="00972035">
        <w:rPr>
          <w:b/>
          <w:bCs/>
          <w:sz w:val="28"/>
          <w:szCs w:val="28"/>
          <w:u w:val="single"/>
          <w:rtl/>
        </w:rPr>
        <w:t xml:space="preserve"> </w:t>
      </w:r>
      <w:r w:rsidRPr="00972035">
        <w:rPr>
          <w:rFonts w:hint="eastAsia"/>
          <w:b/>
          <w:bCs/>
          <w:sz w:val="28"/>
          <w:szCs w:val="28"/>
          <w:u w:val="single"/>
          <w:rtl/>
        </w:rPr>
        <w:t>לעניין</w:t>
      </w:r>
      <w:r w:rsidRPr="00972035">
        <w:rPr>
          <w:b/>
          <w:bCs/>
          <w:sz w:val="28"/>
          <w:szCs w:val="28"/>
          <w:u w:val="single"/>
          <w:rtl/>
        </w:rPr>
        <w:t xml:space="preserve"> </w:t>
      </w:r>
      <w:r w:rsidRPr="00972035">
        <w:rPr>
          <w:rFonts w:hint="eastAsia"/>
          <w:b/>
          <w:bCs/>
          <w:sz w:val="28"/>
          <w:szCs w:val="28"/>
          <w:u w:val="single"/>
          <w:rtl/>
        </w:rPr>
        <w:t>תנאי</w:t>
      </w:r>
      <w:r w:rsidRPr="00972035">
        <w:rPr>
          <w:b/>
          <w:bCs/>
          <w:sz w:val="28"/>
          <w:szCs w:val="28"/>
          <w:u w:val="single"/>
          <w:rtl/>
        </w:rPr>
        <w:t xml:space="preserve"> </w:t>
      </w:r>
      <w:r w:rsidRPr="00972035">
        <w:rPr>
          <w:rFonts w:hint="eastAsia"/>
          <w:b/>
          <w:bCs/>
          <w:sz w:val="28"/>
          <w:szCs w:val="28"/>
          <w:u w:val="single"/>
          <w:rtl/>
        </w:rPr>
        <w:t>הסף</w:t>
      </w:r>
      <w:r w:rsidRPr="00972035">
        <w:rPr>
          <w:b/>
          <w:bCs/>
          <w:sz w:val="28"/>
          <w:szCs w:val="28"/>
          <w:u w:val="single"/>
          <w:rtl/>
        </w:rPr>
        <w:t xml:space="preserve"> (עמידה </w:t>
      </w:r>
      <w:r w:rsidRPr="00972035">
        <w:rPr>
          <w:rFonts w:hint="eastAsia"/>
          <w:b/>
          <w:bCs/>
          <w:sz w:val="28"/>
          <w:szCs w:val="28"/>
          <w:u w:val="single"/>
          <w:rtl/>
        </w:rPr>
        <w:t>בתנאים</w:t>
      </w:r>
      <w:r w:rsidRPr="00972035">
        <w:rPr>
          <w:b/>
          <w:bCs/>
          <w:sz w:val="28"/>
          <w:szCs w:val="28"/>
          <w:u w:val="single"/>
          <w:rtl/>
        </w:rPr>
        <w:t>):</w:t>
      </w:r>
    </w:p>
    <w:p w:rsidR="00CE6607" w:rsidRPr="00B7230D" w:rsidRDefault="00CE6607" w:rsidP="004A5523">
      <w:pPr>
        <w:numPr>
          <w:ilvl w:val="1"/>
          <w:numId w:val="6"/>
        </w:numPr>
        <w:tabs>
          <w:tab w:val="left" w:pos="1482"/>
        </w:tabs>
        <w:spacing w:after="200" w:line="360"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rsidR="00F0451F" w:rsidRPr="00D86325" w:rsidRDefault="00F0451F" w:rsidP="004722B3">
      <w:pPr>
        <w:pStyle w:val="aa"/>
        <w:numPr>
          <w:ilvl w:val="0"/>
          <w:numId w:val="1"/>
        </w:numPr>
        <w:spacing w:line="360" w:lineRule="auto"/>
        <w:jc w:val="both"/>
        <w:rPr>
          <w:b/>
          <w:bCs/>
          <w:sz w:val="28"/>
          <w:szCs w:val="28"/>
        </w:rPr>
      </w:pPr>
      <w:r w:rsidRPr="00D86325">
        <w:rPr>
          <w:rFonts w:hint="cs"/>
          <w:b/>
          <w:bCs/>
          <w:sz w:val="28"/>
          <w:szCs w:val="28"/>
          <w:rtl/>
        </w:rPr>
        <w:t>ערבות</w:t>
      </w:r>
    </w:p>
    <w:p w:rsidR="00F0451F" w:rsidRPr="00D86325" w:rsidRDefault="00F0451F" w:rsidP="00972035">
      <w:pPr>
        <w:pStyle w:val="1"/>
        <w:numPr>
          <w:ilvl w:val="1"/>
          <w:numId w:val="1"/>
        </w:numPr>
        <w:rPr>
          <w:b w:val="0"/>
          <w:bCs w:val="0"/>
          <w:sz w:val="24"/>
          <w:szCs w:val="24"/>
          <w:u w:val="none"/>
        </w:rPr>
      </w:pPr>
      <w:r w:rsidRPr="00D86325">
        <w:rPr>
          <w:b w:val="0"/>
          <w:bCs w:val="0"/>
          <w:sz w:val="24"/>
          <w:szCs w:val="24"/>
          <w:u w:val="none"/>
          <w:rtl/>
        </w:rPr>
        <w:t xml:space="preserve">על המציע לצרף להצעתו ערבות, </w:t>
      </w:r>
      <w:r w:rsidRPr="00D86325">
        <w:rPr>
          <w:rFonts w:hint="cs"/>
          <w:b w:val="0"/>
          <w:bCs w:val="0"/>
          <w:sz w:val="24"/>
          <w:szCs w:val="24"/>
          <w:u w:val="none"/>
          <w:rtl/>
        </w:rPr>
        <w:t>כמפורט</w:t>
      </w:r>
      <w:r w:rsidRPr="00D86325">
        <w:rPr>
          <w:b w:val="0"/>
          <w:bCs w:val="0"/>
          <w:sz w:val="24"/>
          <w:szCs w:val="24"/>
          <w:u w:val="none"/>
          <w:rtl/>
        </w:rPr>
        <w:t xml:space="preserve"> </w:t>
      </w:r>
      <w:r w:rsidRPr="00D86325">
        <w:rPr>
          <w:rFonts w:hint="cs"/>
          <w:b w:val="0"/>
          <w:bCs w:val="0"/>
          <w:sz w:val="24"/>
          <w:szCs w:val="24"/>
          <w:u w:val="none"/>
          <w:rtl/>
        </w:rPr>
        <w:t>להלן</w:t>
      </w:r>
      <w:r w:rsidRPr="00D86325">
        <w:rPr>
          <w:b w:val="0"/>
          <w:bCs w:val="0"/>
          <w:sz w:val="24"/>
          <w:szCs w:val="24"/>
          <w:u w:val="none"/>
          <w:rtl/>
        </w:rPr>
        <w:t>:</w:t>
      </w:r>
    </w:p>
    <w:p w:rsidR="00F0451F" w:rsidRPr="00D86325" w:rsidRDefault="00F0451F" w:rsidP="00972035">
      <w:pPr>
        <w:pStyle w:val="aa"/>
        <w:numPr>
          <w:ilvl w:val="2"/>
          <w:numId w:val="1"/>
        </w:numPr>
        <w:spacing w:before="120" w:line="360" w:lineRule="auto"/>
        <w:jc w:val="both"/>
      </w:pPr>
      <w:r w:rsidRPr="00D86325">
        <w:rPr>
          <w:rtl/>
        </w:rPr>
        <w:t>כתב הערבות יהיה מקורי ובלתי מותנה להבטחת הקיום של תנאי ההצעה ולהבטחת ה</w:t>
      </w:r>
      <w:r w:rsidR="007374A7" w:rsidRPr="00D86325">
        <w:rPr>
          <w:rtl/>
        </w:rPr>
        <w:t>התקשרות עם המציע אם ייקבע כזוכה;</w:t>
      </w:r>
    </w:p>
    <w:p w:rsidR="00F0451F" w:rsidRPr="00590CBA" w:rsidRDefault="00F0451F" w:rsidP="00590CBA">
      <w:pPr>
        <w:pStyle w:val="aa"/>
        <w:numPr>
          <w:ilvl w:val="2"/>
          <w:numId w:val="1"/>
        </w:numPr>
        <w:spacing w:before="120" w:line="360" w:lineRule="auto"/>
        <w:jc w:val="both"/>
        <w:rPr>
          <w:rtl/>
        </w:rPr>
      </w:pPr>
      <w:r w:rsidRPr="00D86325">
        <w:rPr>
          <w:rtl/>
        </w:rPr>
        <w:t xml:space="preserve">כתב ערבות </w:t>
      </w:r>
      <w:r w:rsidRPr="00D86325">
        <w:t xml:space="preserve"> </w:t>
      </w:r>
      <w:r w:rsidRPr="00D86325">
        <w:rPr>
          <w:rFonts w:hint="cs"/>
          <w:rtl/>
        </w:rPr>
        <w:t>ההצעה</w:t>
      </w:r>
      <w:r w:rsidRPr="00D86325">
        <w:rPr>
          <w:rtl/>
        </w:rPr>
        <w:t xml:space="preserve"> יהיה על סך </w:t>
      </w:r>
      <w:r w:rsidR="009F4EB7" w:rsidRPr="00D86325">
        <w:rPr>
          <w:rtl/>
        </w:rPr>
        <w:t>18</w:t>
      </w:r>
      <w:r w:rsidRPr="00D86325">
        <w:rPr>
          <w:rtl/>
        </w:rPr>
        <w:t xml:space="preserve">,000 ₪ (ובמילים: </w:t>
      </w:r>
      <w:r w:rsidR="009F4EB7" w:rsidRPr="00D86325">
        <w:rPr>
          <w:rFonts w:hint="cs"/>
          <w:rtl/>
        </w:rPr>
        <w:t>שמונה</w:t>
      </w:r>
      <w:r w:rsidR="009F4EB7" w:rsidRPr="00D86325">
        <w:rPr>
          <w:rtl/>
        </w:rPr>
        <w:t xml:space="preserve"> </w:t>
      </w:r>
      <w:r w:rsidR="009F4EB7" w:rsidRPr="00D86325">
        <w:rPr>
          <w:rFonts w:hint="cs"/>
          <w:rtl/>
        </w:rPr>
        <w:t>עשר</w:t>
      </w:r>
      <w:r w:rsidR="009F4EB7" w:rsidRPr="00D86325">
        <w:rPr>
          <w:rtl/>
        </w:rPr>
        <w:t xml:space="preserve"> </w:t>
      </w:r>
      <w:r w:rsidRPr="00D86325">
        <w:rPr>
          <w:rFonts w:hint="cs"/>
          <w:rtl/>
        </w:rPr>
        <w:t>אלף</w:t>
      </w:r>
      <w:r w:rsidRPr="00D86325">
        <w:rPr>
          <w:rtl/>
        </w:rPr>
        <w:t xml:space="preserve"> </w:t>
      </w:r>
      <w:r w:rsidRPr="00D86325">
        <w:rPr>
          <w:rFonts w:hint="cs"/>
          <w:rtl/>
        </w:rPr>
        <w:t>₪</w:t>
      </w:r>
      <w:r w:rsidRPr="00D86325">
        <w:rPr>
          <w:rtl/>
        </w:rPr>
        <w:t xml:space="preserve">), יירשם לפקודת </w:t>
      </w:r>
      <w:r w:rsidRPr="00590CBA">
        <w:rPr>
          <w:rFonts w:hint="cs"/>
          <w:rtl/>
        </w:rPr>
        <w:t>מנהל</w:t>
      </w:r>
      <w:r w:rsidRPr="00590CBA">
        <w:rPr>
          <w:rtl/>
        </w:rPr>
        <w:t xml:space="preserve"> </w:t>
      </w:r>
      <w:r w:rsidRPr="00590CBA">
        <w:rPr>
          <w:rFonts w:hint="cs"/>
          <w:rtl/>
        </w:rPr>
        <w:t>אזרחי</w:t>
      </w:r>
      <w:r w:rsidRPr="00590CBA">
        <w:rPr>
          <w:rtl/>
        </w:rPr>
        <w:t xml:space="preserve"> </w:t>
      </w:r>
      <w:r w:rsidRPr="00590CBA">
        <w:rPr>
          <w:rFonts w:hint="cs"/>
          <w:rtl/>
        </w:rPr>
        <w:t>ביהודה</w:t>
      </w:r>
      <w:r w:rsidRPr="00590CBA">
        <w:rPr>
          <w:rtl/>
        </w:rPr>
        <w:t xml:space="preserve"> </w:t>
      </w:r>
      <w:r w:rsidRPr="00590CBA">
        <w:rPr>
          <w:rFonts w:hint="cs"/>
          <w:rtl/>
        </w:rPr>
        <w:t>ושומרון</w:t>
      </w:r>
      <w:r w:rsidRPr="00590CBA">
        <w:rPr>
          <w:rtl/>
        </w:rPr>
        <w:t xml:space="preserve">- </w:t>
      </w:r>
      <w:r w:rsidRPr="00590CBA">
        <w:rPr>
          <w:rFonts w:hint="cs"/>
          <w:rtl/>
        </w:rPr>
        <w:t>קמ</w:t>
      </w:r>
      <w:r w:rsidRPr="00590CBA">
        <w:rPr>
          <w:rtl/>
        </w:rPr>
        <w:t xml:space="preserve">"ט </w:t>
      </w:r>
      <w:r w:rsidRPr="00590CBA">
        <w:rPr>
          <w:rFonts w:hint="cs"/>
          <w:rtl/>
        </w:rPr>
        <w:t>אוצר</w:t>
      </w:r>
      <w:r w:rsidRPr="00590CBA">
        <w:rPr>
          <w:rtl/>
        </w:rPr>
        <w:t xml:space="preserve">, ויהיה בתוקף עד ליום </w:t>
      </w:r>
      <w:r w:rsidR="00590CBA" w:rsidRPr="00590CBA">
        <w:rPr>
          <w:rFonts w:hint="cs"/>
          <w:rtl/>
        </w:rPr>
        <w:t>9.9.19</w:t>
      </w:r>
      <w:r w:rsidR="007374A7" w:rsidRPr="00590CBA">
        <w:rPr>
          <w:rtl/>
        </w:rPr>
        <w:t>;</w:t>
      </w:r>
    </w:p>
    <w:p w:rsidR="007374A7" w:rsidRPr="00D86325" w:rsidRDefault="007374A7" w:rsidP="00972035">
      <w:pPr>
        <w:pStyle w:val="aa"/>
        <w:numPr>
          <w:ilvl w:val="2"/>
          <w:numId w:val="1"/>
        </w:numPr>
        <w:spacing w:before="120" w:line="360" w:lineRule="auto"/>
        <w:jc w:val="both"/>
        <w:rPr>
          <w:rtl/>
        </w:rPr>
      </w:pPr>
      <w:r w:rsidRPr="00D86325">
        <w:rPr>
          <w:rtl/>
        </w:rPr>
        <w:t>כתב הערבות יוצא על שמו של המציע בלבד;</w:t>
      </w:r>
    </w:p>
    <w:p w:rsidR="007374A7" w:rsidRPr="00D86325" w:rsidRDefault="007374A7" w:rsidP="00972035">
      <w:pPr>
        <w:pStyle w:val="aa"/>
        <w:numPr>
          <w:ilvl w:val="2"/>
          <w:numId w:val="1"/>
        </w:numPr>
        <w:spacing w:before="120" w:line="360" w:lineRule="auto"/>
        <w:jc w:val="both"/>
        <w:rPr>
          <w:rtl/>
        </w:rPr>
      </w:pPr>
      <w:r w:rsidRPr="00D86325">
        <w:rPr>
          <w:rtl/>
        </w:rPr>
        <w:t xml:space="preserve">נוסח ערבות ההצעה מצורף </w:t>
      </w:r>
      <w:r w:rsidRPr="00D86325">
        <w:rPr>
          <w:b/>
          <w:bCs/>
          <w:rtl/>
        </w:rPr>
        <w:t xml:space="preserve">כנספח </w:t>
      </w:r>
      <w:r w:rsidRPr="00D86325">
        <w:rPr>
          <w:rFonts w:hint="cs"/>
          <w:b/>
          <w:bCs/>
          <w:rtl/>
        </w:rPr>
        <w:t>כ</w:t>
      </w:r>
      <w:r w:rsidRPr="00D86325">
        <w:rPr>
          <w:b/>
          <w:bCs/>
          <w:rtl/>
        </w:rPr>
        <w:t>"</w:t>
      </w:r>
      <w:r w:rsidR="00392A1B" w:rsidRPr="00D86325">
        <w:rPr>
          <w:rFonts w:hint="cs"/>
          <w:b/>
          <w:bCs/>
          <w:rtl/>
        </w:rPr>
        <w:t>ג</w:t>
      </w:r>
      <w:r w:rsidRPr="00D86325">
        <w:rPr>
          <w:rtl/>
        </w:rPr>
        <w:t xml:space="preserve">. </w:t>
      </w:r>
      <w:r w:rsidRPr="00D86325">
        <w:rPr>
          <w:rFonts w:hint="cs"/>
          <w:rtl/>
        </w:rPr>
        <w:t>כתבי</w:t>
      </w:r>
      <w:r w:rsidRPr="00D86325">
        <w:rPr>
          <w:rtl/>
        </w:rPr>
        <w:t xml:space="preserve"> ערבות שיסטו מנוסח הערבות המצורף </w:t>
      </w:r>
      <w:r w:rsidRPr="00D86325">
        <w:rPr>
          <w:rFonts w:hint="cs"/>
          <w:b/>
          <w:bCs/>
          <w:rtl/>
        </w:rPr>
        <w:t>בנספח</w:t>
      </w:r>
      <w:r w:rsidRPr="00D86325">
        <w:rPr>
          <w:b/>
          <w:bCs/>
          <w:rtl/>
        </w:rPr>
        <w:t xml:space="preserve"> </w:t>
      </w:r>
      <w:r w:rsidRPr="00D86325">
        <w:rPr>
          <w:rFonts w:hint="cs"/>
          <w:b/>
          <w:bCs/>
          <w:rtl/>
        </w:rPr>
        <w:t>כ</w:t>
      </w:r>
      <w:r w:rsidRPr="00D86325">
        <w:rPr>
          <w:b/>
          <w:bCs/>
          <w:rtl/>
        </w:rPr>
        <w:t>"</w:t>
      </w:r>
      <w:r w:rsidR="00392A1B" w:rsidRPr="00D86325">
        <w:rPr>
          <w:rFonts w:hint="cs"/>
          <w:b/>
          <w:bCs/>
          <w:rtl/>
        </w:rPr>
        <w:t>ג</w:t>
      </w:r>
      <w:r w:rsidRPr="00D86325">
        <w:rPr>
          <w:rtl/>
        </w:rPr>
        <w:t xml:space="preserve">, </w:t>
      </w:r>
      <w:r w:rsidRPr="00D86325">
        <w:rPr>
          <w:rFonts w:hint="cs"/>
          <w:rtl/>
        </w:rPr>
        <w:t>יפסלו</w:t>
      </w:r>
      <w:r w:rsidRPr="00D86325">
        <w:rPr>
          <w:rtl/>
        </w:rPr>
        <w:t xml:space="preserve"> </w:t>
      </w:r>
      <w:r w:rsidRPr="00D86325">
        <w:rPr>
          <w:rFonts w:hint="cs"/>
          <w:rtl/>
        </w:rPr>
        <w:t>בכפוף</w:t>
      </w:r>
      <w:r w:rsidRPr="00D86325">
        <w:rPr>
          <w:rtl/>
        </w:rPr>
        <w:t xml:space="preserve"> </w:t>
      </w:r>
      <w:r w:rsidRPr="00D86325">
        <w:rPr>
          <w:rFonts w:hint="cs"/>
          <w:rtl/>
        </w:rPr>
        <w:t>לשיקול</w:t>
      </w:r>
      <w:r w:rsidRPr="00D86325">
        <w:rPr>
          <w:rtl/>
        </w:rPr>
        <w:t xml:space="preserve"> </w:t>
      </w:r>
      <w:r w:rsidRPr="00D86325">
        <w:rPr>
          <w:rFonts w:hint="cs"/>
          <w:rtl/>
        </w:rPr>
        <w:t>דעתה</w:t>
      </w:r>
      <w:r w:rsidRPr="00D86325">
        <w:rPr>
          <w:rtl/>
        </w:rPr>
        <w:t xml:space="preserve"> </w:t>
      </w:r>
      <w:r w:rsidRPr="00D86325">
        <w:rPr>
          <w:rFonts w:hint="cs"/>
          <w:rtl/>
        </w:rPr>
        <w:t>הבלעדי</w:t>
      </w:r>
      <w:r w:rsidRPr="00D86325">
        <w:rPr>
          <w:rtl/>
        </w:rPr>
        <w:t xml:space="preserve"> </w:t>
      </w:r>
      <w:r w:rsidRPr="00D86325">
        <w:rPr>
          <w:rFonts w:hint="cs"/>
          <w:rtl/>
        </w:rPr>
        <w:t>של</w:t>
      </w:r>
      <w:r w:rsidRPr="00D86325">
        <w:rPr>
          <w:rtl/>
        </w:rPr>
        <w:t xml:space="preserve"> </w:t>
      </w:r>
      <w:r w:rsidRPr="00D86325">
        <w:rPr>
          <w:rFonts w:hint="cs"/>
          <w:rtl/>
        </w:rPr>
        <w:t>ועדת</w:t>
      </w:r>
      <w:r w:rsidRPr="00D86325">
        <w:rPr>
          <w:rtl/>
        </w:rPr>
        <w:t xml:space="preserve"> </w:t>
      </w:r>
      <w:r w:rsidRPr="00D86325">
        <w:rPr>
          <w:rFonts w:hint="cs"/>
          <w:rtl/>
        </w:rPr>
        <w:t>המכרזים</w:t>
      </w:r>
      <w:r w:rsidRPr="00D86325">
        <w:rPr>
          <w:rtl/>
        </w:rPr>
        <w:t xml:space="preserve"> </w:t>
      </w:r>
      <w:r w:rsidRPr="00D86325">
        <w:rPr>
          <w:rFonts w:hint="cs"/>
          <w:rtl/>
        </w:rPr>
        <w:t>ובהתאם</w:t>
      </w:r>
      <w:r w:rsidRPr="00D86325">
        <w:rPr>
          <w:rtl/>
        </w:rPr>
        <w:t xml:space="preserve"> </w:t>
      </w:r>
      <w:r w:rsidRPr="00D86325">
        <w:rPr>
          <w:rFonts w:hint="cs"/>
          <w:rtl/>
        </w:rPr>
        <w:t>לכל</w:t>
      </w:r>
      <w:r w:rsidRPr="00D86325">
        <w:rPr>
          <w:rtl/>
        </w:rPr>
        <w:t xml:space="preserve"> </w:t>
      </w:r>
      <w:r w:rsidRPr="00D86325">
        <w:rPr>
          <w:rFonts w:hint="cs"/>
          <w:rtl/>
        </w:rPr>
        <w:t>דין</w:t>
      </w:r>
      <w:r w:rsidRPr="00D86325">
        <w:rPr>
          <w:rtl/>
        </w:rPr>
        <w:t>.</w:t>
      </w:r>
    </w:p>
    <w:p w:rsidR="007374A7" w:rsidRPr="00D86325" w:rsidRDefault="007374A7" w:rsidP="00972035">
      <w:pPr>
        <w:pStyle w:val="aa"/>
        <w:numPr>
          <w:ilvl w:val="2"/>
          <w:numId w:val="1"/>
        </w:numPr>
        <w:spacing w:before="120" w:line="360" w:lineRule="auto"/>
        <w:jc w:val="both"/>
        <w:rPr>
          <w:rtl/>
        </w:rPr>
      </w:pPr>
      <w:r w:rsidRPr="00D86325">
        <w:rPr>
          <w:rtl/>
        </w:rPr>
        <w:lastRenderedPageBreak/>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p>
    <w:p w:rsidR="007374A7" w:rsidRPr="00D86325" w:rsidRDefault="007374A7" w:rsidP="00972035">
      <w:pPr>
        <w:pStyle w:val="aa"/>
        <w:numPr>
          <w:ilvl w:val="2"/>
          <w:numId w:val="1"/>
        </w:numPr>
        <w:spacing w:line="360" w:lineRule="auto"/>
        <w:jc w:val="both"/>
        <w:rPr>
          <w:sz w:val="24"/>
        </w:rPr>
      </w:pPr>
      <w:r w:rsidRPr="00D86325">
        <w:rPr>
          <w:rtl/>
        </w:rPr>
        <w:t>הצעה שלא יצורף אליה כתב ערבות כנדרש תיפסל על הסף, וזאת ללא מתן כל הודעה נוספת מעבר לאמור כאן</w:t>
      </w:r>
      <w:r w:rsidRPr="00D86325">
        <w:rPr>
          <w:sz w:val="24"/>
          <w:rtl/>
        </w:rPr>
        <w:t>.</w:t>
      </w:r>
    </w:p>
    <w:p w:rsidR="00F0451F" w:rsidRPr="00D86325" w:rsidRDefault="00F0451F" w:rsidP="00972035">
      <w:pPr>
        <w:pStyle w:val="1"/>
        <w:numPr>
          <w:ilvl w:val="1"/>
          <w:numId w:val="1"/>
        </w:numPr>
        <w:spacing w:line="240" w:lineRule="auto"/>
        <w:rPr>
          <w:sz w:val="22"/>
          <w:szCs w:val="22"/>
          <w:rtl/>
        </w:rPr>
      </w:pPr>
      <w:r w:rsidRPr="00D86325">
        <w:rPr>
          <w:b w:val="0"/>
          <w:bCs w:val="0"/>
          <w:sz w:val="24"/>
          <w:szCs w:val="24"/>
          <w:u w:val="none"/>
          <w:rtl/>
        </w:rPr>
        <w:t xml:space="preserve">הערבות תוחזר למציע אשר הצעתו לא </w:t>
      </w:r>
      <w:r w:rsidR="007374A7" w:rsidRPr="00D86325">
        <w:rPr>
          <w:rFonts w:hint="cs"/>
          <w:sz w:val="24"/>
          <w:szCs w:val="24"/>
          <w:u w:val="none"/>
          <w:rtl/>
        </w:rPr>
        <w:t>תוכרז</w:t>
      </w:r>
      <w:r w:rsidR="007374A7" w:rsidRPr="00D86325">
        <w:rPr>
          <w:sz w:val="24"/>
          <w:szCs w:val="24"/>
          <w:u w:val="none"/>
          <w:rtl/>
        </w:rPr>
        <w:t xml:space="preserve"> </w:t>
      </w:r>
      <w:r w:rsidR="007374A7" w:rsidRPr="00D86325">
        <w:rPr>
          <w:rFonts w:hint="cs"/>
          <w:sz w:val="24"/>
          <w:szCs w:val="24"/>
          <w:u w:val="none"/>
          <w:rtl/>
        </w:rPr>
        <w:t>כזוכה</w:t>
      </w:r>
      <w:r w:rsidRPr="00D86325">
        <w:rPr>
          <w:b w:val="0"/>
          <w:bCs w:val="0"/>
          <w:sz w:val="24"/>
          <w:szCs w:val="24"/>
          <w:u w:val="none"/>
          <w:rtl/>
        </w:rPr>
        <w:t xml:space="preserve"> על ידי </w:t>
      </w:r>
      <w:proofErr w:type="spellStart"/>
      <w:r w:rsidRPr="00D86325">
        <w:rPr>
          <w:b w:val="0"/>
          <w:bCs w:val="0"/>
          <w:sz w:val="24"/>
          <w:szCs w:val="24"/>
          <w:u w:val="none"/>
          <w:rtl/>
        </w:rPr>
        <w:t>המינהל</w:t>
      </w:r>
      <w:proofErr w:type="spellEnd"/>
      <w:r w:rsidRPr="00D86325">
        <w:rPr>
          <w:b w:val="0"/>
          <w:bCs w:val="0"/>
          <w:sz w:val="24"/>
          <w:szCs w:val="24"/>
          <w:u w:val="none"/>
          <w:rtl/>
        </w:rPr>
        <w:t xml:space="preserve"> עד 60 יום מן המועד האחרון להגשת הצעות, ולמציע אשר הצעתו נתקבלה </w:t>
      </w:r>
      <w:r w:rsidR="007374A7" w:rsidRPr="00D86325">
        <w:rPr>
          <w:rFonts w:hint="eastAsia"/>
          <w:sz w:val="24"/>
          <w:szCs w:val="24"/>
          <w:u w:val="none"/>
          <w:rtl/>
        </w:rPr>
        <w:t>–</w:t>
      </w:r>
      <w:r w:rsidRPr="00D86325">
        <w:rPr>
          <w:b w:val="0"/>
          <w:bCs w:val="0"/>
          <w:sz w:val="24"/>
          <w:szCs w:val="24"/>
          <w:u w:val="none"/>
          <w:rtl/>
        </w:rPr>
        <w:t xml:space="preserve"> בעת החתימה על ההסכם והמצאת ערבות בהתאם לתנאי ההסכם. </w:t>
      </w:r>
    </w:p>
    <w:p w:rsidR="007374A7" w:rsidRPr="00D86325" w:rsidRDefault="007374A7" w:rsidP="00972035">
      <w:pPr>
        <w:pStyle w:val="21"/>
        <w:rPr>
          <w:rtl/>
        </w:rPr>
      </w:pPr>
    </w:p>
    <w:p w:rsidR="00F0451F" w:rsidRPr="00D86325" w:rsidRDefault="00F0451F" w:rsidP="00972035">
      <w:pPr>
        <w:pStyle w:val="1"/>
        <w:numPr>
          <w:ilvl w:val="1"/>
          <w:numId w:val="1"/>
        </w:numPr>
        <w:rPr>
          <w:b w:val="0"/>
          <w:bCs w:val="0"/>
          <w:sz w:val="24"/>
          <w:szCs w:val="24"/>
          <w:u w:val="none"/>
          <w:rtl/>
        </w:rPr>
      </w:pPr>
      <w:r w:rsidRPr="00D86325">
        <w:rPr>
          <w:b w:val="0"/>
          <w:bCs w:val="0"/>
          <w:sz w:val="24"/>
          <w:szCs w:val="24"/>
          <w:u w:val="none"/>
          <w:rtl/>
        </w:rPr>
        <w:t xml:space="preserve">מבלי לגרוע מכל סעד אחר הנתון </w:t>
      </w:r>
      <w:proofErr w:type="spellStart"/>
      <w:r w:rsidRPr="00D86325">
        <w:rPr>
          <w:b w:val="0"/>
          <w:bCs w:val="0"/>
          <w:sz w:val="24"/>
          <w:szCs w:val="24"/>
          <w:u w:val="none"/>
          <w:rtl/>
        </w:rPr>
        <w:t>למינהל</w:t>
      </w:r>
      <w:proofErr w:type="spellEnd"/>
      <w:r w:rsidRPr="00D86325">
        <w:rPr>
          <w:b w:val="0"/>
          <w:bCs w:val="0"/>
          <w:sz w:val="24"/>
          <w:szCs w:val="24"/>
          <w:u w:val="none"/>
          <w:rtl/>
        </w:rPr>
        <w:t xml:space="preserve"> האזרחי בכל דין, תהא הצעת המציע בטלה והערבות שמסר תחולט במלואה כפיצויים מוסכמים בכל אחד מן המקרים הבאים:</w:t>
      </w:r>
    </w:p>
    <w:p w:rsidR="00F0451F" w:rsidRPr="00D86325" w:rsidRDefault="00F0451F" w:rsidP="00972035">
      <w:pPr>
        <w:numPr>
          <w:ilvl w:val="2"/>
          <w:numId w:val="1"/>
        </w:numPr>
        <w:jc w:val="both"/>
        <w:rPr>
          <w:rtl/>
        </w:rPr>
      </w:pPr>
      <w:r w:rsidRPr="00D86325">
        <w:rPr>
          <w:rtl/>
        </w:rPr>
        <w:t>אם חזר בו מציע מהצעתו או מכל חלק ממנה בכל צורה שהיא;</w:t>
      </w:r>
    </w:p>
    <w:p w:rsidR="00F0451F" w:rsidRPr="00D86325" w:rsidRDefault="00F0451F" w:rsidP="00972035">
      <w:pPr>
        <w:numPr>
          <w:ilvl w:val="2"/>
          <w:numId w:val="1"/>
        </w:numPr>
        <w:jc w:val="both"/>
        <w:rPr>
          <w:rtl/>
        </w:rPr>
      </w:pPr>
      <w:r w:rsidRPr="00D86325">
        <w:rPr>
          <w:rtl/>
        </w:rPr>
        <w:t>אם סרב מציע למלא את התחייבויותיו בהתאם להצעה או בהתאם לתנאי המכרז;</w:t>
      </w:r>
    </w:p>
    <w:p w:rsidR="00F0451F" w:rsidRPr="00D86325" w:rsidRDefault="00F0451F" w:rsidP="00972035">
      <w:pPr>
        <w:numPr>
          <w:ilvl w:val="2"/>
          <w:numId w:val="1"/>
        </w:numPr>
        <w:jc w:val="both"/>
        <w:rPr>
          <w:rtl/>
        </w:rPr>
      </w:pPr>
      <w:r w:rsidRPr="00D86325">
        <w:rPr>
          <w:rtl/>
        </w:rPr>
        <w:t xml:space="preserve">אם נתקבלה הצעה, והמציע לא חתם על ההסכם בתוך 14 ימים מן המועד בו הודיע לו </w:t>
      </w:r>
      <w:proofErr w:type="spellStart"/>
      <w:r w:rsidRPr="00D86325">
        <w:rPr>
          <w:rtl/>
        </w:rPr>
        <w:t>המינהל</w:t>
      </w:r>
      <w:proofErr w:type="spellEnd"/>
      <w:r w:rsidRPr="00D86325">
        <w:rPr>
          <w:rtl/>
        </w:rPr>
        <w:t xml:space="preserve"> על זכייתו במכרז;</w:t>
      </w:r>
    </w:p>
    <w:p w:rsidR="00F0451F" w:rsidRPr="00D86325" w:rsidRDefault="00F0451F" w:rsidP="00972035">
      <w:pPr>
        <w:numPr>
          <w:ilvl w:val="2"/>
          <w:numId w:val="1"/>
        </w:numPr>
        <w:jc w:val="both"/>
      </w:pPr>
      <w:r w:rsidRPr="00D86325">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F0451F" w:rsidRPr="00D86325" w:rsidRDefault="00F0451F" w:rsidP="00972035">
      <w:pPr>
        <w:numPr>
          <w:ilvl w:val="2"/>
          <w:numId w:val="1"/>
        </w:numPr>
        <w:jc w:val="both"/>
      </w:pPr>
      <w:r w:rsidRPr="00D86325">
        <w:rPr>
          <w:rFonts w:hint="cs"/>
          <w:rtl/>
        </w:rPr>
        <w:t>אם</w:t>
      </w:r>
      <w:r w:rsidRPr="00D86325">
        <w:rPr>
          <w:rtl/>
        </w:rPr>
        <w:t xml:space="preserve"> </w:t>
      </w:r>
      <w:proofErr w:type="spellStart"/>
      <w:r w:rsidRPr="00D86325">
        <w:rPr>
          <w:rFonts w:hint="cs"/>
          <w:rtl/>
        </w:rPr>
        <w:t>נתברר</w:t>
      </w:r>
      <w:proofErr w:type="spellEnd"/>
      <w:r w:rsidRPr="00D86325">
        <w:rPr>
          <w:rtl/>
        </w:rPr>
        <w:t xml:space="preserve"> כי המציע כלל בהצעתו מידע מטעה או מידע מהותי בלתי מדויק, או </w:t>
      </w:r>
      <w:proofErr w:type="spellStart"/>
      <w:r w:rsidRPr="00D86325">
        <w:rPr>
          <w:rFonts w:hint="cs"/>
          <w:rtl/>
        </w:rPr>
        <w:t>נתברר</w:t>
      </w:r>
      <w:proofErr w:type="spellEnd"/>
      <w:r w:rsidRPr="00D86325">
        <w:rPr>
          <w:rtl/>
        </w:rPr>
        <w:t xml:space="preserve"> כי המציע פעל בעורמה, בתכסיסנות או בחוסר ניקיון כפים.</w:t>
      </w:r>
    </w:p>
    <w:p w:rsidR="00F0451F" w:rsidRPr="00D86325" w:rsidRDefault="00F0451F" w:rsidP="00972035">
      <w:pPr>
        <w:pStyle w:val="aa"/>
        <w:numPr>
          <w:ilvl w:val="2"/>
          <w:numId w:val="1"/>
        </w:numPr>
        <w:spacing w:line="360" w:lineRule="auto"/>
        <w:jc w:val="both"/>
        <w:rPr>
          <w:b/>
          <w:bCs/>
          <w:sz w:val="28"/>
          <w:szCs w:val="28"/>
        </w:rPr>
      </w:pPr>
      <w:r w:rsidRPr="00D86325">
        <w:rPr>
          <w:rtl/>
        </w:rPr>
        <w:t>מציע שלא צורפה להצעתו ערבות בנקאית כאמור - הצעתו תיפסל</w:t>
      </w:r>
      <w:r w:rsidRPr="00D54C34">
        <w:rPr>
          <w:sz w:val="28"/>
          <w:szCs w:val="28"/>
          <w:rtl/>
        </w:rPr>
        <w:t>.</w:t>
      </w:r>
    </w:p>
    <w:p w:rsidR="007374A7" w:rsidRPr="00D86325" w:rsidRDefault="007374A7" w:rsidP="007374A7">
      <w:pPr>
        <w:pStyle w:val="aa"/>
        <w:numPr>
          <w:ilvl w:val="1"/>
          <w:numId w:val="1"/>
        </w:numPr>
        <w:spacing w:line="360" w:lineRule="auto"/>
        <w:jc w:val="both"/>
        <w:rPr>
          <w:sz w:val="24"/>
        </w:rPr>
      </w:pPr>
      <w:r w:rsidRPr="00D86325">
        <w:rPr>
          <w:rFonts w:hint="cs"/>
          <w:b/>
          <w:bCs/>
          <w:sz w:val="24"/>
          <w:rtl/>
        </w:rPr>
        <w:t>בחינה</w:t>
      </w:r>
      <w:r w:rsidRPr="00D86325">
        <w:rPr>
          <w:b/>
          <w:bCs/>
          <w:sz w:val="24"/>
          <w:rtl/>
        </w:rPr>
        <w:t xml:space="preserve"> </w:t>
      </w:r>
      <w:r w:rsidRPr="00D86325">
        <w:rPr>
          <w:rFonts w:hint="cs"/>
          <w:b/>
          <w:bCs/>
          <w:sz w:val="24"/>
          <w:rtl/>
        </w:rPr>
        <w:t>מקדמית</w:t>
      </w:r>
      <w:r w:rsidRPr="00D86325">
        <w:rPr>
          <w:b/>
          <w:bCs/>
          <w:sz w:val="24"/>
          <w:rtl/>
        </w:rPr>
        <w:t xml:space="preserve"> (</w:t>
      </w:r>
      <w:r w:rsidRPr="00D86325">
        <w:rPr>
          <w:b/>
          <w:bCs/>
          <w:sz w:val="24"/>
        </w:rPr>
        <w:t>Pre-Ruling</w:t>
      </w:r>
      <w:r w:rsidRPr="00D86325">
        <w:rPr>
          <w:b/>
          <w:bCs/>
          <w:sz w:val="24"/>
          <w:rtl/>
        </w:rPr>
        <w:t>)</w:t>
      </w:r>
      <w:r w:rsidRPr="00D86325">
        <w:rPr>
          <w:sz w:val="24"/>
          <w:rtl/>
        </w:rPr>
        <w:t xml:space="preserve"> </w:t>
      </w:r>
    </w:p>
    <w:p w:rsidR="007374A7" w:rsidRPr="00D86325" w:rsidRDefault="007374A7" w:rsidP="00972035">
      <w:pPr>
        <w:pStyle w:val="aa"/>
        <w:numPr>
          <w:ilvl w:val="2"/>
          <w:numId w:val="1"/>
        </w:numPr>
        <w:spacing w:line="360" w:lineRule="auto"/>
        <w:jc w:val="both"/>
        <w:rPr>
          <w:sz w:val="24"/>
          <w:rtl/>
        </w:rPr>
      </w:pPr>
      <w:proofErr w:type="spellStart"/>
      <w:r w:rsidRPr="00D86325">
        <w:rPr>
          <w:sz w:val="24"/>
          <w:rtl/>
        </w:rPr>
        <w:t>המינהל</w:t>
      </w:r>
      <w:proofErr w:type="spellEnd"/>
      <w:r w:rsidRPr="00D86325">
        <w:rPr>
          <w:sz w:val="24"/>
          <w:rtl/>
        </w:rPr>
        <w:t xml:space="preserve"> האזרחי מודיע בזאת, כי מציעים המעוניינים בכך יהיו רשאים לשלוח העתק מכתב הערבות לאישורו של </w:t>
      </w:r>
      <w:proofErr w:type="spellStart"/>
      <w:r w:rsidRPr="00D86325">
        <w:rPr>
          <w:sz w:val="24"/>
          <w:rtl/>
        </w:rPr>
        <w:t>המינהל</w:t>
      </w:r>
      <w:proofErr w:type="spellEnd"/>
      <w:r w:rsidRPr="00D86325">
        <w:rPr>
          <w:sz w:val="24"/>
          <w:rtl/>
        </w:rPr>
        <w:t xml:space="preserve"> האזרחי לפני המועד האחרון להגשת הצעות למכרז, בכדי לבחון את עמידת הערבות מטעמם בדרישות המכרז. יובהר כי אפשרות זו אינה חובה אלא רשות, ו</w:t>
      </w:r>
      <w:r w:rsidRPr="00D86325">
        <w:rPr>
          <w:rFonts w:hint="cs"/>
          <w:sz w:val="24"/>
          <w:rtl/>
        </w:rPr>
        <w:t>כי</w:t>
      </w:r>
      <w:r w:rsidRPr="00D86325">
        <w:rPr>
          <w:sz w:val="24"/>
          <w:rtl/>
        </w:rPr>
        <w:t xml:space="preserve"> היא לא תשפיע על בחינת הצעתו של המציע במסגרת אמות המידה לבחירת הזוכה. </w:t>
      </w:r>
    </w:p>
    <w:p w:rsidR="00590CBA" w:rsidRDefault="007374A7" w:rsidP="00262F5B">
      <w:pPr>
        <w:spacing w:line="360" w:lineRule="auto"/>
        <w:ind w:left="1132"/>
        <w:rPr>
          <w:sz w:val="24"/>
          <w:rtl/>
        </w:rPr>
      </w:pPr>
      <w:r w:rsidRPr="00D86325">
        <w:rPr>
          <w:sz w:val="24"/>
          <w:rtl/>
        </w:rPr>
        <w:t>מציעים המעוניינים בבחינת ערבות הביצוע מטעמם, ישלחו צילום (העתק) של כתב הערבות לדוא"</w:t>
      </w:r>
      <w:r w:rsidR="00590CBA">
        <w:rPr>
          <w:rFonts w:hint="cs"/>
          <w:sz w:val="24"/>
          <w:rtl/>
        </w:rPr>
        <w:t>ל</w:t>
      </w:r>
    </w:p>
    <w:p w:rsidR="00590CBA" w:rsidRPr="000D60FA" w:rsidRDefault="00590CBA" w:rsidP="00262F5B">
      <w:pPr>
        <w:spacing w:line="360" w:lineRule="auto"/>
        <w:ind w:left="1132"/>
        <w:rPr>
          <w:b/>
          <w:bCs/>
          <w:sz w:val="32"/>
          <w:szCs w:val="32"/>
          <w:u w:val="single"/>
        </w:rPr>
      </w:pPr>
      <w:r w:rsidRPr="000D60FA">
        <w:rPr>
          <w:sz w:val="28"/>
          <w:szCs w:val="32"/>
        </w:rPr>
        <w:t>erezatmnz.gov@gmail.com</w:t>
      </w:r>
      <w:r w:rsidRPr="000D60FA" w:rsidDel="00B43DB7">
        <w:rPr>
          <w:sz w:val="32"/>
          <w:szCs w:val="32"/>
        </w:rPr>
        <w:t xml:space="preserve"> </w:t>
      </w:r>
    </w:p>
    <w:p w:rsidR="007374A7" w:rsidRPr="00D86325" w:rsidRDefault="007374A7" w:rsidP="00590CBA">
      <w:pPr>
        <w:pStyle w:val="aa"/>
        <w:numPr>
          <w:ilvl w:val="1"/>
          <w:numId w:val="1"/>
        </w:numPr>
        <w:spacing w:line="360" w:lineRule="auto"/>
        <w:jc w:val="both"/>
        <w:rPr>
          <w:sz w:val="24"/>
        </w:rPr>
      </w:pPr>
      <w:r w:rsidRPr="00D86325">
        <w:rPr>
          <w:sz w:val="24"/>
          <w:rtl/>
        </w:rPr>
        <w:t xml:space="preserve"> וזאת עד ליום האחרון להגשת שאלות הבהרה במכרז. </w:t>
      </w:r>
    </w:p>
    <w:p w:rsidR="007374A7" w:rsidRPr="00D86325" w:rsidRDefault="007374A7" w:rsidP="007374A7">
      <w:pPr>
        <w:pStyle w:val="aa"/>
        <w:numPr>
          <w:ilvl w:val="1"/>
          <w:numId w:val="1"/>
        </w:numPr>
        <w:spacing w:line="360" w:lineRule="auto"/>
        <w:jc w:val="both"/>
        <w:rPr>
          <w:sz w:val="24"/>
        </w:rPr>
      </w:pPr>
      <w:r w:rsidRPr="00D86325">
        <w:rPr>
          <w:sz w:val="24"/>
          <w:rtl/>
        </w:rPr>
        <w:t xml:space="preserve">עמדת </w:t>
      </w:r>
      <w:proofErr w:type="spellStart"/>
      <w:r w:rsidRPr="00D86325">
        <w:rPr>
          <w:sz w:val="24"/>
          <w:rtl/>
        </w:rPr>
        <w:t>המינהל</w:t>
      </w:r>
      <w:proofErr w:type="spellEnd"/>
      <w:r w:rsidRPr="00D86325">
        <w:rPr>
          <w:sz w:val="24"/>
          <w:rtl/>
        </w:rPr>
        <w:t xml:space="preserve"> האזרחי ביחס לכתב הערבות ודרישות התיקון יועברו למציע בכתב, עד למועד האחרון לשליחת המענה לשאלות ההבהרה. </w:t>
      </w:r>
    </w:p>
    <w:p w:rsidR="007374A7" w:rsidRDefault="007374A7" w:rsidP="007374A7">
      <w:pPr>
        <w:pStyle w:val="aa"/>
        <w:numPr>
          <w:ilvl w:val="1"/>
          <w:numId w:val="1"/>
        </w:numPr>
        <w:spacing w:line="360" w:lineRule="auto"/>
        <w:jc w:val="both"/>
        <w:rPr>
          <w:sz w:val="24"/>
        </w:rPr>
      </w:pPr>
      <w:r w:rsidRPr="00D86325">
        <w:rPr>
          <w:sz w:val="24"/>
          <w:rtl/>
        </w:rPr>
        <w:t xml:space="preserve">מציעים שיקבלו אישור על כתב הערבות מטעמם או שיתקנו את כתב הערבות בהתאם לדרישות </w:t>
      </w:r>
      <w:proofErr w:type="spellStart"/>
      <w:r w:rsidRPr="00D86325">
        <w:rPr>
          <w:sz w:val="24"/>
          <w:rtl/>
        </w:rPr>
        <w:t>המינהל</w:t>
      </w:r>
      <w:proofErr w:type="spellEnd"/>
      <w:r w:rsidRPr="00D86325">
        <w:rPr>
          <w:sz w:val="24"/>
          <w:rtl/>
        </w:rPr>
        <w:t xml:space="preserve"> ככתבן וכלשונן, ויגישו ערבות זו במסגרת הצעתם, לא ייפסלו בגין תנאי הסף שעניינו דרישת הערבות, אף אם אישור </w:t>
      </w:r>
      <w:proofErr w:type="spellStart"/>
      <w:r w:rsidRPr="00D86325">
        <w:rPr>
          <w:sz w:val="24"/>
          <w:rtl/>
        </w:rPr>
        <w:t>המינהל</w:t>
      </w:r>
      <w:proofErr w:type="spellEnd"/>
      <w:r w:rsidRPr="00D86325">
        <w:rPr>
          <w:sz w:val="24"/>
          <w:rtl/>
        </w:rPr>
        <w:t xml:space="preserve"> ניתן בשגגה לערבות שלא עומדת בדרישות המכרז, וזאת מבלי לגרוע מזכותו של </w:t>
      </w:r>
      <w:proofErr w:type="spellStart"/>
      <w:r w:rsidRPr="00D86325">
        <w:rPr>
          <w:sz w:val="24"/>
          <w:rtl/>
        </w:rPr>
        <w:t>המינהל</w:t>
      </w:r>
      <w:proofErr w:type="spellEnd"/>
      <w:r w:rsidRPr="00D86325">
        <w:rPr>
          <w:sz w:val="24"/>
          <w:rtl/>
        </w:rPr>
        <w:t xml:space="preserve"> לחלט את הערבות, כולה או מקצתה.</w:t>
      </w:r>
    </w:p>
    <w:p w:rsidR="00262F5B" w:rsidRDefault="00262F5B" w:rsidP="00262F5B">
      <w:pPr>
        <w:pStyle w:val="1"/>
        <w:numPr>
          <w:ilvl w:val="0"/>
          <w:numId w:val="0"/>
        </w:numPr>
        <w:ind w:left="72"/>
        <w:rPr>
          <w:rtl/>
        </w:rPr>
      </w:pPr>
    </w:p>
    <w:p w:rsidR="00262F5B" w:rsidRPr="00262F5B" w:rsidRDefault="00262F5B" w:rsidP="00262F5B">
      <w:pPr>
        <w:pStyle w:val="21"/>
        <w:rPr>
          <w:rtl/>
        </w:rPr>
      </w:pPr>
    </w:p>
    <w:p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lastRenderedPageBreak/>
        <w:t>תנאים כלליי</w:t>
      </w:r>
      <w:r w:rsidR="00AB360C" w:rsidRPr="00A91515">
        <w:rPr>
          <w:rFonts w:hint="cs"/>
          <w:b/>
          <w:bCs/>
          <w:sz w:val="28"/>
          <w:szCs w:val="28"/>
          <w:u w:val="single"/>
          <w:rtl/>
        </w:rPr>
        <w:t>ם</w:t>
      </w:r>
      <w:r w:rsidRPr="00A91515">
        <w:rPr>
          <w:b/>
          <w:bCs/>
          <w:sz w:val="28"/>
          <w:szCs w:val="28"/>
          <w:rtl/>
        </w:rPr>
        <w:t>:</w:t>
      </w:r>
    </w:p>
    <w:p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rsidR="00942EBC" w:rsidRPr="00B7230D" w:rsidRDefault="00942EBC" w:rsidP="00942EBC">
      <w:pPr>
        <w:pStyle w:val="aa"/>
        <w:numPr>
          <w:ilvl w:val="1"/>
          <w:numId w:val="1"/>
        </w:numPr>
        <w:spacing w:line="360"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rsidR="00B74BCD" w:rsidRDefault="00942EBC" w:rsidP="00942EBC">
      <w:pPr>
        <w:pStyle w:val="aa"/>
        <w:numPr>
          <w:ilvl w:val="1"/>
          <w:numId w:val="1"/>
        </w:numPr>
        <w:tabs>
          <w:tab w:val="num" w:pos="1218"/>
        </w:tabs>
        <w:spacing w:line="360" w:lineRule="auto"/>
        <w:jc w:val="both"/>
        <w:rPr>
          <w:sz w:val="24"/>
        </w:rPr>
      </w:pPr>
      <w:r w:rsidRPr="00942EBC">
        <w:rPr>
          <w:rFonts w:hint="cs"/>
          <w:b/>
          <w:bCs/>
          <w:sz w:val="24"/>
          <w:rtl/>
        </w:rPr>
        <w:t>ויובהר</w:t>
      </w:r>
      <w:r w:rsidRPr="00942EBC">
        <w:rPr>
          <w:sz w:val="24"/>
          <w:rtl/>
        </w:rPr>
        <w:t xml:space="preserve">, ההתקשרות אינה עם "צוות יועצים" אלא עם יועץ אחד מעניק שירותים בלבד. </w:t>
      </w:r>
      <w:r w:rsidR="00B74BCD">
        <w:rPr>
          <w:rFonts w:hint="cs"/>
          <w:sz w:val="24"/>
          <w:rtl/>
        </w:rPr>
        <w:t xml:space="preserve">מציע שהוא </w:t>
      </w:r>
      <w:r w:rsidRPr="00942EBC">
        <w:rPr>
          <w:sz w:val="24"/>
          <w:rtl/>
        </w:rPr>
        <w:t xml:space="preserve">משרד יועצים המעוניין להגיש מספר מועמדים ממשרדו, רשאי לעשות כן, אך עליו לוודא כי עבור כל </w:t>
      </w:r>
      <w:r w:rsidRPr="00942EBC">
        <w:rPr>
          <w:rFonts w:hint="cs"/>
          <w:sz w:val="24"/>
          <w:rtl/>
        </w:rPr>
        <w:t>מועמד</w:t>
      </w:r>
      <w:r w:rsidRPr="00942EBC">
        <w:rPr>
          <w:sz w:val="24"/>
          <w:rtl/>
        </w:rPr>
        <w:t xml:space="preserve"> ומועמד מוגשת הצעה עצמאית ונפרדת, לרבות הצעת מחיר נפרדת. </w:t>
      </w:r>
    </w:p>
    <w:p w:rsidR="00942EBC" w:rsidRDefault="00942EBC" w:rsidP="00B74BCD">
      <w:pPr>
        <w:pStyle w:val="aa"/>
        <w:tabs>
          <w:tab w:val="num" w:pos="1218"/>
        </w:tabs>
        <w:spacing w:line="360" w:lineRule="auto"/>
        <w:ind w:left="999"/>
        <w:jc w:val="both"/>
        <w:rPr>
          <w:sz w:val="24"/>
        </w:rPr>
      </w:pPr>
      <w:r w:rsidRPr="00942EBC">
        <w:rPr>
          <w:sz w:val="24"/>
          <w:rtl/>
        </w:rPr>
        <w:t xml:space="preserve">אין באמור מכדי לגרוע מרשות ההסתייעות של היועץ בעובדים </w:t>
      </w:r>
      <w:r w:rsidRPr="00942EBC">
        <w:rPr>
          <w:rFonts w:hint="cs"/>
          <w:sz w:val="24"/>
          <w:rtl/>
        </w:rPr>
        <w:t>או</w:t>
      </w:r>
      <w:r w:rsidRPr="00942EBC">
        <w:rPr>
          <w:sz w:val="24"/>
          <w:rtl/>
        </w:rPr>
        <w:t xml:space="preserve"> </w:t>
      </w:r>
      <w:r w:rsidRPr="00942EBC">
        <w:rPr>
          <w:rFonts w:hint="cs"/>
          <w:sz w:val="24"/>
          <w:rtl/>
        </w:rPr>
        <w:t>ב</w:t>
      </w:r>
      <w:r w:rsidRPr="00942EBC">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942EBC">
        <w:rPr>
          <w:rFonts w:hint="cs"/>
          <w:sz w:val="24"/>
          <w:rtl/>
        </w:rPr>
        <w:t>אינטר</w:t>
      </w:r>
      <w:r w:rsidR="00B74BCD">
        <w:rPr>
          <w:rFonts w:hint="cs"/>
          <w:sz w:val="24"/>
          <w:rtl/>
        </w:rPr>
        <w:t>א</w:t>
      </w:r>
      <w:r w:rsidRPr="00942EBC">
        <w:rPr>
          <w:rFonts w:hint="cs"/>
          <w:sz w:val="24"/>
          <w:rtl/>
        </w:rPr>
        <w:t>קציה</w:t>
      </w:r>
      <w:r w:rsidRPr="00942EBC">
        <w:rPr>
          <w:sz w:val="24"/>
          <w:rtl/>
        </w:rPr>
        <w:t xml:space="preserve"> ישירה שלא יחד עם היועץ עצמו מול </w:t>
      </w:r>
      <w:proofErr w:type="spellStart"/>
      <w:r w:rsidRPr="00942EBC">
        <w:rPr>
          <w:rFonts w:hint="cs"/>
          <w:sz w:val="24"/>
          <w:rtl/>
        </w:rPr>
        <w:t>המנהא</w:t>
      </w:r>
      <w:r w:rsidRPr="00942EBC">
        <w:rPr>
          <w:sz w:val="24"/>
          <w:rtl/>
        </w:rPr>
        <w:t>"ז</w:t>
      </w:r>
      <w:proofErr w:type="spellEnd"/>
      <w:r w:rsidRPr="00942EBC">
        <w:rPr>
          <w:sz w:val="24"/>
          <w:rtl/>
        </w:rPr>
        <w:t xml:space="preserve"> או מי מטעמו</w:t>
      </w:r>
      <w:r w:rsidR="00B74BCD">
        <w:rPr>
          <w:rFonts w:hint="cs"/>
          <w:sz w:val="24"/>
          <w:rtl/>
        </w:rPr>
        <w:t>.</w:t>
      </w:r>
    </w:p>
    <w:p w:rsidR="00B74BCD" w:rsidRDefault="00942EBC" w:rsidP="009F4EB7">
      <w:pPr>
        <w:pStyle w:val="aa"/>
        <w:numPr>
          <w:ilvl w:val="1"/>
          <w:numId w:val="1"/>
        </w:numPr>
        <w:tabs>
          <w:tab w:val="num" w:pos="1218"/>
        </w:tabs>
        <w:spacing w:line="360" w:lineRule="auto"/>
        <w:jc w:val="both"/>
        <w:rPr>
          <w:sz w:val="24"/>
        </w:rPr>
      </w:pPr>
      <w:r w:rsidRPr="008921A8">
        <w:rPr>
          <w:sz w:val="24"/>
          <w:rtl/>
        </w:rPr>
        <w:t xml:space="preserve">על המציע </w:t>
      </w:r>
      <w:r w:rsidRPr="009F4EB7">
        <w:rPr>
          <w:sz w:val="24"/>
          <w:rtl/>
        </w:rPr>
        <w:t xml:space="preserve">לפרט בהצעתו את המחיר לשעת עבודה  </w:t>
      </w:r>
      <w:r w:rsidRPr="009F4EB7">
        <w:rPr>
          <w:b/>
          <w:bCs/>
          <w:sz w:val="24"/>
          <w:u w:val="single"/>
          <w:rtl/>
        </w:rPr>
        <w:t xml:space="preserve">ובלבד שלא יעלה על </w:t>
      </w:r>
      <w:r w:rsidRPr="009F4EB7">
        <w:rPr>
          <w:rFonts w:hint="cs"/>
          <w:b/>
          <w:bCs/>
          <w:sz w:val="24"/>
          <w:u w:val="single"/>
          <w:rtl/>
        </w:rPr>
        <w:t>הנמוך</w:t>
      </w:r>
      <w:r w:rsidRPr="003B3EC1">
        <w:rPr>
          <w:b/>
          <w:bCs/>
          <w:sz w:val="24"/>
          <w:u w:val="single"/>
          <w:rtl/>
        </w:rPr>
        <w:t xml:space="preserve"> מבין </w:t>
      </w:r>
      <w:r w:rsidRPr="003B3EC1">
        <w:rPr>
          <w:rFonts w:hint="cs"/>
          <w:b/>
          <w:bCs/>
          <w:sz w:val="24"/>
          <w:u w:val="single"/>
          <w:rtl/>
        </w:rPr>
        <w:t>התעריפים המקסימליים</w:t>
      </w:r>
      <w:r w:rsidRPr="003B3EC1">
        <w:rPr>
          <w:b/>
          <w:bCs/>
          <w:sz w:val="24"/>
          <w:u w:val="single"/>
          <w:rtl/>
        </w:rPr>
        <w:t xml:space="preserve"> </w:t>
      </w:r>
      <w:r w:rsidRPr="00D86325">
        <w:rPr>
          <w:b/>
          <w:bCs/>
          <w:sz w:val="24"/>
          <w:u w:val="single"/>
          <w:rtl/>
        </w:rPr>
        <w:t xml:space="preserve">ליועץ מס' </w:t>
      </w:r>
      <w:r w:rsidR="009F4EB7" w:rsidRPr="00D86325">
        <w:rPr>
          <w:b/>
          <w:bCs/>
          <w:sz w:val="24"/>
          <w:u w:val="single"/>
          <w:rtl/>
        </w:rPr>
        <w:t>2</w:t>
      </w:r>
      <w:r w:rsidRPr="009F4EB7">
        <w:rPr>
          <w:b/>
          <w:bCs/>
          <w:sz w:val="24"/>
          <w:rtl/>
        </w:rPr>
        <w:t xml:space="preserve">, </w:t>
      </w:r>
      <w:r w:rsidRPr="009F4EB7">
        <w:rPr>
          <w:rFonts w:hint="cs"/>
          <w:b/>
          <w:bCs/>
          <w:sz w:val="24"/>
          <w:rtl/>
        </w:rPr>
        <w:t>או</w:t>
      </w:r>
      <w:r w:rsidRPr="008921A8">
        <w:rPr>
          <w:b/>
          <w:bCs/>
          <w:sz w:val="24"/>
          <w:rtl/>
        </w:rPr>
        <w:t xml:space="preserve"> </w:t>
      </w:r>
      <w:r w:rsidRPr="008921A8">
        <w:rPr>
          <w:rFonts w:hint="cs"/>
          <w:b/>
          <w:bCs/>
          <w:sz w:val="24"/>
          <w:rtl/>
        </w:rPr>
        <w:t>ליועץ</w:t>
      </w:r>
      <w:r w:rsidRPr="008921A8">
        <w:rPr>
          <w:b/>
          <w:bCs/>
          <w:sz w:val="24"/>
          <w:rtl/>
        </w:rPr>
        <w:t xml:space="preserve"> </w:t>
      </w:r>
      <w:r w:rsidRPr="008921A8">
        <w:rPr>
          <w:rFonts w:hint="cs"/>
          <w:b/>
          <w:bCs/>
          <w:sz w:val="24"/>
          <w:rtl/>
        </w:rPr>
        <w:t>שבדרגתו</w:t>
      </w:r>
      <w:r w:rsidRPr="008921A8">
        <w:rPr>
          <w:b/>
          <w:bCs/>
          <w:sz w:val="24"/>
          <w:rtl/>
        </w:rPr>
        <w:t xml:space="preserve"> </w:t>
      </w:r>
      <w:r w:rsidRPr="008921A8">
        <w:rPr>
          <w:rFonts w:hint="cs"/>
          <w:b/>
          <w:bCs/>
          <w:sz w:val="24"/>
          <w:rtl/>
        </w:rPr>
        <w:t>עומד</w:t>
      </w:r>
      <w:r w:rsidRPr="008921A8">
        <w:rPr>
          <w:b/>
          <w:bCs/>
          <w:sz w:val="24"/>
          <w:rtl/>
        </w:rPr>
        <w:t xml:space="preserve"> </w:t>
      </w:r>
      <w:r w:rsidRPr="008921A8">
        <w:rPr>
          <w:rFonts w:hint="cs"/>
          <w:b/>
          <w:bCs/>
          <w:sz w:val="24"/>
          <w:rtl/>
        </w:rPr>
        <w:t>המציע</w:t>
      </w:r>
      <w:r w:rsidRPr="008921A8">
        <w:rPr>
          <w:sz w:val="24"/>
          <w:rtl/>
        </w:rPr>
        <w:t xml:space="preserve"> </w:t>
      </w:r>
      <w:r w:rsidRPr="00B7230D">
        <w:rPr>
          <w:sz w:val="24"/>
          <w:rtl/>
        </w:rPr>
        <w:t>–</w:t>
      </w:r>
      <w:r w:rsidRPr="008921A8">
        <w:rPr>
          <w:sz w:val="24"/>
          <w:rtl/>
        </w:rPr>
        <w:t xml:space="preserve"> </w:t>
      </w:r>
      <w:proofErr w:type="spellStart"/>
      <w:r w:rsidRPr="00B7230D">
        <w:rPr>
          <w:rFonts w:hint="cs"/>
          <w:sz w:val="24"/>
          <w:rtl/>
        </w:rPr>
        <w:t>הכל</w:t>
      </w:r>
      <w:proofErr w:type="spellEnd"/>
      <w:r w:rsidRPr="00B7230D">
        <w:rPr>
          <w:rFonts w:hint="cs"/>
          <w:sz w:val="24"/>
          <w:rtl/>
        </w:rPr>
        <w:t xml:space="preserve"> לפי הוראת </w:t>
      </w:r>
      <w:proofErr w:type="spellStart"/>
      <w:r w:rsidRPr="00B7230D">
        <w:rPr>
          <w:rFonts w:hint="cs"/>
          <w:sz w:val="24"/>
          <w:rtl/>
        </w:rPr>
        <w:t>התכ"ם</w:t>
      </w:r>
      <w:proofErr w:type="spellEnd"/>
      <w:r w:rsidRPr="00B7230D">
        <w:rPr>
          <w:rFonts w:hint="cs"/>
          <w:sz w:val="24"/>
          <w:rtl/>
        </w:rPr>
        <w:t xml:space="preserve"> </w:t>
      </w:r>
      <w:r w:rsidRPr="002F5FF8">
        <w:rPr>
          <w:rFonts w:hint="cs"/>
          <w:sz w:val="24"/>
          <w:rtl/>
        </w:rPr>
        <w:t>13.9.0.2 שעניינה</w:t>
      </w:r>
      <w:r w:rsidRPr="00763F7F">
        <w:rPr>
          <w:sz w:val="24"/>
          <w:rtl/>
        </w:rPr>
        <w:t xml:space="preserve"> </w:t>
      </w:r>
      <w:r w:rsidRPr="00763F7F">
        <w:rPr>
          <w:rFonts w:hint="cs"/>
          <w:sz w:val="24"/>
          <w:rtl/>
        </w:rPr>
        <w:t>התקשרות</w:t>
      </w:r>
      <w:r w:rsidRPr="00D516D7">
        <w:rPr>
          <w:sz w:val="24"/>
          <w:rtl/>
        </w:rPr>
        <w:t xml:space="preserve"> </w:t>
      </w:r>
      <w:r w:rsidRPr="00D516D7">
        <w:rPr>
          <w:rFonts w:hint="cs"/>
          <w:sz w:val="24"/>
          <w:rtl/>
        </w:rPr>
        <w:t>עם</w:t>
      </w:r>
      <w:r w:rsidRPr="00D516D7">
        <w:rPr>
          <w:sz w:val="24"/>
          <w:rtl/>
        </w:rPr>
        <w:t xml:space="preserve"> </w:t>
      </w:r>
      <w:r w:rsidRPr="00D516D7">
        <w:rPr>
          <w:rFonts w:hint="cs"/>
          <w:sz w:val="24"/>
          <w:rtl/>
        </w:rPr>
        <w:t>נותני</w:t>
      </w:r>
      <w:r w:rsidRPr="00D516D7">
        <w:rPr>
          <w:sz w:val="24"/>
          <w:rtl/>
        </w:rPr>
        <w:t xml:space="preserve"> </w:t>
      </w:r>
      <w:r w:rsidRPr="00D516D7">
        <w:rPr>
          <w:rFonts w:hint="cs"/>
          <w:sz w:val="24"/>
          <w:rtl/>
        </w:rPr>
        <w:t>שירותים</w:t>
      </w:r>
      <w:r w:rsidRPr="00D516D7">
        <w:rPr>
          <w:sz w:val="24"/>
          <w:rtl/>
        </w:rPr>
        <w:t xml:space="preserve"> </w:t>
      </w:r>
      <w:r w:rsidRPr="00D516D7">
        <w:rPr>
          <w:rFonts w:hint="cs"/>
          <w:sz w:val="24"/>
          <w:rtl/>
        </w:rPr>
        <w:t>חיצוניים</w:t>
      </w:r>
      <w:r w:rsidR="00B74BCD">
        <w:rPr>
          <w:rFonts w:hint="cs"/>
          <w:sz w:val="24"/>
          <w:rtl/>
        </w:rPr>
        <w:t>.</w:t>
      </w:r>
    </w:p>
    <w:p w:rsidR="00B74BCD" w:rsidRDefault="00942EBC" w:rsidP="00B74BCD">
      <w:pPr>
        <w:pStyle w:val="aa"/>
        <w:tabs>
          <w:tab w:val="num" w:pos="1218"/>
        </w:tabs>
        <w:spacing w:line="360" w:lineRule="auto"/>
        <w:ind w:left="999"/>
        <w:jc w:val="both"/>
        <w:rPr>
          <w:b/>
          <w:bCs/>
          <w:sz w:val="24"/>
          <w:u w:val="single"/>
          <w:rtl/>
        </w:rPr>
      </w:pPr>
      <w:r w:rsidRPr="008921A8">
        <w:rPr>
          <w:sz w:val="24"/>
          <w:rtl/>
        </w:rPr>
        <w:t>תשומת לב המציעים מופנית לסעיף 2.</w:t>
      </w:r>
      <w:r w:rsidRPr="00B7230D">
        <w:rPr>
          <w:rFonts w:hint="cs"/>
          <w:sz w:val="24"/>
          <w:rtl/>
        </w:rPr>
        <w:t>3.2</w:t>
      </w:r>
      <w:r w:rsidRPr="008921A8">
        <w:rPr>
          <w:sz w:val="24"/>
          <w:rtl/>
        </w:rPr>
        <w:t xml:space="preserve"> להוראת </w:t>
      </w:r>
      <w:proofErr w:type="spellStart"/>
      <w:r w:rsidRPr="008921A8">
        <w:rPr>
          <w:rFonts w:hint="cs"/>
          <w:sz w:val="24"/>
          <w:rtl/>
        </w:rPr>
        <w:t>התכ</w:t>
      </w:r>
      <w:r w:rsidRPr="008921A8">
        <w:rPr>
          <w:sz w:val="24"/>
          <w:rtl/>
        </w:rPr>
        <w:t>"ם</w:t>
      </w:r>
      <w:proofErr w:type="spellEnd"/>
      <w:r w:rsidRPr="008921A8">
        <w:rPr>
          <w:sz w:val="24"/>
          <w:rtl/>
        </w:rPr>
        <w:t xml:space="preserve"> הנ"ל, בנוגע להפחתות מהתעריף אשר ישולם ליועץ, בכלל, והחל מהשנה השלישית להתקשרות (</w:t>
      </w:r>
      <w:r>
        <w:rPr>
          <w:rFonts w:hint="cs"/>
          <w:sz w:val="24"/>
          <w:rtl/>
        </w:rPr>
        <w:t xml:space="preserve">אם </w:t>
      </w:r>
      <w:r w:rsidRPr="008921A8">
        <w:rPr>
          <w:sz w:val="24"/>
          <w:rtl/>
        </w:rPr>
        <w:t>ינוצלו האופציות במכרז זה), בפרט).</w:t>
      </w:r>
      <w:r w:rsidRPr="008921A8">
        <w:rPr>
          <w:b/>
          <w:bCs/>
          <w:sz w:val="24"/>
          <w:rtl/>
        </w:rPr>
        <w:t xml:space="preserve"> </w:t>
      </w:r>
    </w:p>
    <w:p w:rsidR="00942EBC" w:rsidRPr="009F4EB7" w:rsidRDefault="00942EBC" w:rsidP="009F4EB7">
      <w:pPr>
        <w:pStyle w:val="aa"/>
        <w:tabs>
          <w:tab w:val="num" w:pos="1218"/>
        </w:tabs>
        <w:spacing w:line="360" w:lineRule="auto"/>
        <w:ind w:left="999"/>
        <w:jc w:val="both"/>
        <w:rPr>
          <w:sz w:val="24"/>
        </w:rPr>
      </w:pPr>
      <w:r w:rsidRPr="008921A8">
        <w:rPr>
          <w:rFonts w:hint="cs"/>
          <w:b/>
          <w:bCs/>
          <w:sz w:val="24"/>
          <w:u w:val="single"/>
          <w:rtl/>
        </w:rPr>
        <w:t>יודגש</w:t>
      </w:r>
      <w:r w:rsidRPr="008921A8">
        <w:rPr>
          <w:b/>
          <w:bCs/>
          <w:sz w:val="24"/>
          <w:u w:val="single"/>
          <w:rtl/>
        </w:rPr>
        <w:t xml:space="preserve">, הצעת מחיר שתעלה על תעריפי משרד </w:t>
      </w:r>
      <w:r w:rsidRPr="009F4EB7">
        <w:rPr>
          <w:b/>
          <w:bCs/>
          <w:sz w:val="24"/>
          <w:u w:val="single"/>
          <w:rtl/>
        </w:rPr>
        <w:t>האוצר ל</w:t>
      </w:r>
      <w:r w:rsidRPr="00D86325">
        <w:rPr>
          <w:b/>
          <w:bCs/>
          <w:sz w:val="24"/>
          <w:u w:val="single"/>
          <w:rtl/>
        </w:rPr>
        <w:t xml:space="preserve">יועץ מס' </w:t>
      </w:r>
      <w:r w:rsidR="009F4EB7" w:rsidRPr="00D86325">
        <w:rPr>
          <w:b/>
          <w:bCs/>
          <w:sz w:val="24"/>
          <w:u w:val="single"/>
          <w:rtl/>
        </w:rPr>
        <w:t>2</w:t>
      </w:r>
      <w:r w:rsidRPr="00D86325">
        <w:rPr>
          <w:b/>
          <w:bCs/>
          <w:sz w:val="24"/>
          <w:u w:val="single"/>
          <w:rtl/>
        </w:rPr>
        <w:t>,</w:t>
      </w:r>
      <w:r w:rsidRPr="009F4EB7">
        <w:rPr>
          <w:b/>
          <w:bCs/>
          <w:sz w:val="24"/>
          <w:u w:val="single"/>
          <w:rtl/>
        </w:rPr>
        <w:t xml:space="preserve"> </w:t>
      </w:r>
      <w:r w:rsidRPr="009F4EB7">
        <w:rPr>
          <w:rFonts w:hint="cs"/>
          <w:b/>
          <w:bCs/>
          <w:sz w:val="24"/>
          <w:u w:val="single"/>
          <w:rtl/>
        </w:rPr>
        <w:t>דינה</w:t>
      </w:r>
      <w:r w:rsidRPr="009F4EB7">
        <w:rPr>
          <w:b/>
          <w:bCs/>
          <w:sz w:val="24"/>
          <w:u w:val="single"/>
          <w:rtl/>
        </w:rPr>
        <w:t xml:space="preserve"> </w:t>
      </w:r>
      <w:r w:rsidRPr="003B3EC1">
        <w:rPr>
          <w:rFonts w:hint="cs"/>
          <w:b/>
          <w:bCs/>
          <w:sz w:val="24"/>
          <w:u w:val="single"/>
          <w:rtl/>
        </w:rPr>
        <w:t>כהצעה</w:t>
      </w:r>
      <w:r w:rsidRPr="003B3EC1">
        <w:rPr>
          <w:b/>
          <w:bCs/>
          <w:sz w:val="24"/>
          <w:u w:val="single"/>
          <w:rtl/>
        </w:rPr>
        <w:t xml:space="preserve"> </w:t>
      </w:r>
      <w:r w:rsidRPr="003B3EC1">
        <w:rPr>
          <w:rFonts w:hint="cs"/>
          <w:b/>
          <w:bCs/>
          <w:sz w:val="24"/>
          <w:u w:val="single"/>
          <w:rtl/>
        </w:rPr>
        <w:t>שלא</w:t>
      </w:r>
      <w:r w:rsidRPr="003B3EC1">
        <w:rPr>
          <w:b/>
          <w:bCs/>
          <w:sz w:val="24"/>
          <w:u w:val="single"/>
          <w:rtl/>
        </w:rPr>
        <w:t xml:space="preserve"> </w:t>
      </w:r>
      <w:r w:rsidRPr="003B3EC1">
        <w:rPr>
          <w:rFonts w:hint="cs"/>
          <w:b/>
          <w:bCs/>
          <w:sz w:val="24"/>
          <w:u w:val="single"/>
          <w:rtl/>
        </w:rPr>
        <w:t>עמדה</w:t>
      </w:r>
      <w:r w:rsidRPr="009F4EB7">
        <w:rPr>
          <w:b/>
          <w:bCs/>
          <w:sz w:val="24"/>
          <w:u w:val="single"/>
          <w:rtl/>
        </w:rPr>
        <w:t xml:space="preserve"> </w:t>
      </w:r>
      <w:r w:rsidRPr="009F4EB7">
        <w:rPr>
          <w:rFonts w:hint="cs"/>
          <w:b/>
          <w:bCs/>
          <w:sz w:val="24"/>
          <w:u w:val="single"/>
          <w:rtl/>
        </w:rPr>
        <w:t>בתנאי</w:t>
      </w:r>
      <w:r w:rsidRPr="009F4EB7">
        <w:rPr>
          <w:b/>
          <w:bCs/>
          <w:sz w:val="24"/>
          <w:u w:val="single"/>
          <w:rtl/>
        </w:rPr>
        <w:t xml:space="preserve"> </w:t>
      </w:r>
      <w:r w:rsidRPr="009F4EB7">
        <w:rPr>
          <w:rFonts w:hint="cs"/>
          <w:b/>
          <w:bCs/>
          <w:sz w:val="24"/>
          <w:u w:val="single"/>
          <w:rtl/>
        </w:rPr>
        <w:t>הסף</w:t>
      </w:r>
      <w:r w:rsidRPr="009F4EB7">
        <w:rPr>
          <w:b/>
          <w:bCs/>
          <w:sz w:val="24"/>
          <w:u w:val="single"/>
          <w:rtl/>
        </w:rPr>
        <w:t xml:space="preserve"> </w:t>
      </w:r>
      <w:r w:rsidRPr="009F4EB7">
        <w:rPr>
          <w:rFonts w:hint="cs"/>
          <w:b/>
          <w:bCs/>
          <w:sz w:val="24"/>
          <w:u w:val="single"/>
          <w:rtl/>
        </w:rPr>
        <w:t>של</w:t>
      </w:r>
      <w:r w:rsidRPr="009F4EB7">
        <w:rPr>
          <w:b/>
          <w:bCs/>
          <w:sz w:val="24"/>
          <w:u w:val="single"/>
          <w:rtl/>
        </w:rPr>
        <w:t xml:space="preserve"> </w:t>
      </w:r>
      <w:r w:rsidRPr="009F4EB7">
        <w:rPr>
          <w:rFonts w:hint="cs"/>
          <w:b/>
          <w:bCs/>
          <w:sz w:val="24"/>
          <w:u w:val="single"/>
          <w:rtl/>
        </w:rPr>
        <w:t>המכרז</w:t>
      </w:r>
      <w:r w:rsidRPr="009F4EB7">
        <w:rPr>
          <w:sz w:val="24"/>
          <w:rtl/>
        </w:rPr>
        <w:t xml:space="preserve">. למען הסר ספק, יובהר כי </w:t>
      </w:r>
      <w:r w:rsidR="00380C0E" w:rsidRPr="009F4EB7">
        <w:rPr>
          <w:rFonts w:hint="cs"/>
          <w:sz w:val="24"/>
          <w:rtl/>
        </w:rPr>
        <w:t>אם</w:t>
      </w:r>
      <w:r w:rsidR="00380C0E" w:rsidRPr="009F4EB7">
        <w:rPr>
          <w:sz w:val="24"/>
          <w:rtl/>
        </w:rPr>
        <w:t xml:space="preserve"> </w:t>
      </w:r>
      <w:r w:rsidR="00380C0E" w:rsidRPr="009F4EB7">
        <w:rPr>
          <w:rFonts w:hint="cs"/>
          <w:sz w:val="24"/>
          <w:rtl/>
        </w:rPr>
        <w:t>לא</w:t>
      </w:r>
      <w:r w:rsidR="00380C0E" w:rsidRPr="009F4EB7">
        <w:rPr>
          <w:sz w:val="24"/>
          <w:rtl/>
        </w:rPr>
        <w:t xml:space="preserve"> </w:t>
      </w:r>
      <w:r w:rsidR="00380C0E" w:rsidRPr="009F4EB7">
        <w:rPr>
          <w:rFonts w:hint="cs"/>
          <w:sz w:val="24"/>
          <w:rtl/>
        </w:rPr>
        <w:t>יציין</w:t>
      </w:r>
      <w:r w:rsidR="00380C0E" w:rsidRPr="009F4EB7">
        <w:rPr>
          <w:sz w:val="24"/>
          <w:rtl/>
        </w:rPr>
        <w:t xml:space="preserve"> </w:t>
      </w:r>
      <w:r w:rsidR="00380C0E" w:rsidRPr="009F4EB7">
        <w:rPr>
          <w:rFonts w:hint="cs"/>
          <w:sz w:val="24"/>
          <w:rtl/>
        </w:rPr>
        <w:t>המציע</w:t>
      </w:r>
      <w:r w:rsidR="00380C0E" w:rsidRPr="009F4EB7">
        <w:rPr>
          <w:sz w:val="24"/>
          <w:rtl/>
        </w:rPr>
        <w:t xml:space="preserve"> </w:t>
      </w:r>
      <w:r w:rsidR="00380C0E" w:rsidRPr="009F4EB7">
        <w:rPr>
          <w:rFonts w:hint="cs"/>
          <w:sz w:val="24"/>
          <w:rtl/>
        </w:rPr>
        <w:t>שיעור</w:t>
      </w:r>
      <w:r w:rsidR="00380C0E" w:rsidRPr="009F4EB7">
        <w:rPr>
          <w:sz w:val="24"/>
          <w:rtl/>
        </w:rPr>
        <w:t xml:space="preserve"> </w:t>
      </w:r>
      <w:r w:rsidR="00380C0E" w:rsidRPr="009F4EB7">
        <w:rPr>
          <w:rFonts w:hint="cs"/>
          <w:sz w:val="24"/>
          <w:rtl/>
        </w:rPr>
        <w:t>הנחה</w:t>
      </w:r>
      <w:r w:rsidR="00380C0E" w:rsidRPr="009F4EB7">
        <w:rPr>
          <w:sz w:val="24"/>
          <w:rtl/>
        </w:rPr>
        <w:t xml:space="preserve"> </w:t>
      </w:r>
      <w:r w:rsidR="00380C0E" w:rsidRPr="009F4EB7">
        <w:rPr>
          <w:rFonts w:hint="cs"/>
          <w:sz w:val="24"/>
          <w:rtl/>
        </w:rPr>
        <w:t>בהצעת</w:t>
      </w:r>
      <w:r w:rsidR="00380C0E" w:rsidRPr="009F4EB7">
        <w:rPr>
          <w:sz w:val="24"/>
          <w:rtl/>
        </w:rPr>
        <w:t xml:space="preserve"> </w:t>
      </w:r>
      <w:r w:rsidR="00380C0E" w:rsidRPr="009F4EB7">
        <w:rPr>
          <w:rFonts w:hint="cs"/>
          <w:sz w:val="24"/>
          <w:rtl/>
        </w:rPr>
        <w:t>המחיר</w:t>
      </w:r>
      <w:r w:rsidR="00380C0E" w:rsidRPr="009F4EB7">
        <w:rPr>
          <w:sz w:val="24"/>
          <w:rtl/>
        </w:rPr>
        <w:t xml:space="preserve"> </w:t>
      </w:r>
      <w:r w:rsidR="00380C0E" w:rsidRPr="009F4EB7">
        <w:rPr>
          <w:rFonts w:hint="cs"/>
          <w:sz w:val="24"/>
          <w:rtl/>
        </w:rPr>
        <w:t>שלו</w:t>
      </w:r>
      <w:r w:rsidR="00380C0E" w:rsidRPr="009F4EB7">
        <w:rPr>
          <w:sz w:val="24"/>
          <w:rtl/>
        </w:rPr>
        <w:t xml:space="preserve">, </w:t>
      </w:r>
      <w:r w:rsidR="00380C0E" w:rsidRPr="009F4EB7">
        <w:rPr>
          <w:rFonts w:hint="cs"/>
          <w:sz w:val="24"/>
          <w:rtl/>
        </w:rPr>
        <w:t>ייראה</w:t>
      </w:r>
      <w:r w:rsidR="00380C0E" w:rsidRPr="009F4EB7">
        <w:rPr>
          <w:sz w:val="24"/>
          <w:rtl/>
        </w:rPr>
        <w:t xml:space="preserve"> </w:t>
      </w:r>
      <w:r w:rsidR="00380C0E" w:rsidRPr="009F4EB7">
        <w:rPr>
          <w:rFonts w:hint="cs"/>
          <w:sz w:val="24"/>
          <w:rtl/>
        </w:rPr>
        <w:t>הדבר</w:t>
      </w:r>
      <w:r w:rsidR="00380C0E" w:rsidRPr="009F4EB7">
        <w:rPr>
          <w:sz w:val="24"/>
          <w:rtl/>
        </w:rPr>
        <w:t xml:space="preserve"> </w:t>
      </w:r>
      <w:r w:rsidR="00380C0E" w:rsidRPr="009F4EB7">
        <w:rPr>
          <w:rFonts w:hint="cs"/>
          <w:sz w:val="24"/>
          <w:rtl/>
        </w:rPr>
        <w:t>כאילו</w:t>
      </w:r>
      <w:r w:rsidR="00380C0E" w:rsidRPr="009F4EB7">
        <w:rPr>
          <w:sz w:val="24"/>
          <w:rtl/>
        </w:rPr>
        <w:t xml:space="preserve"> </w:t>
      </w:r>
      <w:r w:rsidR="00380C0E" w:rsidRPr="009F4EB7">
        <w:rPr>
          <w:rFonts w:hint="cs"/>
          <w:sz w:val="24"/>
          <w:rtl/>
        </w:rPr>
        <w:t>כתוב</w:t>
      </w:r>
      <w:r w:rsidR="00380C0E" w:rsidRPr="009F4EB7">
        <w:rPr>
          <w:sz w:val="24"/>
          <w:rtl/>
        </w:rPr>
        <w:t xml:space="preserve"> </w:t>
      </w:r>
      <w:r w:rsidR="00380C0E" w:rsidRPr="009F4EB7">
        <w:rPr>
          <w:rFonts w:hint="cs"/>
          <w:sz w:val="24"/>
          <w:rtl/>
        </w:rPr>
        <w:t>באותו</w:t>
      </w:r>
      <w:r w:rsidR="00380C0E" w:rsidRPr="009F4EB7">
        <w:rPr>
          <w:sz w:val="24"/>
          <w:rtl/>
        </w:rPr>
        <w:t xml:space="preserve"> </w:t>
      </w:r>
      <w:r w:rsidR="00380C0E" w:rsidRPr="009F4EB7">
        <w:rPr>
          <w:rFonts w:hint="cs"/>
          <w:sz w:val="24"/>
          <w:rtl/>
        </w:rPr>
        <w:t>המקום</w:t>
      </w:r>
      <w:r w:rsidR="00380C0E" w:rsidRPr="009F4EB7">
        <w:rPr>
          <w:sz w:val="24"/>
          <w:rtl/>
        </w:rPr>
        <w:t xml:space="preserve"> "</w:t>
      </w:r>
      <w:r w:rsidR="00380C0E" w:rsidRPr="009F4EB7">
        <w:rPr>
          <w:rFonts w:hint="cs"/>
          <w:b/>
          <w:bCs/>
          <w:sz w:val="24"/>
          <w:rtl/>
        </w:rPr>
        <w:t>אפס</w:t>
      </w:r>
      <w:r w:rsidR="00380C0E" w:rsidRPr="009F4EB7">
        <w:rPr>
          <w:sz w:val="24"/>
          <w:rtl/>
        </w:rPr>
        <w:t>"</w:t>
      </w:r>
      <w:r w:rsidRPr="009F4EB7">
        <w:rPr>
          <w:sz w:val="24"/>
          <w:rtl/>
        </w:rPr>
        <w:t xml:space="preserve">. לא נקב המציע במחיר, כאמור, רשאי </w:t>
      </w:r>
      <w:proofErr w:type="spellStart"/>
      <w:r w:rsidRPr="009F4EB7">
        <w:rPr>
          <w:sz w:val="24"/>
          <w:rtl/>
        </w:rPr>
        <w:t>המינהל</w:t>
      </w:r>
      <w:proofErr w:type="spellEnd"/>
      <w:r w:rsidRPr="009F4EB7">
        <w:rPr>
          <w:sz w:val="24"/>
          <w:rtl/>
        </w:rPr>
        <w:t xml:space="preserve"> לפסול </w:t>
      </w:r>
      <w:r w:rsidRPr="009F4EB7">
        <w:rPr>
          <w:rFonts w:hint="cs"/>
          <w:sz w:val="24"/>
          <w:rtl/>
        </w:rPr>
        <w:t>את</w:t>
      </w:r>
      <w:r w:rsidRPr="009F4EB7">
        <w:rPr>
          <w:sz w:val="24"/>
          <w:rtl/>
        </w:rPr>
        <w:t xml:space="preserve"> </w:t>
      </w:r>
      <w:r w:rsidRPr="009F4EB7">
        <w:rPr>
          <w:rFonts w:hint="cs"/>
          <w:sz w:val="24"/>
          <w:rtl/>
        </w:rPr>
        <w:t>ה</w:t>
      </w:r>
      <w:r w:rsidRPr="009F4EB7">
        <w:rPr>
          <w:sz w:val="24"/>
          <w:rtl/>
        </w:rPr>
        <w:t>הצעה, כולה או חלקה, אם ימצא לנכון לעשות כן.</w:t>
      </w:r>
    </w:p>
    <w:p w:rsidR="00942EBC" w:rsidRPr="00942EBC" w:rsidRDefault="00942EBC" w:rsidP="009F4EB7">
      <w:pPr>
        <w:pStyle w:val="aa"/>
        <w:tabs>
          <w:tab w:val="num" w:pos="1218"/>
        </w:tabs>
        <w:spacing w:line="360" w:lineRule="auto"/>
        <w:ind w:left="999"/>
        <w:jc w:val="both"/>
        <w:rPr>
          <w:b/>
          <w:bCs/>
          <w:sz w:val="24"/>
          <w:u w:val="single"/>
        </w:rPr>
      </w:pPr>
      <w:r w:rsidRPr="009F4EB7">
        <w:rPr>
          <w:b/>
          <w:bCs/>
          <w:sz w:val="24"/>
          <w:u w:val="single"/>
          <w:rtl/>
        </w:rPr>
        <w:t xml:space="preserve">ביום פרסום מסמכי המכרז, התעריף המקסימלי עבור יועץ מס' </w:t>
      </w:r>
      <w:r w:rsidR="009F4EB7" w:rsidRPr="00D86325">
        <w:rPr>
          <w:b/>
          <w:bCs/>
          <w:sz w:val="24"/>
          <w:u w:val="single"/>
          <w:rtl/>
        </w:rPr>
        <w:t xml:space="preserve">2 </w:t>
      </w:r>
      <w:r w:rsidRPr="00D86325">
        <w:rPr>
          <w:b/>
          <w:bCs/>
          <w:sz w:val="24"/>
          <w:u w:val="single"/>
          <w:rtl/>
        </w:rPr>
        <w:t xml:space="preserve">הוא </w:t>
      </w:r>
      <w:r w:rsidR="009F4EB7" w:rsidRPr="00D86325">
        <w:rPr>
          <w:b/>
          <w:bCs/>
          <w:sz w:val="24"/>
          <w:u w:val="single"/>
          <w:rtl/>
        </w:rPr>
        <w:t xml:space="preserve">290 </w:t>
      </w:r>
      <w:r w:rsidRPr="00D86325">
        <w:rPr>
          <w:b/>
          <w:bCs/>
          <w:sz w:val="24"/>
          <w:u w:val="single"/>
          <w:rtl/>
        </w:rPr>
        <w:t>₪ לשעה</w:t>
      </w:r>
      <w:r w:rsidRPr="009F4EB7">
        <w:rPr>
          <w:b/>
          <w:bCs/>
          <w:sz w:val="24"/>
          <w:u w:val="single"/>
          <w:rtl/>
        </w:rPr>
        <w:t>.</w:t>
      </w:r>
    </w:p>
    <w:p w:rsidR="00942EBC" w:rsidRDefault="00942EBC" w:rsidP="00B74BCD">
      <w:pPr>
        <w:pStyle w:val="aa"/>
        <w:numPr>
          <w:ilvl w:val="1"/>
          <w:numId w:val="1"/>
        </w:numPr>
        <w:tabs>
          <w:tab w:val="num" w:pos="1218"/>
        </w:tabs>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proofErr w:type="spellStart"/>
      <w:r w:rsidRPr="003619E0">
        <w:rPr>
          <w:rFonts w:hint="cs"/>
          <w:b/>
          <w:bCs/>
          <w:sz w:val="24"/>
          <w:rtl/>
        </w:rPr>
        <w:t>המינהל</w:t>
      </w:r>
      <w:proofErr w:type="spellEnd"/>
      <w:r w:rsidR="00000D3A">
        <w:rPr>
          <w:rFonts w:hint="cs"/>
          <w:sz w:val="24"/>
          <w:rtl/>
        </w:rPr>
        <w:t xml:space="preserve"> ובכפוף לאישור ועדת המכרזים</w:t>
      </w:r>
      <w:r>
        <w:rPr>
          <w:rFonts w:hint="cs"/>
          <w:sz w:val="24"/>
          <w:rtl/>
        </w:rPr>
        <w:t>.</w:t>
      </w:r>
    </w:p>
    <w:p w:rsidR="00114A1D" w:rsidRDefault="00114A1D" w:rsidP="005E0FD4">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 xml:space="preserve">מנה, יראו אותם כמשלימים זה את </w:t>
      </w:r>
      <w:r w:rsidRPr="0029239A">
        <w:rPr>
          <w:sz w:val="24"/>
          <w:rtl/>
        </w:rPr>
        <w:lastRenderedPageBreak/>
        <w:t>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rsidR="00942EBC" w:rsidRPr="00942EBC" w:rsidRDefault="00942EBC" w:rsidP="00942EBC">
      <w:pPr>
        <w:pStyle w:val="aa"/>
        <w:rPr>
          <w:sz w:val="24"/>
          <w:rtl/>
        </w:rPr>
      </w:pPr>
    </w:p>
    <w:p w:rsidR="00CE6607" w:rsidRPr="00D516D7" w:rsidRDefault="00CE6607" w:rsidP="006A640F">
      <w:pPr>
        <w:pStyle w:val="1"/>
      </w:pPr>
      <w:r w:rsidRPr="00D516D7">
        <w:rPr>
          <w:rtl/>
        </w:rPr>
        <w:t>הבהרות למציעים:</w:t>
      </w:r>
    </w:p>
    <w:p w:rsidR="00CE6607" w:rsidRPr="007678B0" w:rsidRDefault="00CE6607" w:rsidP="0036394B">
      <w:pPr>
        <w:spacing w:line="360" w:lineRule="auto"/>
        <w:ind w:left="360"/>
        <w:jc w:val="both"/>
        <w:rPr>
          <w:b/>
          <w:bCs/>
          <w:sz w:val="24"/>
          <w:u w:val="single"/>
          <w:rtl/>
        </w:rPr>
      </w:pPr>
    </w:p>
    <w:p w:rsidR="00CE6607" w:rsidRPr="00B7230D" w:rsidRDefault="00CE6607" w:rsidP="003241A8">
      <w:pPr>
        <w:numPr>
          <w:ilvl w:val="1"/>
          <w:numId w:val="1"/>
        </w:numPr>
        <w:tabs>
          <w:tab w:val="num" w:pos="1218"/>
        </w:tabs>
        <w:spacing w:line="360" w:lineRule="auto"/>
        <w:ind w:hanging="425"/>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w:t>
      </w:r>
      <w:r w:rsidR="005E0FD4">
        <w:rPr>
          <w:rFonts w:hint="cs"/>
          <w:sz w:val="24"/>
          <w:rtl/>
        </w:rPr>
        <w:t>ב</w:t>
      </w:r>
      <w:r w:rsidRPr="00B7230D">
        <w:rPr>
          <w:rFonts w:hint="cs"/>
          <w:sz w:val="24"/>
          <w:rtl/>
        </w:rPr>
        <w:t>התאם</w:t>
      </w:r>
      <w:r w:rsidRPr="00B7230D">
        <w:rPr>
          <w:sz w:val="24"/>
          <w:rtl/>
        </w:rPr>
        <w:t xml:space="preserve"> </w:t>
      </w:r>
      <w:r w:rsidRPr="00B7230D">
        <w:rPr>
          <w:rFonts w:hint="cs"/>
          <w:sz w:val="24"/>
          <w:rtl/>
        </w:rPr>
        <w:t>להנחיות</w:t>
      </w:r>
      <w:r w:rsidRPr="00B7230D">
        <w:rPr>
          <w:sz w:val="24"/>
          <w:rtl/>
        </w:rPr>
        <w:t xml:space="preserve"> </w:t>
      </w:r>
      <w:r w:rsidR="003241A8">
        <w:rPr>
          <w:rFonts w:hint="cs"/>
          <w:sz w:val="24"/>
          <w:rtl/>
        </w:rPr>
        <w:t>המקשר</w:t>
      </w:r>
      <w:r w:rsidRPr="00B7230D">
        <w:rPr>
          <w:sz w:val="24"/>
          <w:rtl/>
        </w:rPr>
        <w:t>.</w:t>
      </w:r>
    </w:p>
    <w:p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rsidR="00CE6607" w:rsidRPr="00B7230D" w:rsidRDefault="006F7FC9" w:rsidP="00C55539">
      <w:pPr>
        <w:numPr>
          <w:ilvl w:val="1"/>
          <w:numId w:val="1"/>
        </w:numPr>
        <w:tabs>
          <w:tab w:val="num" w:pos="1218"/>
        </w:tabs>
        <w:spacing w:line="360" w:lineRule="auto"/>
        <w:ind w:hanging="425"/>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w:t>
      </w:r>
      <w:r w:rsidR="00C55539">
        <w:rPr>
          <w:rFonts w:hint="cs"/>
          <w:sz w:val="24"/>
          <w:rtl/>
        </w:rPr>
        <w:t>או את</w:t>
      </w:r>
      <w:r w:rsidR="00CE6607" w:rsidRPr="00B7230D">
        <w:rPr>
          <w:sz w:val="24"/>
          <w:rtl/>
        </w:rPr>
        <w:t xml:space="preserve"> יועצים, שי</w:t>
      </w:r>
      <w:r w:rsidR="00C55539">
        <w:rPr>
          <w:rFonts w:hint="cs"/>
          <w:sz w:val="24"/>
          <w:rtl/>
        </w:rPr>
        <w:t>י</w:t>
      </w:r>
      <w:r w:rsidR="00CE6607" w:rsidRPr="00B7230D">
        <w:rPr>
          <w:sz w:val="24"/>
          <w:rtl/>
        </w:rPr>
        <w:t xml:space="preserve">בחרו ע"י </w:t>
      </w:r>
      <w:proofErr w:type="spellStart"/>
      <w:r w:rsidR="00CE6607" w:rsidRPr="00B7230D">
        <w:rPr>
          <w:sz w:val="24"/>
          <w:rtl/>
        </w:rPr>
        <w:t>המינהל</w:t>
      </w:r>
      <w:proofErr w:type="spellEnd"/>
      <w:r w:rsidR="00CE6607" w:rsidRPr="00B7230D">
        <w:rPr>
          <w:sz w:val="24"/>
          <w:rtl/>
        </w:rPr>
        <w:t xml:space="preserve"> לכל תקופת הפרויקט, ברציפות. החלפת היועץ תיעשה רק בהסכמה מפורשת</w:t>
      </w:r>
      <w:r w:rsidR="0050659C">
        <w:rPr>
          <w:rFonts w:hint="cs"/>
          <w:sz w:val="24"/>
          <w:rtl/>
        </w:rPr>
        <w:t>, מראש</w:t>
      </w:r>
      <w:r w:rsidR="00CE6607" w:rsidRPr="00B7230D">
        <w:rPr>
          <w:sz w:val="24"/>
          <w:rtl/>
        </w:rPr>
        <w:t xml:space="preserve"> ובכתב של </w:t>
      </w:r>
      <w:proofErr w:type="spellStart"/>
      <w:r w:rsidR="00CE6607" w:rsidRPr="00B7230D">
        <w:rPr>
          <w:sz w:val="24"/>
          <w:rtl/>
        </w:rPr>
        <w:t>המינהל</w:t>
      </w:r>
      <w:proofErr w:type="spellEnd"/>
      <w:r w:rsidR="00000D3A">
        <w:rPr>
          <w:rFonts w:hint="cs"/>
          <w:sz w:val="24"/>
          <w:rtl/>
        </w:rPr>
        <w:t xml:space="preserve"> ובכפוף לאישור ועדת המכרזים</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rsidR="00CE6607" w:rsidRPr="00B7230D" w:rsidRDefault="00CE6607" w:rsidP="00C55539">
      <w:pPr>
        <w:numPr>
          <w:ilvl w:val="1"/>
          <w:numId w:val="1"/>
        </w:numPr>
        <w:tabs>
          <w:tab w:val="num" w:pos="1218"/>
        </w:tabs>
        <w:spacing w:line="360" w:lineRule="auto"/>
        <w:ind w:hanging="425"/>
        <w:jc w:val="both"/>
        <w:rPr>
          <w:sz w:val="24"/>
          <w:rtl/>
        </w:rPr>
      </w:pPr>
      <w:r w:rsidRPr="00B7230D">
        <w:rPr>
          <w:sz w:val="24"/>
          <w:rtl/>
        </w:rPr>
        <w:t xml:space="preserve">במקרה של החלפת יועץ אחד באחר, תשמר </w:t>
      </w:r>
      <w:proofErr w:type="spellStart"/>
      <w:r w:rsidRPr="00B7230D">
        <w:rPr>
          <w:sz w:val="24"/>
          <w:rtl/>
        </w:rPr>
        <w:t>ל</w:t>
      </w:r>
      <w:r w:rsidR="00C55539">
        <w:rPr>
          <w:sz w:val="24"/>
          <w:rtl/>
        </w:rPr>
        <w:t>מינהל</w:t>
      </w:r>
      <w:proofErr w:type="spellEnd"/>
      <w:r w:rsidR="00C55539">
        <w:rPr>
          <w:sz w:val="24"/>
          <w:rtl/>
        </w:rPr>
        <w:t xml:space="preserve">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rsidR="00CE6607" w:rsidRPr="00B7230D" w:rsidRDefault="00AC3F17" w:rsidP="00AC3F17">
      <w:pPr>
        <w:numPr>
          <w:ilvl w:val="1"/>
          <w:numId w:val="1"/>
        </w:numPr>
        <w:tabs>
          <w:tab w:val="num" w:pos="1218"/>
        </w:tabs>
        <w:spacing w:line="360" w:lineRule="auto"/>
        <w:ind w:hanging="425"/>
        <w:jc w:val="both"/>
        <w:rPr>
          <w:sz w:val="24"/>
        </w:rPr>
      </w:pPr>
      <w:r>
        <w:rPr>
          <w:rFonts w:hint="cs"/>
          <w:b/>
          <w:bCs/>
          <w:sz w:val="24"/>
          <w:rtl/>
        </w:rPr>
        <w:t>מכסת</w:t>
      </w:r>
      <w:r w:rsidR="00CE6607" w:rsidRPr="00B7230D">
        <w:rPr>
          <w:b/>
          <w:bCs/>
          <w:sz w:val="24"/>
          <w:rtl/>
        </w:rPr>
        <w:t xml:space="preserve"> שעות ה</w:t>
      </w:r>
      <w:r>
        <w:rPr>
          <w:rFonts w:hint="cs"/>
          <w:b/>
          <w:bCs/>
          <w:sz w:val="24"/>
          <w:rtl/>
        </w:rPr>
        <w:t>ייעוץ</w:t>
      </w:r>
      <w:r w:rsidR="00CE6607" w:rsidRPr="00B7230D">
        <w:rPr>
          <w:b/>
          <w:bCs/>
          <w:sz w:val="24"/>
          <w:rtl/>
        </w:rPr>
        <w:t xml:space="preserve"> בפועל בכל חודש יקבע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proofErr w:type="spellStart"/>
      <w:r w:rsidR="00C55539">
        <w:rPr>
          <w:rFonts w:hint="cs"/>
          <w:b/>
          <w:bCs/>
          <w:sz w:val="24"/>
          <w:rtl/>
        </w:rPr>
        <w:t>המנהא"ז</w:t>
      </w:r>
      <w:proofErr w:type="spellEnd"/>
      <w:r w:rsidR="00CE6607" w:rsidRPr="00B7230D">
        <w:rPr>
          <w:sz w:val="24"/>
          <w:rtl/>
        </w:rPr>
        <w:t xml:space="preserve">. אין התחייבות של </w:t>
      </w:r>
      <w:proofErr w:type="spellStart"/>
      <w:r w:rsidR="00CE6607" w:rsidRPr="00B7230D">
        <w:rPr>
          <w:sz w:val="24"/>
          <w:rtl/>
        </w:rPr>
        <w:t>המינהל</w:t>
      </w:r>
      <w:proofErr w:type="spellEnd"/>
      <w:r w:rsidR="00CE6607" w:rsidRPr="00B7230D">
        <w:rPr>
          <w:sz w:val="24"/>
          <w:rtl/>
        </w:rPr>
        <w:t xml:space="preserve"> לממש את מספר השעות הקבוע מדי חודש. יתכנו חודשים </w:t>
      </w:r>
      <w:r w:rsidR="00C55539">
        <w:rPr>
          <w:rFonts w:hint="cs"/>
          <w:sz w:val="24"/>
          <w:rtl/>
        </w:rPr>
        <w:t>ש</w:t>
      </w:r>
      <w:r>
        <w:rPr>
          <w:sz w:val="24"/>
          <w:rtl/>
        </w:rPr>
        <w:t>בהם</w:t>
      </w:r>
      <w:r w:rsidR="009C6A5E" w:rsidRPr="00B7230D">
        <w:rPr>
          <w:sz w:val="24"/>
          <w:rtl/>
        </w:rPr>
        <w:t xml:space="preserve"> לא </w:t>
      </w:r>
      <w:r>
        <w:rPr>
          <w:rFonts w:hint="cs"/>
          <w:sz w:val="24"/>
          <w:rtl/>
        </w:rPr>
        <w:t>תנוצל מכסת</w:t>
      </w:r>
      <w:r w:rsidR="00CE6607" w:rsidRPr="00B7230D">
        <w:rPr>
          <w:sz w:val="24"/>
          <w:rtl/>
        </w:rPr>
        <w:t xml:space="preserve"> השעות עד תום. </w:t>
      </w:r>
    </w:p>
    <w:p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rsidR="0011606B" w:rsidRPr="00AC3F17" w:rsidRDefault="0011606B" w:rsidP="000C76A6">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rsidR="00262F5B" w:rsidRDefault="00262F5B" w:rsidP="00262F5B">
      <w:pPr>
        <w:pStyle w:val="1"/>
        <w:numPr>
          <w:ilvl w:val="0"/>
          <w:numId w:val="0"/>
        </w:numPr>
        <w:ind w:left="72"/>
        <w:rPr>
          <w:rtl/>
        </w:rPr>
      </w:pPr>
    </w:p>
    <w:p w:rsidR="00262F5B" w:rsidRPr="00262F5B" w:rsidRDefault="00262F5B" w:rsidP="00262F5B">
      <w:pPr>
        <w:pStyle w:val="21"/>
      </w:pPr>
    </w:p>
    <w:p w:rsidR="009C6A5E" w:rsidRPr="00B7230D" w:rsidRDefault="00CE6607" w:rsidP="006A640F">
      <w:pPr>
        <w:pStyle w:val="1"/>
      </w:pPr>
      <w:r w:rsidRPr="00B7230D">
        <w:rPr>
          <w:rtl/>
        </w:rPr>
        <w:lastRenderedPageBreak/>
        <w:t>כללי:</w:t>
      </w:r>
    </w:p>
    <w:p w:rsidR="00770CF0" w:rsidRPr="00B7230D" w:rsidRDefault="00770CF0" w:rsidP="0050659C">
      <w:pPr>
        <w:spacing w:line="360" w:lineRule="auto"/>
        <w:ind w:left="706"/>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rsidR="00ED6D85" w:rsidRPr="00B7230D" w:rsidRDefault="00ED6D85" w:rsidP="004722B3">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 </w:t>
      </w:r>
    </w:p>
    <w:p w:rsidR="00ED6D85" w:rsidRPr="00B7230D" w:rsidRDefault="00ED6D85" w:rsidP="00392A1B">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lastRenderedPageBreak/>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rsidR="00CE6607" w:rsidRPr="00B7230D" w:rsidRDefault="00CE6607" w:rsidP="00DB24FF">
      <w:pPr>
        <w:numPr>
          <w:ilvl w:val="1"/>
          <w:numId w:val="1"/>
        </w:numPr>
        <w:tabs>
          <w:tab w:val="num" w:pos="1218"/>
        </w:tabs>
        <w:spacing w:line="360" w:lineRule="auto"/>
        <w:ind w:hanging="425"/>
        <w:jc w:val="both"/>
        <w:rPr>
          <w:sz w:val="24"/>
          <w:rtl/>
        </w:rPr>
      </w:pPr>
      <w:proofErr w:type="spellStart"/>
      <w:r w:rsidRPr="00B7230D">
        <w:rPr>
          <w:sz w:val="24"/>
          <w:rtl/>
        </w:rPr>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rsidR="004E5A0F" w:rsidRPr="00B7230D" w:rsidRDefault="004E5A0F" w:rsidP="00392A1B">
      <w:pPr>
        <w:pStyle w:val="a6"/>
        <w:ind w:left="1368" w:hanging="720"/>
        <w:rPr>
          <w:sz w:val="24"/>
          <w:rtl/>
        </w:rPr>
      </w:pPr>
      <w:r w:rsidRPr="00B7230D">
        <w:rPr>
          <w:sz w:val="24"/>
          <w:rtl/>
        </w:rPr>
        <w:tab/>
        <w:t xml:space="preserve">(ד)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rsidR="004E5A0F" w:rsidRPr="00B7230D" w:rsidRDefault="004E5A0F" w:rsidP="00EE4955">
      <w:pPr>
        <w:pStyle w:val="a6"/>
        <w:ind w:left="1368"/>
        <w:rPr>
          <w:sz w:val="24"/>
          <w:rtl/>
        </w:rPr>
      </w:pPr>
      <w:r w:rsidRPr="00B7230D">
        <w:rPr>
          <w:sz w:val="24"/>
          <w:rtl/>
        </w:rPr>
        <w:t xml:space="preserve">(ה) 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rsidR="004E5A0F" w:rsidRPr="00B7230D" w:rsidRDefault="004E5A0F" w:rsidP="00EE4955">
      <w:pPr>
        <w:pStyle w:val="a6"/>
        <w:ind w:left="1368" w:hanging="720"/>
        <w:rPr>
          <w:sz w:val="24"/>
          <w:rtl/>
        </w:rPr>
      </w:pPr>
    </w:p>
    <w:p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rsidR="00B4544D" w:rsidRPr="007678B0" w:rsidRDefault="00C55539" w:rsidP="00C55539">
      <w:pPr>
        <w:pStyle w:val="aa"/>
        <w:tabs>
          <w:tab w:val="left" w:pos="1482"/>
        </w:tabs>
        <w:spacing w:line="360" w:lineRule="auto"/>
        <w:ind w:left="360"/>
        <w:jc w:val="both"/>
        <w:rPr>
          <w:b/>
          <w:bCs/>
          <w:sz w:val="24"/>
          <w:u w:val="single"/>
        </w:rPr>
      </w:pPr>
      <w:r>
        <w:rPr>
          <w:b/>
          <w:bCs/>
          <w:sz w:val="24"/>
          <w:rtl/>
        </w:rPr>
        <w:lastRenderedPageBreak/>
        <w:t xml:space="preserve">     </w:t>
      </w:r>
    </w:p>
    <w:p w:rsidR="00AC3F17" w:rsidRDefault="00AC3F17" w:rsidP="006A640F">
      <w:pPr>
        <w:pStyle w:val="1"/>
      </w:pPr>
      <w:r w:rsidRPr="00B7230D">
        <w:rPr>
          <w:rtl/>
        </w:rPr>
        <w:t>שיקולים לבחירת הזוכה</w:t>
      </w:r>
      <w:r>
        <w:rPr>
          <w:rFonts w:hint="cs"/>
          <w:rtl/>
        </w:rPr>
        <w:t>:</w:t>
      </w:r>
    </w:p>
    <w:p w:rsidR="00CE6607" w:rsidRDefault="00AC3F17" w:rsidP="00AC3F17">
      <w:pPr>
        <w:pStyle w:val="1"/>
        <w:numPr>
          <w:ilvl w:val="1"/>
          <w:numId w:val="1"/>
        </w:numPr>
        <w:rPr>
          <w:b w:val="0"/>
          <w:bCs w:val="0"/>
          <w:sz w:val="24"/>
          <w:szCs w:val="24"/>
          <w:u w:val="none"/>
          <w:rtl/>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לאחר רק הצעות שעמדו בכל תנאי הסף תעבורנה לשלב בחינת איכות ההצעות.</w:t>
      </w:r>
    </w:p>
    <w:p w:rsidR="00AC3F17" w:rsidRPr="00AC3F17" w:rsidRDefault="00AC3F17" w:rsidP="00AC3F17">
      <w:pPr>
        <w:pStyle w:val="21"/>
        <w:numPr>
          <w:ilvl w:val="1"/>
          <w:numId w:val="1"/>
        </w:numPr>
        <w:rPr>
          <w:rtl/>
        </w:rPr>
      </w:pPr>
      <w:r w:rsidRPr="00B7230D">
        <w:rPr>
          <w:sz w:val="24"/>
          <w:rtl/>
        </w:rPr>
        <w:t xml:space="preserve">במסגרת שיקוליו בהליכי המכרז רשאי </w:t>
      </w:r>
      <w:proofErr w:type="spellStart"/>
      <w:r w:rsidRPr="00B7230D">
        <w:rPr>
          <w:sz w:val="24"/>
          <w:rtl/>
        </w:rPr>
        <w:t>המינהל</w:t>
      </w:r>
      <w:proofErr w:type="spellEnd"/>
      <w:r w:rsidRPr="00B7230D">
        <w:rPr>
          <w:sz w:val="24"/>
          <w:rtl/>
        </w:rPr>
        <w:t xml:space="preserve"> האזרחי להביא בחשבון את השיקולים שיפורטו להלן, ולדרוש </w:t>
      </w:r>
      <w:proofErr w:type="spellStart"/>
      <w:r w:rsidRPr="00B7230D">
        <w:rPr>
          <w:sz w:val="24"/>
          <w:rtl/>
        </w:rPr>
        <w:t>מהמציע</w:t>
      </w:r>
      <w:proofErr w:type="spellEnd"/>
      <w:r w:rsidRPr="00B7230D">
        <w:rPr>
          <w:sz w:val="24"/>
          <w:rtl/>
        </w:rPr>
        <w:t xml:space="preserve"> ראיות לשביעות רצונו להוכחתם, וזאת גם לאחר פתיחת ההצעות:</w:t>
      </w:r>
    </w:p>
    <w:p w:rsidR="00421EDE" w:rsidRPr="00B7230D" w:rsidRDefault="00421EDE" w:rsidP="0036394B">
      <w:pPr>
        <w:pStyle w:val="Normal4"/>
        <w:spacing w:before="0" w:after="0" w:line="360" w:lineRule="auto"/>
        <w:ind w:left="1037" w:hanging="284"/>
        <w:rPr>
          <w:sz w:val="24"/>
          <w:szCs w:val="24"/>
          <w:rtl/>
        </w:rPr>
      </w:pPr>
    </w:p>
    <w:tbl>
      <w:tblPr>
        <w:tblStyle w:val="af4"/>
        <w:bidiVisual/>
        <w:tblW w:w="9082" w:type="dxa"/>
        <w:tblInd w:w="-134" w:type="dxa"/>
        <w:tblLayout w:type="fixed"/>
        <w:tblLook w:val="04A0" w:firstRow="1" w:lastRow="0" w:firstColumn="1" w:lastColumn="0" w:noHBand="0" w:noVBand="1"/>
      </w:tblPr>
      <w:tblGrid>
        <w:gridCol w:w="3979"/>
        <w:gridCol w:w="1134"/>
        <w:gridCol w:w="3969"/>
      </w:tblGrid>
      <w:tr w:rsidR="003B3EC1" w:rsidRPr="00B7230D" w:rsidTr="00795296">
        <w:tc>
          <w:tcPr>
            <w:tcW w:w="3979" w:type="dxa"/>
            <w:shd w:val="clear" w:color="auto" w:fill="DDD9C3" w:themeFill="background2" w:themeFillShade="E6"/>
          </w:tcPr>
          <w:p w:rsidR="003B3EC1" w:rsidRPr="008921A8" w:rsidRDefault="003B3EC1" w:rsidP="003B3EC1">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rsidR="003B3EC1" w:rsidRPr="008921A8" w:rsidRDefault="003B3EC1" w:rsidP="003B3EC1">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3969" w:type="dxa"/>
            <w:shd w:val="clear" w:color="auto" w:fill="DDD9C3" w:themeFill="background2" w:themeFillShade="E6"/>
          </w:tcPr>
          <w:p w:rsidR="003B3EC1" w:rsidRPr="008921A8" w:rsidRDefault="003B3EC1" w:rsidP="003B3EC1">
            <w:pPr>
              <w:pStyle w:val="Normal4"/>
              <w:spacing w:before="0" w:after="0" w:line="360" w:lineRule="auto"/>
              <w:ind w:left="0"/>
              <w:rPr>
                <w:b/>
                <w:bCs/>
                <w:sz w:val="24"/>
                <w:szCs w:val="24"/>
                <w:rtl/>
              </w:rPr>
            </w:pPr>
            <w:r w:rsidRPr="008921A8">
              <w:rPr>
                <w:rFonts w:hint="cs"/>
                <w:b/>
                <w:bCs/>
                <w:sz w:val="24"/>
                <w:szCs w:val="24"/>
                <w:rtl/>
              </w:rPr>
              <w:t>הערות</w:t>
            </w:r>
          </w:p>
        </w:tc>
      </w:tr>
      <w:tr w:rsidR="003B3EC1" w:rsidRPr="00B7230D" w:rsidTr="00795296">
        <w:tc>
          <w:tcPr>
            <w:tcW w:w="3979" w:type="dxa"/>
          </w:tcPr>
          <w:p w:rsidR="003B3EC1" w:rsidRPr="008921A8" w:rsidRDefault="003B3EC1" w:rsidP="003B3EC1">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Pr="008921A8">
              <w:rPr>
                <w:b/>
                <w:bCs/>
                <w:sz w:val="24"/>
                <w:szCs w:val="24"/>
                <w:rtl/>
              </w:rPr>
              <w:t xml:space="preserve"> </w:t>
            </w:r>
            <w:r>
              <w:rPr>
                <w:rFonts w:hint="cs"/>
                <w:b/>
                <w:bCs/>
                <w:sz w:val="24"/>
                <w:szCs w:val="24"/>
                <w:rtl/>
              </w:rPr>
              <w:t>–</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rsidR="003B3EC1" w:rsidRPr="008921A8" w:rsidRDefault="003B3EC1" w:rsidP="003B3EC1">
            <w:pPr>
              <w:pStyle w:val="Normal4"/>
              <w:spacing w:before="0" w:after="0" w:line="360" w:lineRule="auto"/>
              <w:ind w:left="0"/>
              <w:rPr>
                <w:b/>
                <w:bCs/>
                <w:sz w:val="24"/>
                <w:szCs w:val="24"/>
                <w:rtl/>
              </w:rPr>
            </w:pPr>
            <w:r>
              <w:rPr>
                <w:rFonts w:hint="cs"/>
                <w:b/>
                <w:bCs/>
                <w:sz w:val="24"/>
                <w:szCs w:val="24"/>
                <w:rtl/>
              </w:rPr>
              <w:t>2</w:t>
            </w:r>
            <w:r w:rsidRPr="00491730">
              <w:rPr>
                <w:b/>
                <w:bCs/>
                <w:sz w:val="24"/>
                <w:szCs w:val="24"/>
                <w:rtl/>
              </w:rPr>
              <w:t>0%</w:t>
            </w:r>
          </w:p>
        </w:tc>
        <w:tc>
          <w:tcPr>
            <w:tcW w:w="3969" w:type="dxa"/>
          </w:tcPr>
          <w:p w:rsidR="00F0780F" w:rsidRPr="00481108" w:rsidRDefault="00F0780F" w:rsidP="004A5523">
            <w:pPr>
              <w:pStyle w:val="Normal4"/>
              <w:numPr>
                <w:ilvl w:val="1"/>
                <w:numId w:val="7"/>
              </w:numPr>
              <w:spacing w:before="0" w:after="0" w:line="360" w:lineRule="auto"/>
              <w:ind w:left="0" w:hanging="567"/>
              <w:rPr>
                <w:b/>
                <w:bCs/>
                <w:i/>
                <w:sz w:val="24"/>
                <w:szCs w:val="24"/>
                <w:rtl/>
              </w:rPr>
            </w:pPr>
            <w:r w:rsidRPr="00B7230D">
              <w:rPr>
                <w:rFonts w:hint="cs"/>
                <w:sz w:val="24"/>
                <w:szCs w:val="24"/>
                <w:rtl/>
              </w:rPr>
              <w:t>הציון</w:t>
            </w:r>
            <w:r w:rsidRPr="00B7230D">
              <w:rPr>
                <w:sz w:val="24"/>
                <w:szCs w:val="24"/>
                <w:rtl/>
              </w:rPr>
              <w:t xml:space="preserve"> </w:t>
            </w:r>
            <w:r w:rsidRPr="002F5FF8">
              <w:rPr>
                <w:rFonts w:hint="cs"/>
                <w:sz w:val="24"/>
                <w:szCs w:val="24"/>
                <w:rtl/>
              </w:rPr>
              <w:t>להצעה</w:t>
            </w:r>
            <w:r w:rsidRPr="002F5FF8">
              <w:rPr>
                <w:sz w:val="24"/>
                <w:szCs w:val="24"/>
                <w:rtl/>
              </w:rPr>
              <w:t xml:space="preserve"> </w:t>
            </w:r>
            <w:r w:rsidRPr="00763F7F">
              <w:rPr>
                <w:rFonts w:hint="cs"/>
                <w:sz w:val="24"/>
                <w:szCs w:val="24"/>
                <w:rtl/>
              </w:rPr>
              <w:t>הכספית</w:t>
            </w:r>
            <w:r w:rsidRPr="00763F7F">
              <w:rPr>
                <w:sz w:val="24"/>
                <w:szCs w:val="24"/>
                <w:rtl/>
              </w:rPr>
              <w:t xml:space="preserve"> </w:t>
            </w:r>
            <w:r w:rsidRPr="00D516D7">
              <w:rPr>
                <w:rFonts w:hint="cs"/>
                <w:sz w:val="24"/>
                <w:szCs w:val="24"/>
                <w:rtl/>
              </w:rPr>
              <w:t>ייקבע</w:t>
            </w:r>
            <w:r w:rsidRPr="00D516D7">
              <w:rPr>
                <w:sz w:val="24"/>
                <w:szCs w:val="24"/>
                <w:rtl/>
              </w:rPr>
              <w:t xml:space="preserve"> </w:t>
            </w:r>
            <w:r w:rsidRPr="00D516D7">
              <w:rPr>
                <w:rFonts w:hint="cs"/>
                <w:sz w:val="24"/>
                <w:szCs w:val="24"/>
                <w:rtl/>
              </w:rPr>
              <w:t>לפי</w:t>
            </w:r>
            <w:r w:rsidRPr="00D516D7">
              <w:rPr>
                <w:sz w:val="24"/>
                <w:szCs w:val="24"/>
                <w:rtl/>
              </w:rPr>
              <w:t xml:space="preserve"> </w:t>
            </w:r>
            <w:r w:rsidRPr="007678B0">
              <w:rPr>
                <w:rFonts w:hint="cs"/>
                <w:sz w:val="24"/>
                <w:szCs w:val="24"/>
                <w:rtl/>
              </w:rPr>
              <w:t>הנוסחה</w:t>
            </w:r>
            <w:r w:rsidRPr="007678B0">
              <w:rPr>
                <w:sz w:val="24"/>
                <w:szCs w:val="24"/>
                <w:rtl/>
              </w:rPr>
              <w:t xml:space="preserve"> </w:t>
            </w:r>
            <w:r w:rsidRPr="007678B0">
              <w:rPr>
                <w:rFonts w:hint="cs"/>
                <w:sz w:val="24"/>
                <w:szCs w:val="24"/>
                <w:rtl/>
              </w:rPr>
              <w:t>להלן</w:t>
            </w:r>
            <w:r w:rsidRPr="00B7230D">
              <w:rPr>
                <w:sz w:val="24"/>
                <w:szCs w:val="24"/>
                <w:rtl/>
              </w:rPr>
              <w:t>:</w:t>
            </w:r>
            <m:oMath>
              <m:r>
                <m:rPr>
                  <m:sty m:val="p"/>
                </m:rPr>
                <w:rPr>
                  <w:rFonts w:ascii="Cambria Math" w:hAnsi="Cambria Math" w:cstheme="minorBidi"/>
                  <w:sz w:val="21"/>
                  <w:szCs w:val="21"/>
                </w:rPr>
                <w:br/>
              </m:r>
            </m:oMath>
            <m:oMathPara>
              <m:oMath>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m:rPr>
                    <m:sty m:val="p"/>
                  </m:rPr>
                  <w:rPr>
                    <w:rFonts w:ascii="Cambria Math" w:hAnsi="Cambria Math" w:cstheme="minorBidi"/>
                    <w:sz w:val="24"/>
                    <w:szCs w:val="24"/>
                  </w:rPr>
                  <m:t>×20</m:t>
                </m:r>
              </m:oMath>
            </m:oMathPara>
          </w:p>
          <w:p w:rsidR="003B3EC1" w:rsidRPr="00C55539" w:rsidRDefault="003B3EC1" w:rsidP="003B3EC1">
            <w:pPr>
              <w:pStyle w:val="Normal4"/>
              <w:spacing w:before="0" w:after="0" w:line="360" w:lineRule="auto"/>
              <w:ind w:left="0"/>
              <w:rPr>
                <w:sz w:val="24"/>
                <w:szCs w:val="24"/>
                <w:u w:val="single"/>
                <w:rtl/>
              </w:rPr>
            </w:pPr>
          </w:p>
        </w:tc>
      </w:tr>
      <w:tr w:rsidR="003B3EC1" w:rsidRPr="00B7230D" w:rsidTr="00795296">
        <w:tc>
          <w:tcPr>
            <w:tcW w:w="3979" w:type="dxa"/>
          </w:tcPr>
          <w:p w:rsidR="003B3EC1" w:rsidRPr="008921A8" w:rsidRDefault="003B3EC1" w:rsidP="003B3EC1">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rsidR="003B3EC1" w:rsidRPr="00972035" w:rsidRDefault="003B3EC1" w:rsidP="003B3EC1">
            <w:pPr>
              <w:pStyle w:val="Normal4"/>
              <w:spacing w:before="0" w:after="0" w:line="360" w:lineRule="auto"/>
              <w:ind w:left="0"/>
              <w:rPr>
                <w:b/>
                <w:bCs/>
                <w:sz w:val="24"/>
                <w:szCs w:val="24"/>
                <w:highlight w:val="yellow"/>
                <w:rtl/>
              </w:rPr>
            </w:pPr>
            <w:r>
              <w:rPr>
                <w:rFonts w:hint="cs"/>
                <w:b/>
                <w:bCs/>
                <w:sz w:val="24"/>
                <w:szCs w:val="24"/>
                <w:rtl/>
              </w:rPr>
              <w:t>8</w:t>
            </w:r>
            <w:r w:rsidRPr="00491730">
              <w:rPr>
                <w:b/>
                <w:bCs/>
                <w:sz w:val="24"/>
                <w:szCs w:val="24"/>
                <w:rtl/>
              </w:rPr>
              <w:t>0</w:t>
            </w:r>
            <w:r w:rsidRPr="006C5F64">
              <w:rPr>
                <w:b/>
                <w:bCs/>
                <w:sz w:val="24"/>
                <w:szCs w:val="24"/>
                <w:rtl/>
              </w:rPr>
              <w:t>%</w:t>
            </w:r>
          </w:p>
        </w:tc>
        <w:tc>
          <w:tcPr>
            <w:tcW w:w="3969" w:type="dxa"/>
          </w:tcPr>
          <w:p w:rsidR="003B3EC1" w:rsidRPr="008921A8" w:rsidRDefault="003B3EC1" w:rsidP="003B3EC1">
            <w:pPr>
              <w:pStyle w:val="Normal4"/>
              <w:spacing w:before="0" w:after="0" w:line="360" w:lineRule="auto"/>
              <w:ind w:left="0"/>
              <w:rPr>
                <w:b/>
                <w:bCs/>
                <w:sz w:val="24"/>
                <w:szCs w:val="24"/>
                <w:rtl/>
              </w:rPr>
            </w:pPr>
          </w:p>
        </w:tc>
      </w:tr>
      <w:tr w:rsidR="003B3EC1" w:rsidRPr="00B7230D" w:rsidTr="00795296">
        <w:tc>
          <w:tcPr>
            <w:tcW w:w="3979" w:type="dxa"/>
          </w:tcPr>
          <w:p w:rsidR="003B3EC1" w:rsidRPr="008921A8" w:rsidRDefault="003B3EC1" w:rsidP="00D86325">
            <w:pPr>
              <w:pStyle w:val="Normal4"/>
              <w:spacing w:before="0" w:after="0" w:line="360" w:lineRule="auto"/>
              <w:ind w:left="0"/>
              <w:rPr>
                <w:sz w:val="24"/>
                <w:szCs w:val="24"/>
                <w:u w:val="single"/>
                <w:rtl/>
              </w:rPr>
            </w:pPr>
            <w:r>
              <w:rPr>
                <w:rFonts w:hint="cs"/>
                <w:sz w:val="24"/>
                <w:szCs w:val="24"/>
                <w:rtl/>
              </w:rPr>
              <w:t>שנות ניסיון</w:t>
            </w:r>
          </w:p>
        </w:tc>
        <w:tc>
          <w:tcPr>
            <w:tcW w:w="1134" w:type="dxa"/>
          </w:tcPr>
          <w:p w:rsidR="003B3EC1" w:rsidRPr="00972035" w:rsidRDefault="000D70B2" w:rsidP="003B3EC1">
            <w:pPr>
              <w:pStyle w:val="Normal4"/>
              <w:spacing w:before="0" w:after="0" w:line="360" w:lineRule="auto"/>
              <w:ind w:left="0"/>
              <w:rPr>
                <w:sz w:val="24"/>
                <w:szCs w:val="24"/>
                <w:highlight w:val="yellow"/>
                <w:rtl/>
              </w:rPr>
            </w:pPr>
            <w:r>
              <w:rPr>
                <w:rFonts w:hint="cs"/>
                <w:sz w:val="24"/>
                <w:szCs w:val="24"/>
                <w:rtl/>
              </w:rPr>
              <w:t>10%</w:t>
            </w:r>
          </w:p>
        </w:tc>
        <w:tc>
          <w:tcPr>
            <w:tcW w:w="3969" w:type="dxa"/>
          </w:tcPr>
          <w:p w:rsidR="000D70B2" w:rsidRDefault="003B3EC1" w:rsidP="000D70B2">
            <w:pPr>
              <w:pStyle w:val="Normal4"/>
              <w:spacing w:before="0" w:after="0" w:line="360" w:lineRule="auto"/>
              <w:ind w:left="0"/>
              <w:rPr>
                <w:sz w:val="24"/>
                <w:szCs w:val="24"/>
                <w:rtl/>
              </w:rPr>
            </w:pPr>
            <w:r w:rsidRPr="008921A8">
              <w:rPr>
                <w:rFonts w:hint="cs"/>
                <w:sz w:val="24"/>
                <w:szCs w:val="24"/>
                <w:rtl/>
              </w:rPr>
              <w:t>על</w:t>
            </w:r>
            <w:r w:rsidRPr="008921A8">
              <w:rPr>
                <w:sz w:val="24"/>
                <w:szCs w:val="24"/>
                <w:rtl/>
              </w:rPr>
              <w:t xml:space="preserve"> </w:t>
            </w:r>
            <w:r w:rsidRPr="008921A8">
              <w:rPr>
                <w:rFonts w:hint="cs"/>
                <w:sz w:val="24"/>
                <w:szCs w:val="24"/>
                <w:rtl/>
              </w:rPr>
              <w:t>כל</w:t>
            </w:r>
            <w:r w:rsidRPr="008921A8">
              <w:rPr>
                <w:sz w:val="24"/>
                <w:szCs w:val="24"/>
                <w:rtl/>
              </w:rPr>
              <w:t xml:space="preserve"> </w:t>
            </w:r>
            <w:r w:rsidRPr="008921A8">
              <w:rPr>
                <w:rFonts w:hint="cs"/>
                <w:sz w:val="24"/>
                <w:szCs w:val="24"/>
                <w:rtl/>
              </w:rPr>
              <w:t>שנת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000D70B2">
              <w:rPr>
                <w:rFonts w:hint="cs"/>
                <w:sz w:val="24"/>
                <w:szCs w:val="24"/>
                <w:rtl/>
              </w:rPr>
              <w:t xml:space="preserve">מעבר לנדרש בתנאי הסף </w:t>
            </w:r>
            <w:r w:rsidRPr="008921A8">
              <w:rPr>
                <w:rFonts w:hint="cs"/>
                <w:sz w:val="24"/>
                <w:szCs w:val="24"/>
                <w:rtl/>
              </w:rPr>
              <w:t>יקבל</w:t>
            </w:r>
            <w:r w:rsidRPr="008921A8">
              <w:rPr>
                <w:sz w:val="24"/>
                <w:szCs w:val="24"/>
                <w:rtl/>
              </w:rPr>
              <w:t xml:space="preserve"> </w:t>
            </w:r>
            <w:r w:rsidRPr="008921A8">
              <w:rPr>
                <w:rFonts w:hint="cs"/>
                <w:sz w:val="24"/>
                <w:szCs w:val="24"/>
                <w:rtl/>
              </w:rPr>
              <w:t>ה</w:t>
            </w:r>
            <w:r>
              <w:rPr>
                <w:rFonts w:hint="cs"/>
                <w:sz w:val="24"/>
                <w:szCs w:val="24"/>
                <w:rtl/>
              </w:rPr>
              <w:t>יועץ</w:t>
            </w:r>
            <w:r w:rsidRPr="008921A8">
              <w:rPr>
                <w:sz w:val="24"/>
                <w:szCs w:val="24"/>
                <w:rtl/>
              </w:rPr>
              <w:t xml:space="preserve"> </w:t>
            </w:r>
            <w:r>
              <w:rPr>
                <w:rFonts w:hint="cs"/>
                <w:sz w:val="24"/>
                <w:szCs w:val="24"/>
                <w:rtl/>
              </w:rPr>
              <w:t>נקודה אחת</w:t>
            </w:r>
            <w:r w:rsidRPr="008921A8">
              <w:rPr>
                <w:sz w:val="24"/>
                <w:szCs w:val="24"/>
                <w:rtl/>
              </w:rPr>
              <w:t xml:space="preserve">, </w:t>
            </w:r>
            <w:r w:rsidRPr="008921A8">
              <w:rPr>
                <w:rFonts w:hint="cs"/>
                <w:sz w:val="24"/>
                <w:szCs w:val="24"/>
                <w:rtl/>
              </w:rPr>
              <w:t>עד</w:t>
            </w:r>
            <w:r w:rsidRPr="008921A8">
              <w:rPr>
                <w:sz w:val="24"/>
                <w:szCs w:val="24"/>
                <w:rtl/>
              </w:rPr>
              <w:t xml:space="preserve"> </w:t>
            </w:r>
            <w:r w:rsidRPr="008921A8">
              <w:rPr>
                <w:rFonts w:hint="cs"/>
                <w:sz w:val="24"/>
                <w:szCs w:val="24"/>
                <w:rtl/>
              </w:rPr>
              <w:t>למקסימום</w:t>
            </w:r>
            <w:r w:rsidRPr="008921A8">
              <w:rPr>
                <w:sz w:val="24"/>
                <w:szCs w:val="24"/>
                <w:rtl/>
              </w:rPr>
              <w:t xml:space="preserve"> </w:t>
            </w:r>
            <w:r w:rsidRPr="008921A8">
              <w:rPr>
                <w:rFonts w:hint="cs"/>
                <w:sz w:val="24"/>
                <w:szCs w:val="24"/>
                <w:rtl/>
              </w:rPr>
              <w:t>של</w:t>
            </w:r>
            <w:r w:rsidRPr="008921A8">
              <w:rPr>
                <w:sz w:val="24"/>
                <w:szCs w:val="24"/>
                <w:rtl/>
              </w:rPr>
              <w:t xml:space="preserve"> </w:t>
            </w:r>
            <w:r w:rsidR="000D70B2">
              <w:rPr>
                <w:rFonts w:hint="cs"/>
                <w:sz w:val="24"/>
                <w:szCs w:val="24"/>
                <w:rtl/>
              </w:rPr>
              <w:t xml:space="preserve">10 </w:t>
            </w:r>
            <w:r w:rsidRPr="008921A8">
              <w:rPr>
                <w:rFonts w:hint="cs"/>
                <w:sz w:val="24"/>
                <w:szCs w:val="24"/>
                <w:rtl/>
              </w:rPr>
              <w:t>נקודות</w:t>
            </w:r>
            <w:r>
              <w:rPr>
                <w:rFonts w:hint="cs"/>
                <w:sz w:val="24"/>
                <w:szCs w:val="24"/>
                <w:rtl/>
              </w:rPr>
              <w:t>.</w:t>
            </w:r>
            <w:r w:rsidRPr="008921A8">
              <w:rPr>
                <w:sz w:val="24"/>
                <w:szCs w:val="24"/>
                <w:rtl/>
              </w:rPr>
              <w:t xml:space="preserve"> </w:t>
            </w:r>
          </w:p>
          <w:p w:rsidR="003B3EC1" w:rsidRPr="008921A8" w:rsidRDefault="003B3EC1" w:rsidP="000D70B2">
            <w:pPr>
              <w:pStyle w:val="Normal4"/>
              <w:spacing w:before="0" w:after="0" w:line="360" w:lineRule="auto"/>
              <w:ind w:left="0"/>
              <w:rPr>
                <w:sz w:val="24"/>
                <w:szCs w:val="24"/>
                <w:rtl/>
              </w:rPr>
            </w:pP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ברכיב</w:t>
            </w:r>
            <w:r w:rsidRPr="008921A8">
              <w:rPr>
                <w:sz w:val="24"/>
                <w:szCs w:val="24"/>
                <w:rtl/>
              </w:rPr>
              <w:t xml:space="preserve"> </w:t>
            </w:r>
            <w:r w:rsidRPr="008921A8">
              <w:rPr>
                <w:rFonts w:hint="cs"/>
                <w:sz w:val="24"/>
                <w:szCs w:val="24"/>
                <w:rtl/>
              </w:rPr>
              <w:t>זה</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sidR="000D70B2">
              <w:rPr>
                <w:rFonts w:hint="cs"/>
                <w:sz w:val="24"/>
                <w:szCs w:val="24"/>
                <w:rtl/>
              </w:rPr>
              <w:t>10</w:t>
            </w:r>
            <w:r w:rsidR="000D70B2" w:rsidRPr="008921A8">
              <w:rPr>
                <w:sz w:val="24"/>
                <w:szCs w:val="24"/>
                <w:rtl/>
              </w:rPr>
              <w:t xml:space="preserve">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לדרישת</w:t>
            </w:r>
            <w:r w:rsidRPr="008921A8">
              <w:rPr>
                <w:sz w:val="24"/>
                <w:szCs w:val="24"/>
                <w:rtl/>
              </w:rPr>
              <w:t xml:space="preserve"> </w:t>
            </w:r>
            <w:r w:rsidRPr="008921A8">
              <w:rPr>
                <w:rFonts w:hint="cs"/>
                <w:sz w:val="24"/>
                <w:szCs w:val="24"/>
                <w:rtl/>
              </w:rPr>
              <w:t>תנאי</w:t>
            </w:r>
            <w:r w:rsidRPr="008921A8">
              <w:rPr>
                <w:sz w:val="24"/>
                <w:szCs w:val="24"/>
                <w:rtl/>
              </w:rPr>
              <w:t xml:space="preserve"> </w:t>
            </w:r>
            <w:r w:rsidRPr="008921A8">
              <w:rPr>
                <w:rFonts w:hint="cs"/>
                <w:sz w:val="24"/>
                <w:szCs w:val="24"/>
                <w:rtl/>
              </w:rPr>
              <w:t>הסף</w:t>
            </w:r>
            <w:r w:rsidR="000D70B2">
              <w:rPr>
                <w:rFonts w:hint="cs"/>
                <w:sz w:val="24"/>
                <w:szCs w:val="24"/>
                <w:rtl/>
              </w:rPr>
              <w:t>.</w:t>
            </w:r>
          </w:p>
        </w:tc>
      </w:tr>
      <w:tr w:rsidR="003B3EC1" w:rsidRPr="00B7230D" w:rsidTr="00795296">
        <w:tc>
          <w:tcPr>
            <w:tcW w:w="3979" w:type="dxa"/>
          </w:tcPr>
          <w:p w:rsidR="003B3EC1" w:rsidRDefault="003B3EC1" w:rsidP="00D86325">
            <w:pPr>
              <w:pStyle w:val="Normal4"/>
              <w:spacing w:before="0" w:after="0" w:line="360" w:lineRule="auto"/>
              <w:ind w:left="0"/>
              <w:rPr>
                <w:sz w:val="24"/>
                <w:szCs w:val="24"/>
                <w:u w:val="single"/>
                <w:rtl/>
              </w:rPr>
            </w:pPr>
            <w:r w:rsidRPr="00491730">
              <w:rPr>
                <w:rFonts w:hint="cs"/>
                <w:sz w:val="22"/>
                <w:szCs w:val="22"/>
                <w:rtl/>
              </w:rPr>
              <w:t>ניסיון</w:t>
            </w:r>
            <w:r w:rsidRPr="00491730">
              <w:rPr>
                <w:sz w:val="22"/>
                <w:szCs w:val="22"/>
                <w:rtl/>
              </w:rPr>
              <w:t xml:space="preserve"> </w:t>
            </w:r>
            <w:r w:rsidRPr="00491730">
              <w:rPr>
                <w:rFonts w:hint="cs"/>
                <w:sz w:val="22"/>
                <w:szCs w:val="22"/>
                <w:rtl/>
              </w:rPr>
              <w:t>מקצועי</w:t>
            </w:r>
            <w:r w:rsidRPr="00491730">
              <w:rPr>
                <w:sz w:val="22"/>
                <w:szCs w:val="22"/>
                <w:rtl/>
              </w:rPr>
              <w:t xml:space="preserve"> </w:t>
            </w:r>
            <w:r w:rsidRPr="00491730">
              <w:rPr>
                <w:rFonts w:hint="cs"/>
                <w:sz w:val="22"/>
                <w:szCs w:val="22"/>
                <w:rtl/>
              </w:rPr>
              <w:t>של</w:t>
            </w:r>
            <w:r w:rsidRPr="00491730">
              <w:rPr>
                <w:sz w:val="22"/>
                <w:szCs w:val="22"/>
                <w:rtl/>
              </w:rPr>
              <w:t xml:space="preserve"> </w:t>
            </w:r>
            <w:r w:rsidRPr="00491730">
              <w:rPr>
                <w:rFonts w:hint="cs"/>
                <w:sz w:val="22"/>
                <w:szCs w:val="22"/>
                <w:rtl/>
              </w:rPr>
              <w:t>היועץ</w:t>
            </w:r>
          </w:p>
        </w:tc>
        <w:tc>
          <w:tcPr>
            <w:tcW w:w="1134" w:type="dxa"/>
          </w:tcPr>
          <w:p w:rsidR="003B3EC1" w:rsidRPr="00BE03EC" w:rsidRDefault="003B3EC1" w:rsidP="003B3EC1">
            <w:pPr>
              <w:pStyle w:val="Normal4"/>
              <w:spacing w:before="0" w:after="0" w:line="360" w:lineRule="auto"/>
              <w:ind w:left="0"/>
              <w:rPr>
                <w:sz w:val="24"/>
                <w:szCs w:val="24"/>
                <w:highlight w:val="yellow"/>
                <w:rtl/>
              </w:rPr>
            </w:pPr>
            <w:r>
              <w:rPr>
                <w:rFonts w:hint="cs"/>
                <w:sz w:val="24"/>
                <w:szCs w:val="24"/>
                <w:rtl/>
              </w:rPr>
              <w:t>40</w:t>
            </w:r>
            <w:r w:rsidRPr="001B324D">
              <w:rPr>
                <w:rFonts w:hint="cs"/>
                <w:sz w:val="24"/>
                <w:szCs w:val="24"/>
                <w:rtl/>
              </w:rPr>
              <w:t>%</w:t>
            </w:r>
          </w:p>
        </w:tc>
        <w:tc>
          <w:tcPr>
            <w:tcW w:w="3969" w:type="dxa"/>
          </w:tcPr>
          <w:p w:rsidR="003B3EC1" w:rsidRPr="00491730" w:rsidRDefault="003B3EC1" w:rsidP="004A5523">
            <w:pPr>
              <w:pStyle w:val="Normal4"/>
              <w:numPr>
                <w:ilvl w:val="3"/>
                <w:numId w:val="5"/>
              </w:numPr>
              <w:spacing w:before="0" w:after="0" w:line="360" w:lineRule="auto"/>
              <w:rPr>
                <w:sz w:val="24"/>
                <w:szCs w:val="24"/>
                <w:u w:val="single"/>
              </w:rPr>
            </w:pPr>
            <w:r w:rsidRPr="00491730">
              <w:rPr>
                <w:sz w:val="24"/>
                <w:szCs w:val="24"/>
                <w:rtl/>
              </w:rPr>
              <w:t>תכנון, ליווי או בקרה (בהיבט תחבורתי</w:t>
            </w:r>
            <w:r w:rsidR="003B2BDD">
              <w:rPr>
                <w:rFonts w:hint="cs"/>
                <w:sz w:val="24"/>
                <w:szCs w:val="24"/>
                <w:rtl/>
              </w:rPr>
              <w:t xml:space="preserve"> או </w:t>
            </w:r>
            <w:r w:rsidRPr="00491730">
              <w:rPr>
                <w:sz w:val="24"/>
                <w:szCs w:val="24"/>
                <w:rtl/>
              </w:rPr>
              <w:t xml:space="preserve">תנועתי) של תכנית מפורטת בסמכות ועדה מחוזית ומעלה הכוללת נספחי </w:t>
            </w:r>
            <w:r w:rsidRPr="00491730">
              <w:rPr>
                <w:rFonts w:hint="cs"/>
                <w:sz w:val="24"/>
                <w:szCs w:val="24"/>
                <w:rtl/>
              </w:rPr>
              <w:t>תנועה</w:t>
            </w:r>
            <w:r w:rsidRPr="00491730">
              <w:rPr>
                <w:sz w:val="24"/>
                <w:szCs w:val="24"/>
                <w:rtl/>
              </w:rPr>
              <w:t xml:space="preserve"> וחניה – </w:t>
            </w:r>
            <w:r w:rsidRPr="00481108">
              <w:rPr>
                <w:b/>
                <w:bCs/>
                <w:sz w:val="24"/>
                <w:szCs w:val="24"/>
                <w:rtl/>
              </w:rPr>
              <w:t xml:space="preserve">עבור כל תכנית כאמור יינתנו 2 </w:t>
            </w:r>
            <w:proofErr w:type="spellStart"/>
            <w:r w:rsidRPr="00481108">
              <w:rPr>
                <w:b/>
                <w:bCs/>
                <w:sz w:val="24"/>
                <w:szCs w:val="24"/>
                <w:rtl/>
              </w:rPr>
              <w:t>נק</w:t>
            </w:r>
            <w:proofErr w:type="spellEnd"/>
            <w:r w:rsidRPr="00481108">
              <w:rPr>
                <w:b/>
                <w:bCs/>
                <w:sz w:val="24"/>
                <w:szCs w:val="24"/>
                <w:rtl/>
              </w:rPr>
              <w:t>'</w:t>
            </w:r>
            <w:r w:rsidRPr="00491730">
              <w:rPr>
                <w:sz w:val="24"/>
                <w:szCs w:val="24"/>
                <w:rtl/>
              </w:rPr>
              <w:t xml:space="preserve">, </w:t>
            </w:r>
            <w:r w:rsidRPr="00481108">
              <w:rPr>
                <w:rFonts w:hint="cs"/>
                <w:b/>
                <w:bCs/>
                <w:sz w:val="24"/>
                <w:szCs w:val="24"/>
                <w:rtl/>
              </w:rPr>
              <w:t>עד</w:t>
            </w:r>
            <w:r w:rsidRPr="00481108">
              <w:rPr>
                <w:b/>
                <w:bCs/>
                <w:sz w:val="24"/>
                <w:szCs w:val="24"/>
                <w:rtl/>
              </w:rPr>
              <w:t xml:space="preserve"> </w:t>
            </w:r>
            <w:r w:rsidRPr="00481108">
              <w:rPr>
                <w:rFonts w:hint="cs"/>
                <w:b/>
                <w:bCs/>
                <w:sz w:val="24"/>
                <w:szCs w:val="24"/>
                <w:rtl/>
              </w:rPr>
              <w:t>למקסימום</w:t>
            </w:r>
            <w:r w:rsidRPr="00481108">
              <w:rPr>
                <w:b/>
                <w:bCs/>
                <w:sz w:val="24"/>
                <w:szCs w:val="24"/>
                <w:rtl/>
              </w:rPr>
              <w:t xml:space="preserve"> </w:t>
            </w:r>
            <w:r w:rsidRPr="00481108">
              <w:rPr>
                <w:rFonts w:hint="cs"/>
                <w:b/>
                <w:bCs/>
                <w:sz w:val="24"/>
                <w:szCs w:val="24"/>
                <w:rtl/>
              </w:rPr>
              <w:t>של</w:t>
            </w:r>
            <w:r w:rsidRPr="00481108">
              <w:rPr>
                <w:b/>
                <w:bCs/>
                <w:sz w:val="24"/>
                <w:szCs w:val="24"/>
                <w:rtl/>
              </w:rPr>
              <w:t xml:space="preserve"> 10 </w:t>
            </w:r>
            <w:proofErr w:type="spellStart"/>
            <w:r w:rsidRPr="00481108">
              <w:rPr>
                <w:b/>
                <w:bCs/>
                <w:sz w:val="24"/>
                <w:szCs w:val="24"/>
                <w:rtl/>
              </w:rPr>
              <w:t>נק</w:t>
            </w:r>
            <w:proofErr w:type="spellEnd"/>
            <w:r w:rsidRPr="00481108">
              <w:rPr>
                <w:b/>
                <w:bCs/>
                <w:sz w:val="24"/>
                <w:szCs w:val="24"/>
                <w:rtl/>
              </w:rPr>
              <w:t>'</w:t>
            </w:r>
            <w:r w:rsidRPr="00491730">
              <w:rPr>
                <w:sz w:val="24"/>
                <w:szCs w:val="24"/>
                <w:rtl/>
              </w:rPr>
              <w:t>.</w:t>
            </w:r>
            <w:r w:rsidRPr="008921A8">
              <w:rPr>
                <w:rFonts w:hint="cs"/>
                <w:sz w:val="24"/>
                <w:szCs w:val="24"/>
                <w:rtl/>
              </w:rPr>
              <w:t xml:space="preserve"> 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תכניות שיוגשו</w:t>
            </w:r>
            <w:r w:rsidRPr="00AC3F17">
              <w:rPr>
                <w:sz w:val="24"/>
                <w:szCs w:val="24"/>
                <w:rtl/>
              </w:rPr>
              <w:t>.</w:t>
            </w:r>
          </w:p>
          <w:p w:rsidR="003B3EC1" w:rsidRPr="00491730" w:rsidRDefault="003B3EC1" w:rsidP="004A5523">
            <w:pPr>
              <w:pStyle w:val="Normal4"/>
              <w:numPr>
                <w:ilvl w:val="3"/>
                <w:numId w:val="5"/>
              </w:numPr>
              <w:spacing w:before="0" w:after="0" w:line="360" w:lineRule="auto"/>
              <w:rPr>
                <w:sz w:val="24"/>
                <w:szCs w:val="24"/>
                <w:u w:val="single"/>
              </w:rPr>
            </w:pPr>
            <w:r w:rsidRPr="00491730">
              <w:rPr>
                <w:rFonts w:hint="cs"/>
                <w:sz w:val="24"/>
                <w:szCs w:val="24"/>
                <w:rtl/>
              </w:rPr>
              <w:t>הכנה</w:t>
            </w:r>
            <w:r w:rsidRPr="00491730">
              <w:rPr>
                <w:sz w:val="24"/>
                <w:szCs w:val="24"/>
                <w:rtl/>
              </w:rPr>
              <w:t xml:space="preserve"> </w:t>
            </w:r>
            <w:r w:rsidRPr="00491730">
              <w:rPr>
                <w:rFonts w:hint="cs"/>
                <w:sz w:val="24"/>
                <w:szCs w:val="24"/>
                <w:rtl/>
              </w:rPr>
              <w:t>או</w:t>
            </w:r>
            <w:r w:rsidRPr="00491730">
              <w:rPr>
                <w:sz w:val="24"/>
                <w:szCs w:val="24"/>
                <w:rtl/>
              </w:rPr>
              <w:t xml:space="preserve"> </w:t>
            </w:r>
            <w:r w:rsidRPr="00491730">
              <w:rPr>
                <w:rFonts w:hint="cs"/>
                <w:sz w:val="24"/>
                <w:szCs w:val="24"/>
                <w:rtl/>
              </w:rPr>
              <w:t>בקרה</w:t>
            </w:r>
            <w:r w:rsidRPr="00491730">
              <w:rPr>
                <w:sz w:val="24"/>
                <w:szCs w:val="24"/>
                <w:rtl/>
              </w:rPr>
              <w:t xml:space="preserve"> </w:t>
            </w:r>
            <w:r w:rsidRPr="00491730">
              <w:rPr>
                <w:rFonts w:hint="cs"/>
                <w:sz w:val="24"/>
                <w:szCs w:val="24"/>
                <w:rtl/>
              </w:rPr>
              <w:t>של</w:t>
            </w:r>
            <w:r w:rsidRPr="00491730">
              <w:rPr>
                <w:sz w:val="24"/>
                <w:szCs w:val="24"/>
                <w:rtl/>
              </w:rPr>
              <w:t xml:space="preserve"> </w:t>
            </w:r>
            <w:r w:rsidRPr="00491730">
              <w:rPr>
                <w:rFonts w:hint="cs"/>
                <w:sz w:val="24"/>
                <w:szCs w:val="24"/>
                <w:rtl/>
              </w:rPr>
              <w:t>חוות</w:t>
            </w:r>
            <w:r w:rsidRPr="00491730">
              <w:rPr>
                <w:sz w:val="24"/>
                <w:szCs w:val="24"/>
                <w:rtl/>
              </w:rPr>
              <w:t xml:space="preserve"> </w:t>
            </w:r>
            <w:r w:rsidRPr="00491730">
              <w:rPr>
                <w:rFonts w:hint="cs"/>
                <w:sz w:val="24"/>
                <w:szCs w:val="24"/>
                <w:rtl/>
              </w:rPr>
              <w:t>דעת</w:t>
            </w:r>
            <w:r w:rsidRPr="00491730">
              <w:rPr>
                <w:sz w:val="24"/>
                <w:szCs w:val="24"/>
                <w:rtl/>
              </w:rPr>
              <w:t xml:space="preserve"> </w:t>
            </w:r>
            <w:r w:rsidRPr="00491730">
              <w:rPr>
                <w:rFonts w:hint="cs"/>
                <w:sz w:val="24"/>
                <w:szCs w:val="24"/>
                <w:rtl/>
              </w:rPr>
              <w:t>בעניין</w:t>
            </w:r>
            <w:r w:rsidRPr="00491730">
              <w:rPr>
                <w:sz w:val="24"/>
                <w:szCs w:val="24"/>
                <w:rtl/>
              </w:rPr>
              <w:t xml:space="preserve"> </w:t>
            </w:r>
            <w:r w:rsidRPr="00491730">
              <w:rPr>
                <w:rFonts w:hint="cs"/>
                <w:sz w:val="24"/>
                <w:szCs w:val="24"/>
                <w:rtl/>
              </w:rPr>
              <w:t>בדיקות</w:t>
            </w:r>
            <w:r w:rsidRPr="00491730">
              <w:rPr>
                <w:sz w:val="24"/>
                <w:szCs w:val="24"/>
                <w:rtl/>
              </w:rPr>
              <w:t xml:space="preserve"> </w:t>
            </w:r>
            <w:r w:rsidRPr="00491730">
              <w:rPr>
                <w:rFonts w:hint="cs"/>
                <w:sz w:val="24"/>
                <w:szCs w:val="24"/>
                <w:rtl/>
              </w:rPr>
              <w:t>השלכות</w:t>
            </w:r>
            <w:r w:rsidRPr="00491730">
              <w:rPr>
                <w:sz w:val="24"/>
                <w:szCs w:val="24"/>
                <w:rtl/>
              </w:rPr>
              <w:t xml:space="preserve"> </w:t>
            </w:r>
            <w:r w:rsidRPr="00491730">
              <w:rPr>
                <w:rFonts w:hint="cs"/>
                <w:sz w:val="24"/>
                <w:szCs w:val="24"/>
                <w:rtl/>
              </w:rPr>
              <w:t>תחבורתיות</w:t>
            </w:r>
            <w:r w:rsidRPr="00491730">
              <w:rPr>
                <w:sz w:val="24"/>
                <w:szCs w:val="24"/>
                <w:rtl/>
              </w:rPr>
              <w:t xml:space="preserve"> (</w:t>
            </w:r>
            <w:proofErr w:type="spellStart"/>
            <w:r w:rsidRPr="00491730">
              <w:rPr>
                <w:rFonts w:hint="cs"/>
                <w:sz w:val="24"/>
                <w:szCs w:val="24"/>
                <w:rtl/>
              </w:rPr>
              <w:t>בה</w:t>
            </w:r>
            <w:r w:rsidRPr="00491730">
              <w:rPr>
                <w:sz w:val="24"/>
                <w:szCs w:val="24"/>
                <w:rtl/>
              </w:rPr>
              <w:t>"</w:t>
            </w:r>
            <w:r w:rsidRPr="00491730">
              <w:rPr>
                <w:rFonts w:hint="cs"/>
                <w:sz w:val="24"/>
                <w:szCs w:val="24"/>
                <w:rtl/>
              </w:rPr>
              <w:t>ת</w:t>
            </w:r>
            <w:proofErr w:type="spellEnd"/>
            <w:r w:rsidRPr="00491730">
              <w:rPr>
                <w:sz w:val="24"/>
                <w:szCs w:val="24"/>
                <w:rtl/>
              </w:rPr>
              <w:t xml:space="preserve">) - </w:t>
            </w:r>
            <w:r w:rsidRPr="00481108">
              <w:rPr>
                <w:b/>
                <w:bCs/>
                <w:sz w:val="24"/>
                <w:szCs w:val="24"/>
                <w:rtl/>
              </w:rPr>
              <w:t>עבור כל חוות דעת כאמור יינתנו 2 נק</w:t>
            </w:r>
            <w:r w:rsidR="003B2BDD">
              <w:rPr>
                <w:rFonts w:hint="cs"/>
                <w:b/>
                <w:bCs/>
                <w:sz w:val="24"/>
                <w:szCs w:val="24"/>
                <w:rtl/>
              </w:rPr>
              <w:t>ודות, עד למקסימום של</w:t>
            </w:r>
            <w:r w:rsidRPr="00481108">
              <w:rPr>
                <w:b/>
                <w:bCs/>
                <w:sz w:val="24"/>
                <w:szCs w:val="24"/>
                <w:rtl/>
              </w:rPr>
              <w:t xml:space="preserve">  10 </w:t>
            </w:r>
            <w:proofErr w:type="spellStart"/>
            <w:r w:rsidRPr="00481108">
              <w:rPr>
                <w:b/>
                <w:bCs/>
                <w:sz w:val="24"/>
                <w:szCs w:val="24"/>
                <w:rtl/>
              </w:rPr>
              <w:t>נק</w:t>
            </w:r>
            <w:proofErr w:type="spellEnd"/>
            <w:r w:rsidRPr="00481108">
              <w:rPr>
                <w:b/>
                <w:bCs/>
                <w:sz w:val="24"/>
                <w:szCs w:val="24"/>
                <w:rtl/>
              </w:rPr>
              <w:t>'</w:t>
            </w:r>
            <w:r w:rsidRPr="00491730">
              <w:rPr>
                <w:sz w:val="24"/>
                <w:szCs w:val="24"/>
                <w:rtl/>
              </w:rPr>
              <w:t>.</w:t>
            </w:r>
            <w:r>
              <w:rPr>
                <w:rFonts w:hint="cs"/>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חוות דעת שיוגשו</w:t>
            </w:r>
            <w:r w:rsidRPr="00AC3F17">
              <w:rPr>
                <w:sz w:val="24"/>
                <w:szCs w:val="24"/>
                <w:rtl/>
              </w:rPr>
              <w:t>.</w:t>
            </w:r>
          </w:p>
          <w:p w:rsidR="003B3EC1" w:rsidRPr="00491730" w:rsidRDefault="003B3EC1" w:rsidP="004A5523">
            <w:pPr>
              <w:pStyle w:val="Normal4"/>
              <w:numPr>
                <w:ilvl w:val="3"/>
                <w:numId w:val="5"/>
              </w:numPr>
              <w:spacing w:before="0" w:after="0" w:line="360" w:lineRule="auto"/>
              <w:rPr>
                <w:sz w:val="24"/>
                <w:szCs w:val="24"/>
                <w:u w:val="single"/>
              </w:rPr>
            </w:pPr>
            <w:r w:rsidRPr="00491730">
              <w:rPr>
                <w:rFonts w:hint="cs"/>
                <w:sz w:val="24"/>
                <w:szCs w:val="24"/>
                <w:rtl/>
              </w:rPr>
              <w:lastRenderedPageBreak/>
              <w:t>תכנון</w:t>
            </w:r>
            <w:r w:rsidRPr="00491730">
              <w:rPr>
                <w:sz w:val="24"/>
                <w:szCs w:val="24"/>
                <w:rtl/>
              </w:rPr>
              <w:t xml:space="preserve">, </w:t>
            </w:r>
            <w:r w:rsidRPr="00491730">
              <w:rPr>
                <w:rFonts w:hint="cs"/>
                <w:sz w:val="24"/>
                <w:szCs w:val="24"/>
                <w:rtl/>
              </w:rPr>
              <w:t>ליווי</w:t>
            </w:r>
            <w:r w:rsidRPr="00491730">
              <w:rPr>
                <w:sz w:val="24"/>
                <w:szCs w:val="24"/>
                <w:rtl/>
              </w:rPr>
              <w:t xml:space="preserve"> </w:t>
            </w:r>
            <w:r w:rsidRPr="00491730">
              <w:rPr>
                <w:rFonts w:hint="cs"/>
                <w:sz w:val="24"/>
                <w:szCs w:val="24"/>
                <w:rtl/>
              </w:rPr>
              <w:t>או</w:t>
            </w:r>
            <w:r w:rsidRPr="00491730">
              <w:rPr>
                <w:sz w:val="24"/>
                <w:szCs w:val="24"/>
                <w:rtl/>
              </w:rPr>
              <w:t xml:space="preserve"> </w:t>
            </w:r>
            <w:r w:rsidRPr="00491730">
              <w:rPr>
                <w:rFonts w:hint="cs"/>
                <w:sz w:val="24"/>
                <w:szCs w:val="24"/>
                <w:rtl/>
              </w:rPr>
              <w:t>בקרה</w:t>
            </w:r>
            <w:r w:rsidRPr="00491730">
              <w:rPr>
                <w:sz w:val="24"/>
                <w:szCs w:val="24"/>
                <w:rtl/>
              </w:rPr>
              <w:t xml:space="preserve"> (</w:t>
            </w:r>
            <w:r w:rsidRPr="00491730">
              <w:rPr>
                <w:rFonts w:hint="cs"/>
                <w:sz w:val="24"/>
                <w:szCs w:val="24"/>
                <w:rtl/>
              </w:rPr>
              <w:t>בהיבט</w:t>
            </w:r>
            <w:r w:rsidRPr="00491730">
              <w:rPr>
                <w:sz w:val="24"/>
                <w:szCs w:val="24"/>
                <w:rtl/>
              </w:rPr>
              <w:t xml:space="preserve"> </w:t>
            </w:r>
            <w:r w:rsidRPr="00491730">
              <w:rPr>
                <w:rFonts w:hint="cs"/>
                <w:sz w:val="24"/>
                <w:szCs w:val="24"/>
                <w:rtl/>
              </w:rPr>
              <w:t>תחבורתי</w:t>
            </w:r>
            <w:r w:rsidRPr="00491730">
              <w:rPr>
                <w:sz w:val="24"/>
                <w:szCs w:val="24"/>
                <w:rtl/>
              </w:rPr>
              <w:t xml:space="preserve">/ </w:t>
            </w:r>
            <w:r w:rsidRPr="00491730">
              <w:rPr>
                <w:rFonts w:hint="cs"/>
                <w:sz w:val="24"/>
                <w:szCs w:val="24"/>
                <w:rtl/>
              </w:rPr>
              <w:t>תנועתי</w:t>
            </w:r>
            <w:r w:rsidRPr="00491730">
              <w:rPr>
                <w:sz w:val="24"/>
                <w:szCs w:val="24"/>
                <w:rtl/>
              </w:rPr>
              <w:t xml:space="preserve">) </w:t>
            </w:r>
            <w:r w:rsidRPr="00491730">
              <w:rPr>
                <w:rFonts w:hint="cs"/>
                <w:sz w:val="24"/>
                <w:szCs w:val="24"/>
                <w:rtl/>
              </w:rPr>
              <w:t>של</w:t>
            </w:r>
            <w:r w:rsidRPr="00491730">
              <w:rPr>
                <w:sz w:val="24"/>
                <w:szCs w:val="24"/>
                <w:rtl/>
              </w:rPr>
              <w:t xml:space="preserve"> </w:t>
            </w:r>
            <w:r w:rsidRPr="00491730">
              <w:rPr>
                <w:rFonts w:hint="cs"/>
                <w:sz w:val="24"/>
                <w:szCs w:val="24"/>
                <w:rtl/>
              </w:rPr>
              <w:t>תכנית</w:t>
            </w:r>
            <w:r w:rsidRPr="00491730">
              <w:rPr>
                <w:sz w:val="24"/>
                <w:szCs w:val="24"/>
                <w:rtl/>
              </w:rPr>
              <w:t xml:space="preserve"> </w:t>
            </w:r>
            <w:r w:rsidRPr="00491730">
              <w:rPr>
                <w:rFonts w:hint="cs"/>
                <w:sz w:val="24"/>
                <w:szCs w:val="24"/>
                <w:rtl/>
              </w:rPr>
              <w:t>מתאר</w:t>
            </w:r>
            <w:r w:rsidRPr="00491730">
              <w:rPr>
                <w:sz w:val="24"/>
                <w:szCs w:val="24"/>
                <w:rtl/>
              </w:rPr>
              <w:t xml:space="preserve"> </w:t>
            </w:r>
            <w:r w:rsidRPr="00491730">
              <w:rPr>
                <w:rFonts w:hint="cs"/>
                <w:sz w:val="24"/>
                <w:szCs w:val="24"/>
                <w:rtl/>
              </w:rPr>
              <w:t>לשכונה</w:t>
            </w:r>
            <w:r w:rsidRPr="00491730">
              <w:rPr>
                <w:sz w:val="24"/>
                <w:szCs w:val="24"/>
                <w:rtl/>
              </w:rPr>
              <w:t xml:space="preserve"> </w:t>
            </w:r>
            <w:r w:rsidRPr="00491730">
              <w:rPr>
                <w:rFonts w:hint="cs"/>
                <w:sz w:val="24"/>
                <w:szCs w:val="24"/>
                <w:rtl/>
              </w:rPr>
              <w:t>או</w:t>
            </w:r>
            <w:r w:rsidRPr="00491730">
              <w:rPr>
                <w:sz w:val="24"/>
                <w:szCs w:val="24"/>
                <w:rtl/>
              </w:rPr>
              <w:t xml:space="preserve"> </w:t>
            </w:r>
            <w:r w:rsidRPr="00491730">
              <w:rPr>
                <w:rFonts w:hint="cs"/>
                <w:sz w:val="24"/>
                <w:szCs w:val="24"/>
                <w:rtl/>
              </w:rPr>
              <w:t>ליישוב</w:t>
            </w:r>
            <w:r w:rsidR="003B2BDD">
              <w:rPr>
                <w:rFonts w:hint="cs"/>
                <w:sz w:val="24"/>
                <w:szCs w:val="24"/>
                <w:rtl/>
              </w:rPr>
              <w:t xml:space="preserve"> </w:t>
            </w:r>
            <w:r w:rsidRPr="00491730">
              <w:rPr>
                <w:sz w:val="24"/>
                <w:szCs w:val="24"/>
                <w:rtl/>
              </w:rPr>
              <w:t xml:space="preserve">– </w:t>
            </w:r>
            <w:r w:rsidRPr="00481108">
              <w:rPr>
                <w:b/>
                <w:bCs/>
                <w:sz w:val="24"/>
                <w:szCs w:val="24"/>
                <w:rtl/>
              </w:rPr>
              <w:t xml:space="preserve">עבור כל תכנית כאמור </w:t>
            </w:r>
            <w:r w:rsidRPr="00481108">
              <w:rPr>
                <w:rFonts w:hint="cs"/>
                <w:b/>
                <w:bCs/>
                <w:sz w:val="24"/>
                <w:szCs w:val="24"/>
                <w:rtl/>
              </w:rPr>
              <w:t>תינתן</w:t>
            </w:r>
            <w:r w:rsidRPr="00481108">
              <w:rPr>
                <w:b/>
                <w:bCs/>
                <w:sz w:val="24"/>
                <w:szCs w:val="24"/>
                <w:rtl/>
              </w:rPr>
              <w:t xml:space="preserve"> נקודה אחת</w:t>
            </w:r>
            <w:r w:rsidR="003B2BDD" w:rsidRPr="00481108">
              <w:rPr>
                <w:b/>
                <w:bCs/>
                <w:sz w:val="24"/>
                <w:szCs w:val="24"/>
                <w:rtl/>
              </w:rPr>
              <w:t xml:space="preserve">, </w:t>
            </w:r>
            <w:r w:rsidR="003B2BDD" w:rsidRPr="00481108">
              <w:rPr>
                <w:rFonts w:hint="cs"/>
                <w:b/>
                <w:bCs/>
                <w:sz w:val="24"/>
                <w:szCs w:val="24"/>
                <w:rtl/>
              </w:rPr>
              <w:t>עד</w:t>
            </w:r>
            <w:r w:rsidR="003B2BDD" w:rsidRPr="00481108">
              <w:rPr>
                <w:b/>
                <w:bCs/>
                <w:sz w:val="24"/>
                <w:szCs w:val="24"/>
                <w:rtl/>
              </w:rPr>
              <w:t xml:space="preserve"> </w:t>
            </w:r>
            <w:r w:rsidR="003B2BDD" w:rsidRPr="00481108">
              <w:rPr>
                <w:rFonts w:hint="cs"/>
                <w:b/>
                <w:bCs/>
                <w:sz w:val="24"/>
                <w:szCs w:val="24"/>
                <w:rtl/>
              </w:rPr>
              <w:t>למקסימום</w:t>
            </w:r>
            <w:r w:rsidR="003B2BDD" w:rsidRPr="00481108">
              <w:rPr>
                <w:b/>
                <w:bCs/>
                <w:sz w:val="24"/>
                <w:szCs w:val="24"/>
                <w:rtl/>
              </w:rPr>
              <w:t xml:space="preserve"> </w:t>
            </w:r>
            <w:r w:rsidR="003B2BDD" w:rsidRPr="00481108">
              <w:rPr>
                <w:rFonts w:hint="cs"/>
                <w:b/>
                <w:bCs/>
                <w:sz w:val="24"/>
                <w:szCs w:val="24"/>
                <w:rtl/>
              </w:rPr>
              <w:t>של</w:t>
            </w:r>
            <w:r w:rsidRPr="00481108">
              <w:rPr>
                <w:b/>
                <w:bCs/>
                <w:sz w:val="24"/>
                <w:szCs w:val="24"/>
                <w:rtl/>
              </w:rPr>
              <w:t xml:space="preserve"> 5 </w:t>
            </w:r>
            <w:r w:rsidR="003B2BDD" w:rsidRPr="00481108">
              <w:rPr>
                <w:rFonts w:hint="cs"/>
                <w:b/>
                <w:bCs/>
                <w:sz w:val="24"/>
                <w:szCs w:val="24"/>
                <w:rtl/>
              </w:rPr>
              <w:t>נקודות</w:t>
            </w:r>
            <w:r w:rsidRPr="00491730">
              <w:rPr>
                <w:sz w:val="24"/>
                <w:szCs w:val="24"/>
                <w:rtl/>
              </w:rPr>
              <w:t>.</w:t>
            </w:r>
            <w:r w:rsidRPr="008921A8">
              <w:rPr>
                <w:rFonts w:hint="cs"/>
                <w:sz w:val="24"/>
                <w:szCs w:val="24"/>
                <w:rtl/>
              </w:rPr>
              <w:t xml:space="preserve"> 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תכניות שיוגשו</w:t>
            </w:r>
            <w:r w:rsidRPr="00AC3F17">
              <w:rPr>
                <w:sz w:val="24"/>
                <w:szCs w:val="24"/>
                <w:rtl/>
              </w:rPr>
              <w:t>.</w:t>
            </w:r>
          </w:p>
          <w:p w:rsidR="003B3EC1" w:rsidRPr="00491730" w:rsidRDefault="003B3EC1" w:rsidP="004A5523">
            <w:pPr>
              <w:pStyle w:val="Normal4"/>
              <w:numPr>
                <w:ilvl w:val="3"/>
                <w:numId w:val="5"/>
              </w:numPr>
              <w:spacing w:before="0" w:after="0" w:line="360" w:lineRule="auto"/>
              <w:rPr>
                <w:sz w:val="24"/>
                <w:szCs w:val="24"/>
                <w:u w:val="single"/>
              </w:rPr>
            </w:pPr>
            <w:r w:rsidRPr="00491730">
              <w:rPr>
                <w:rFonts w:hint="cs"/>
                <w:sz w:val="24"/>
                <w:szCs w:val="24"/>
                <w:rtl/>
              </w:rPr>
              <w:t>הכנה</w:t>
            </w:r>
            <w:r w:rsidRPr="00491730">
              <w:rPr>
                <w:sz w:val="24"/>
                <w:szCs w:val="24"/>
                <w:rtl/>
              </w:rPr>
              <w:t xml:space="preserve"> </w:t>
            </w:r>
            <w:r w:rsidRPr="00491730">
              <w:rPr>
                <w:rFonts w:hint="cs"/>
                <w:sz w:val="24"/>
                <w:szCs w:val="24"/>
                <w:rtl/>
              </w:rPr>
              <w:t>וקידום</w:t>
            </w:r>
            <w:r w:rsidRPr="00491730">
              <w:rPr>
                <w:sz w:val="24"/>
                <w:szCs w:val="24"/>
                <w:rtl/>
              </w:rPr>
              <w:t xml:space="preserve"> </w:t>
            </w:r>
            <w:r w:rsidRPr="00491730">
              <w:rPr>
                <w:rFonts w:hint="cs"/>
                <w:sz w:val="24"/>
                <w:szCs w:val="24"/>
                <w:rtl/>
              </w:rPr>
              <w:t>של</w:t>
            </w:r>
            <w:r w:rsidRPr="00491730">
              <w:rPr>
                <w:sz w:val="24"/>
                <w:szCs w:val="24"/>
                <w:rtl/>
              </w:rPr>
              <w:t xml:space="preserve"> </w:t>
            </w:r>
            <w:r w:rsidRPr="00491730">
              <w:rPr>
                <w:rFonts w:hint="cs"/>
                <w:sz w:val="24"/>
                <w:szCs w:val="24"/>
                <w:rtl/>
              </w:rPr>
              <w:t>מסמך</w:t>
            </w:r>
            <w:r w:rsidRPr="00491730">
              <w:rPr>
                <w:sz w:val="24"/>
                <w:szCs w:val="24"/>
                <w:rtl/>
              </w:rPr>
              <w:t xml:space="preserve"> </w:t>
            </w:r>
            <w:r w:rsidRPr="00491730">
              <w:rPr>
                <w:rFonts w:hint="cs"/>
                <w:sz w:val="24"/>
                <w:szCs w:val="24"/>
                <w:rtl/>
              </w:rPr>
              <w:t>מדיניות</w:t>
            </w:r>
            <w:r w:rsidRPr="00491730">
              <w:rPr>
                <w:sz w:val="24"/>
                <w:szCs w:val="24"/>
                <w:rtl/>
              </w:rPr>
              <w:t xml:space="preserve"> </w:t>
            </w:r>
            <w:r w:rsidRPr="00491730">
              <w:rPr>
                <w:rFonts w:hint="cs"/>
                <w:sz w:val="24"/>
                <w:szCs w:val="24"/>
                <w:rtl/>
              </w:rPr>
              <w:t>תחבורתי</w:t>
            </w:r>
            <w:r w:rsidRPr="00491730">
              <w:rPr>
                <w:sz w:val="24"/>
                <w:szCs w:val="24"/>
                <w:rtl/>
              </w:rPr>
              <w:t xml:space="preserve"> – </w:t>
            </w:r>
            <w:r w:rsidRPr="00481108">
              <w:rPr>
                <w:b/>
                <w:bCs/>
                <w:sz w:val="24"/>
                <w:szCs w:val="24"/>
                <w:rtl/>
              </w:rPr>
              <w:t xml:space="preserve">עבור כל מסמך כאמור </w:t>
            </w:r>
            <w:r w:rsidRPr="00481108">
              <w:rPr>
                <w:rFonts w:hint="cs"/>
                <w:b/>
                <w:bCs/>
                <w:sz w:val="24"/>
                <w:szCs w:val="24"/>
                <w:rtl/>
              </w:rPr>
              <w:t>תינתן</w:t>
            </w:r>
            <w:r w:rsidRPr="00481108">
              <w:rPr>
                <w:b/>
                <w:bCs/>
                <w:sz w:val="24"/>
                <w:szCs w:val="24"/>
                <w:rtl/>
              </w:rPr>
              <w:t xml:space="preserve"> נקודה אחת</w:t>
            </w:r>
            <w:r w:rsidR="003B2BDD" w:rsidRPr="00481108">
              <w:rPr>
                <w:b/>
                <w:bCs/>
                <w:sz w:val="24"/>
                <w:szCs w:val="24"/>
                <w:rtl/>
              </w:rPr>
              <w:t xml:space="preserve">, </w:t>
            </w:r>
            <w:r w:rsidR="003B2BDD" w:rsidRPr="00481108">
              <w:rPr>
                <w:rFonts w:hint="cs"/>
                <w:b/>
                <w:bCs/>
                <w:sz w:val="24"/>
                <w:szCs w:val="24"/>
                <w:rtl/>
              </w:rPr>
              <w:t>עד</w:t>
            </w:r>
            <w:r w:rsidR="003B2BDD" w:rsidRPr="00481108">
              <w:rPr>
                <w:b/>
                <w:bCs/>
                <w:sz w:val="24"/>
                <w:szCs w:val="24"/>
                <w:rtl/>
              </w:rPr>
              <w:t xml:space="preserve"> </w:t>
            </w:r>
            <w:r w:rsidR="003B2BDD" w:rsidRPr="00481108">
              <w:rPr>
                <w:rFonts w:hint="cs"/>
                <w:b/>
                <w:bCs/>
                <w:sz w:val="24"/>
                <w:szCs w:val="24"/>
                <w:rtl/>
              </w:rPr>
              <w:t>למקסימום</w:t>
            </w:r>
            <w:r w:rsidR="003B2BDD" w:rsidRPr="00481108">
              <w:rPr>
                <w:b/>
                <w:bCs/>
                <w:sz w:val="24"/>
                <w:szCs w:val="24"/>
                <w:rtl/>
              </w:rPr>
              <w:t xml:space="preserve"> </w:t>
            </w:r>
            <w:r w:rsidR="003B2BDD" w:rsidRPr="00481108">
              <w:rPr>
                <w:rFonts w:hint="cs"/>
                <w:b/>
                <w:bCs/>
                <w:sz w:val="24"/>
                <w:szCs w:val="24"/>
                <w:rtl/>
              </w:rPr>
              <w:t>של</w:t>
            </w:r>
            <w:r w:rsidRPr="00481108">
              <w:rPr>
                <w:b/>
                <w:bCs/>
                <w:sz w:val="24"/>
                <w:szCs w:val="24"/>
                <w:rtl/>
              </w:rPr>
              <w:t>5 נק</w:t>
            </w:r>
            <w:r w:rsidR="003B2BDD">
              <w:rPr>
                <w:rFonts w:hint="cs"/>
                <w:b/>
                <w:bCs/>
                <w:sz w:val="24"/>
                <w:szCs w:val="24"/>
                <w:rtl/>
              </w:rPr>
              <w:t>ודות</w:t>
            </w:r>
            <w:r w:rsidRPr="00491730">
              <w:rPr>
                <w:sz w:val="24"/>
                <w:szCs w:val="24"/>
                <w:rtl/>
              </w:rPr>
              <w:t>.</w:t>
            </w:r>
            <w:r>
              <w:rPr>
                <w:rFonts w:hint="cs"/>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מסמכים שיוגשו</w:t>
            </w:r>
            <w:r w:rsidRPr="00AC3F17">
              <w:rPr>
                <w:sz w:val="24"/>
                <w:szCs w:val="24"/>
                <w:rtl/>
              </w:rPr>
              <w:t>.</w:t>
            </w:r>
          </w:p>
          <w:p w:rsidR="003B3EC1" w:rsidRPr="00491730" w:rsidRDefault="003B3EC1" w:rsidP="004A5523">
            <w:pPr>
              <w:pStyle w:val="Normal4"/>
              <w:numPr>
                <w:ilvl w:val="3"/>
                <w:numId w:val="5"/>
              </w:numPr>
              <w:spacing w:before="0" w:after="0" w:line="360" w:lineRule="auto"/>
              <w:rPr>
                <w:sz w:val="24"/>
                <w:szCs w:val="24"/>
                <w:u w:val="single"/>
              </w:rPr>
            </w:pPr>
            <w:bookmarkStart w:id="8" w:name="_Hlk515729568"/>
            <w:r w:rsidRPr="00491730">
              <w:rPr>
                <w:rFonts w:hint="cs"/>
                <w:sz w:val="24"/>
                <w:szCs w:val="24"/>
                <w:rtl/>
              </w:rPr>
              <w:t>תכנון</w:t>
            </w:r>
            <w:r w:rsidRPr="00491730">
              <w:rPr>
                <w:sz w:val="24"/>
                <w:szCs w:val="24"/>
                <w:rtl/>
              </w:rPr>
              <w:t xml:space="preserve">, </w:t>
            </w:r>
            <w:r w:rsidRPr="00491730">
              <w:rPr>
                <w:rFonts w:hint="cs"/>
                <w:sz w:val="24"/>
                <w:szCs w:val="24"/>
                <w:rtl/>
              </w:rPr>
              <w:t>ליווי</w:t>
            </w:r>
            <w:r w:rsidRPr="00491730">
              <w:rPr>
                <w:sz w:val="24"/>
                <w:szCs w:val="24"/>
                <w:rtl/>
              </w:rPr>
              <w:t xml:space="preserve"> </w:t>
            </w:r>
            <w:r w:rsidRPr="00491730">
              <w:rPr>
                <w:rFonts w:hint="cs"/>
                <w:sz w:val="24"/>
                <w:szCs w:val="24"/>
                <w:rtl/>
              </w:rPr>
              <w:t>או</w:t>
            </w:r>
            <w:r w:rsidRPr="00491730">
              <w:rPr>
                <w:sz w:val="24"/>
                <w:szCs w:val="24"/>
                <w:rtl/>
              </w:rPr>
              <w:t xml:space="preserve"> </w:t>
            </w:r>
            <w:r w:rsidRPr="00491730">
              <w:rPr>
                <w:rFonts w:hint="cs"/>
                <w:sz w:val="24"/>
                <w:szCs w:val="24"/>
                <w:rtl/>
              </w:rPr>
              <w:t>בקרה</w:t>
            </w:r>
            <w:r w:rsidRPr="00491730">
              <w:rPr>
                <w:sz w:val="24"/>
                <w:szCs w:val="24"/>
                <w:rtl/>
              </w:rPr>
              <w:t xml:space="preserve"> </w:t>
            </w:r>
            <w:r w:rsidRPr="00491730">
              <w:rPr>
                <w:rFonts w:hint="cs"/>
                <w:sz w:val="24"/>
                <w:szCs w:val="24"/>
                <w:rtl/>
              </w:rPr>
              <w:t>של</w:t>
            </w:r>
            <w:r w:rsidRPr="00491730">
              <w:rPr>
                <w:sz w:val="24"/>
                <w:szCs w:val="24"/>
                <w:rtl/>
              </w:rPr>
              <w:t xml:space="preserve"> </w:t>
            </w:r>
            <w:r w:rsidRPr="00491730">
              <w:rPr>
                <w:rFonts w:hint="cs"/>
                <w:sz w:val="24"/>
                <w:szCs w:val="24"/>
                <w:rtl/>
              </w:rPr>
              <w:t>תכנית</w:t>
            </w:r>
            <w:r w:rsidRPr="00491730">
              <w:rPr>
                <w:sz w:val="24"/>
                <w:szCs w:val="24"/>
                <w:rtl/>
              </w:rPr>
              <w:t xml:space="preserve"> </w:t>
            </w:r>
            <w:r w:rsidRPr="00491730">
              <w:rPr>
                <w:rFonts w:hint="cs"/>
                <w:sz w:val="24"/>
                <w:szCs w:val="24"/>
                <w:rtl/>
              </w:rPr>
              <w:t>דרך</w:t>
            </w:r>
            <w:r w:rsidRPr="00491730">
              <w:rPr>
                <w:sz w:val="24"/>
                <w:szCs w:val="24"/>
                <w:rtl/>
              </w:rPr>
              <w:t xml:space="preserve"> – </w:t>
            </w:r>
            <w:r w:rsidRPr="00481108">
              <w:rPr>
                <w:rFonts w:hint="cs"/>
                <w:b/>
                <w:bCs/>
                <w:sz w:val="24"/>
                <w:szCs w:val="24"/>
                <w:rtl/>
              </w:rPr>
              <w:t>עבור</w:t>
            </w:r>
            <w:r w:rsidRPr="00481108">
              <w:rPr>
                <w:b/>
                <w:bCs/>
                <w:sz w:val="24"/>
                <w:szCs w:val="24"/>
                <w:rtl/>
              </w:rPr>
              <w:t xml:space="preserve"> כל תכנית כאמור </w:t>
            </w:r>
            <w:r w:rsidRPr="00481108">
              <w:rPr>
                <w:rFonts w:hint="cs"/>
                <w:b/>
                <w:bCs/>
                <w:sz w:val="24"/>
                <w:szCs w:val="24"/>
                <w:rtl/>
              </w:rPr>
              <w:t>תינתן</w:t>
            </w:r>
            <w:r w:rsidRPr="00481108">
              <w:rPr>
                <w:b/>
                <w:bCs/>
                <w:sz w:val="24"/>
                <w:szCs w:val="24"/>
                <w:rtl/>
              </w:rPr>
              <w:t xml:space="preserve"> נקודה אחת </w:t>
            </w:r>
            <w:r w:rsidR="003B2BDD" w:rsidRPr="00481108">
              <w:rPr>
                <w:rFonts w:hint="cs"/>
                <w:b/>
                <w:bCs/>
                <w:sz w:val="24"/>
                <w:szCs w:val="24"/>
                <w:rtl/>
              </w:rPr>
              <w:t>עד</w:t>
            </w:r>
            <w:r w:rsidR="003B2BDD" w:rsidRPr="00481108">
              <w:rPr>
                <w:b/>
                <w:bCs/>
                <w:sz w:val="24"/>
                <w:szCs w:val="24"/>
                <w:rtl/>
              </w:rPr>
              <w:t xml:space="preserve"> </w:t>
            </w:r>
            <w:r w:rsidR="003B2BDD" w:rsidRPr="00481108">
              <w:rPr>
                <w:rFonts w:hint="cs"/>
                <w:b/>
                <w:bCs/>
                <w:sz w:val="24"/>
                <w:szCs w:val="24"/>
                <w:rtl/>
              </w:rPr>
              <w:t>למקסימום</w:t>
            </w:r>
            <w:r w:rsidR="003B2BDD" w:rsidRPr="00481108">
              <w:rPr>
                <w:b/>
                <w:bCs/>
                <w:sz w:val="24"/>
                <w:szCs w:val="24"/>
                <w:rtl/>
              </w:rPr>
              <w:t xml:space="preserve"> </w:t>
            </w:r>
            <w:r w:rsidR="003B2BDD" w:rsidRPr="00481108">
              <w:rPr>
                <w:rFonts w:hint="cs"/>
                <w:b/>
                <w:bCs/>
                <w:sz w:val="24"/>
                <w:szCs w:val="24"/>
                <w:rtl/>
              </w:rPr>
              <w:t>של</w:t>
            </w:r>
            <w:r w:rsidRPr="00481108">
              <w:rPr>
                <w:b/>
                <w:bCs/>
                <w:sz w:val="24"/>
                <w:szCs w:val="24"/>
                <w:rtl/>
              </w:rPr>
              <w:t xml:space="preserve"> 5 נק</w:t>
            </w:r>
            <w:r w:rsidR="003B2BDD" w:rsidRPr="00481108">
              <w:rPr>
                <w:rFonts w:hint="cs"/>
                <w:b/>
                <w:bCs/>
                <w:sz w:val="24"/>
                <w:szCs w:val="24"/>
                <w:rtl/>
              </w:rPr>
              <w:t>ודות</w:t>
            </w:r>
            <w:r w:rsidRPr="00491730">
              <w:rPr>
                <w:sz w:val="24"/>
                <w:szCs w:val="24"/>
                <w:rtl/>
              </w:rPr>
              <w:t>.</w:t>
            </w:r>
            <w:r>
              <w:rPr>
                <w:rFonts w:hint="cs"/>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תכניות שיוגשו</w:t>
            </w:r>
            <w:r w:rsidRPr="00AC3F17">
              <w:rPr>
                <w:sz w:val="24"/>
                <w:szCs w:val="24"/>
                <w:rtl/>
              </w:rPr>
              <w:t>.</w:t>
            </w:r>
          </w:p>
          <w:p w:rsidR="003B3EC1" w:rsidRPr="00491730" w:rsidRDefault="003B3EC1" w:rsidP="004A5523">
            <w:pPr>
              <w:pStyle w:val="Normal4"/>
              <w:numPr>
                <w:ilvl w:val="3"/>
                <w:numId w:val="5"/>
              </w:numPr>
              <w:spacing w:before="0" w:after="0" w:line="360" w:lineRule="auto"/>
              <w:rPr>
                <w:sz w:val="24"/>
                <w:szCs w:val="24"/>
                <w:u w:val="single"/>
              </w:rPr>
            </w:pPr>
            <w:r w:rsidRPr="00491730">
              <w:rPr>
                <w:rFonts w:hint="cs"/>
                <w:sz w:val="24"/>
                <w:szCs w:val="24"/>
                <w:rtl/>
              </w:rPr>
              <w:t>הכנה</w:t>
            </w:r>
            <w:r w:rsidRPr="00491730">
              <w:rPr>
                <w:sz w:val="24"/>
                <w:szCs w:val="24"/>
                <w:rtl/>
              </w:rPr>
              <w:t xml:space="preserve"> או בקרה של תכנית מפורטת </w:t>
            </w:r>
            <w:r w:rsidRPr="00491730">
              <w:rPr>
                <w:rFonts w:hint="cs"/>
                <w:sz w:val="24"/>
                <w:szCs w:val="24"/>
                <w:rtl/>
              </w:rPr>
              <w:t>לביצוע</w:t>
            </w:r>
            <w:r w:rsidRPr="00491730">
              <w:rPr>
                <w:sz w:val="24"/>
                <w:szCs w:val="24"/>
                <w:rtl/>
              </w:rPr>
              <w:t xml:space="preserve">– </w:t>
            </w:r>
            <w:r w:rsidRPr="00481108">
              <w:rPr>
                <w:b/>
                <w:bCs/>
                <w:sz w:val="24"/>
                <w:szCs w:val="24"/>
                <w:rtl/>
              </w:rPr>
              <w:t xml:space="preserve">עבור כל תכנית לביצוע כאמור </w:t>
            </w:r>
            <w:r w:rsidRPr="00481108">
              <w:rPr>
                <w:rFonts w:hint="cs"/>
                <w:b/>
                <w:bCs/>
                <w:sz w:val="24"/>
                <w:szCs w:val="24"/>
                <w:rtl/>
              </w:rPr>
              <w:t>תינתן</w:t>
            </w:r>
            <w:r w:rsidRPr="00481108">
              <w:rPr>
                <w:b/>
                <w:bCs/>
                <w:sz w:val="24"/>
                <w:szCs w:val="24"/>
                <w:rtl/>
              </w:rPr>
              <w:t xml:space="preserve"> נקודה אחת</w:t>
            </w:r>
            <w:r w:rsidR="003B2BDD" w:rsidRPr="00481108">
              <w:rPr>
                <w:b/>
                <w:bCs/>
                <w:sz w:val="24"/>
                <w:szCs w:val="24"/>
                <w:rtl/>
              </w:rPr>
              <w:t xml:space="preserve">, עד למקסימום של </w:t>
            </w:r>
            <w:r w:rsidRPr="00481108">
              <w:rPr>
                <w:b/>
                <w:bCs/>
                <w:sz w:val="24"/>
                <w:szCs w:val="24"/>
                <w:rtl/>
              </w:rPr>
              <w:t>5 נק</w:t>
            </w:r>
            <w:r w:rsidR="003B2BDD" w:rsidRPr="00481108">
              <w:rPr>
                <w:rFonts w:hint="cs"/>
                <w:b/>
                <w:bCs/>
                <w:sz w:val="24"/>
                <w:szCs w:val="24"/>
                <w:rtl/>
              </w:rPr>
              <w:t>ודות</w:t>
            </w:r>
            <w:r w:rsidRPr="00491730">
              <w:rPr>
                <w:sz w:val="24"/>
                <w:szCs w:val="24"/>
                <w:rtl/>
              </w:rPr>
              <w:t>.</w:t>
            </w:r>
            <w:r>
              <w:rPr>
                <w:rFonts w:hint="cs"/>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w:t>
            </w:r>
            <w:r>
              <w:rPr>
                <w:rFonts w:hint="cs"/>
                <w:sz w:val="24"/>
                <w:szCs w:val="24"/>
                <w:rtl/>
              </w:rPr>
              <w:t>5</w:t>
            </w:r>
            <w:r w:rsidRPr="008921A8">
              <w:rPr>
                <w:sz w:val="24"/>
                <w:szCs w:val="24"/>
                <w:rtl/>
              </w:rPr>
              <w:t xml:space="preserve"> </w:t>
            </w:r>
            <w:r>
              <w:rPr>
                <w:rFonts w:hint="cs"/>
                <w:sz w:val="24"/>
                <w:szCs w:val="24"/>
                <w:rtl/>
              </w:rPr>
              <w:t>תכניות שיוגשו</w:t>
            </w:r>
            <w:r w:rsidRPr="00AC3F17">
              <w:rPr>
                <w:sz w:val="24"/>
                <w:szCs w:val="24"/>
                <w:rtl/>
              </w:rPr>
              <w:t>.</w:t>
            </w:r>
          </w:p>
          <w:bookmarkEnd w:id="8"/>
          <w:p w:rsidR="003B3EC1" w:rsidRPr="00D86325" w:rsidRDefault="003B3EC1" w:rsidP="00D86325">
            <w:pPr>
              <w:pStyle w:val="Normal4"/>
              <w:spacing w:before="0" w:after="0" w:line="360" w:lineRule="auto"/>
              <w:ind w:left="0"/>
              <w:rPr>
                <w:sz w:val="24"/>
                <w:szCs w:val="24"/>
                <w:rtl/>
              </w:rPr>
            </w:pPr>
            <w:r w:rsidRPr="00481108">
              <w:rPr>
                <w:rFonts w:hint="cs"/>
                <w:b/>
                <w:bCs/>
                <w:sz w:val="24"/>
                <w:szCs w:val="24"/>
                <w:rtl/>
              </w:rPr>
              <w:t>הניקוד</w:t>
            </w:r>
            <w:r w:rsidRPr="00481108">
              <w:rPr>
                <w:b/>
                <w:bCs/>
                <w:sz w:val="24"/>
                <w:szCs w:val="24"/>
                <w:rtl/>
              </w:rPr>
              <w:t xml:space="preserve"> הניתן במסגרת </w:t>
            </w:r>
            <w:r w:rsidRPr="00481108">
              <w:rPr>
                <w:rFonts w:hint="cs"/>
                <w:b/>
                <w:bCs/>
                <w:sz w:val="24"/>
                <w:szCs w:val="24"/>
                <w:rtl/>
              </w:rPr>
              <w:t>רכיב</w:t>
            </w:r>
            <w:r w:rsidRPr="00481108">
              <w:rPr>
                <w:b/>
                <w:bCs/>
                <w:sz w:val="24"/>
                <w:szCs w:val="24"/>
                <w:rtl/>
              </w:rPr>
              <w:t xml:space="preserve"> זה עבור התוצרים הנ"ל הינו במצטבר</w:t>
            </w:r>
            <w:r w:rsidRPr="00D86325">
              <w:rPr>
                <w:sz w:val="24"/>
                <w:szCs w:val="24"/>
                <w:rtl/>
              </w:rPr>
              <w:t>.</w:t>
            </w:r>
          </w:p>
          <w:p w:rsidR="003B3EC1" w:rsidRPr="00D86325" w:rsidRDefault="003B3EC1" w:rsidP="00D86325">
            <w:pPr>
              <w:pStyle w:val="Normal4"/>
              <w:spacing w:before="0" w:after="0" w:line="360" w:lineRule="auto"/>
              <w:ind w:left="0"/>
              <w:rPr>
                <w:sz w:val="24"/>
                <w:szCs w:val="24"/>
                <w:rtl/>
              </w:rPr>
            </w:pPr>
            <w:r w:rsidRPr="00481108">
              <w:rPr>
                <w:rFonts w:hint="cs"/>
                <w:b/>
                <w:bCs/>
                <w:sz w:val="24"/>
                <w:szCs w:val="24"/>
                <w:rtl/>
              </w:rPr>
              <w:t>הניקוד</w:t>
            </w:r>
            <w:r w:rsidRPr="00481108">
              <w:rPr>
                <w:b/>
                <w:bCs/>
                <w:sz w:val="24"/>
                <w:szCs w:val="24"/>
                <w:rtl/>
              </w:rPr>
              <w:t xml:space="preserve"> המקסימלי האפשרי במסגרת </w:t>
            </w:r>
            <w:r w:rsidRPr="00481108">
              <w:rPr>
                <w:rFonts w:hint="cs"/>
                <w:b/>
                <w:bCs/>
                <w:sz w:val="24"/>
                <w:szCs w:val="24"/>
                <w:rtl/>
              </w:rPr>
              <w:t>רכיב</w:t>
            </w:r>
            <w:r w:rsidRPr="00481108">
              <w:rPr>
                <w:b/>
                <w:bCs/>
                <w:sz w:val="24"/>
                <w:szCs w:val="24"/>
                <w:rtl/>
              </w:rPr>
              <w:t xml:space="preserve"> זה הינו 40 </w:t>
            </w:r>
            <w:r w:rsidRPr="00481108">
              <w:rPr>
                <w:rFonts w:hint="cs"/>
                <w:b/>
                <w:bCs/>
                <w:sz w:val="24"/>
                <w:szCs w:val="24"/>
                <w:rtl/>
              </w:rPr>
              <w:t>נ</w:t>
            </w:r>
            <w:r w:rsidR="003B2BDD" w:rsidRPr="00481108">
              <w:rPr>
                <w:rFonts w:hint="cs"/>
                <w:b/>
                <w:bCs/>
                <w:sz w:val="24"/>
                <w:szCs w:val="24"/>
                <w:rtl/>
              </w:rPr>
              <w:t>קודות</w:t>
            </w:r>
            <w:r w:rsidRPr="00D86325">
              <w:rPr>
                <w:sz w:val="24"/>
                <w:szCs w:val="24"/>
                <w:rtl/>
              </w:rPr>
              <w:t>.</w:t>
            </w:r>
          </w:p>
          <w:p w:rsidR="003B3EC1" w:rsidRPr="00D86325" w:rsidRDefault="003B3EC1" w:rsidP="009D3844">
            <w:pPr>
              <w:pStyle w:val="Normal4"/>
              <w:spacing w:before="0" w:after="0" w:line="360" w:lineRule="auto"/>
              <w:ind w:left="0"/>
              <w:rPr>
                <w:sz w:val="24"/>
                <w:szCs w:val="24"/>
                <w:rtl/>
              </w:rPr>
            </w:pPr>
            <w:r w:rsidRPr="00D86325">
              <w:rPr>
                <w:rFonts w:hint="cs"/>
                <w:sz w:val="24"/>
                <w:szCs w:val="24"/>
                <w:rtl/>
              </w:rPr>
              <w:t>המנהל</w:t>
            </w:r>
            <w:r w:rsidRPr="00D86325">
              <w:rPr>
                <w:sz w:val="24"/>
                <w:szCs w:val="24"/>
                <w:rtl/>
              </w:rPr>
              <w:t xml:space="preserve"> </w:t>
            </w:r>
            <w:r w:rsidRPr="00D86325">
              <w:rPr>
                <w:rFonts w:hint="cs"/>
                <w:sz w:val="24"/>
                <w:szCs w:val="24"/>
                <w:rtl/>
              </w:rPr>
              <w:t>האזרחי</w:t>
            </w:r>
            <w:r w:rsidRPr="00D86325">
              <w:rPr>
                <w:sz w:val="24"/>
                <w:szCs w:val="24"/>
              </w:rPr>
              <w:t xml:space="preserve"> </w:t>
            </w:r>
            <w:r w:rsidRPr="00D86325">
              <w:rPr>
                <w:rFonts w:hint="cs"/>
                <w:sz w:val="24"/>
                <w:szCs w:val="24"/>
                <w:rtl/>
              </w:rPr>
              <w:t>רשאי</w:t>
            </w:r>
            <w:r w:rsidRPr="00D86325">
              <w:rPr>
                <w:sz w:val="24"/>
                <w:szCs w:val="24"/>
              </w:rPr>
              <w:t xml:space="preserve"> </w:t>
            </w:r>
            <w:r w:rsidRPr="00D86325">
              <w:rPr>
                <w:rFonts w:hint="cs"/>
                <w:sz w:val="24"/>
                <w:szCs w:val="24"/>
                <w:rtl/>
              </w:rPr>
              <w:t>לפנות</w:t>
            </w:r>
            <w:r w:rsidRPr="00D86325">
              <w:rPr>
                <w:sz w:val="24"/>
                <w:szCs w:val="24"/>
              </w:rPr>
              <w:t xml:space="preserve"> </w:t>
            </w:r>
            <w:r w:rsidRPr="00D86325">
              <w:rPr>
                <w:rFonts w:hint="cs"/>
                <w:sz w:val="24"/>
                <w:szCs w:val="24"/>
                <w:rtl/>
              </w:rPr>
              <w:t>לקבלת</w:t>
            </w:r>
            <w:r w:rsidRPr="00D86325">
              <w:rPr>
                <w:sz w:val="24"/>
                <w:szCs w:val="24"/>
              </w:rPr>
              <w:t xml:space="preserve"> </w:t>
            </w:r>
            <w:r w:rsidRPr="00D86325">
              <w:rPr>
                <w:rFonts w:hint="cs"/>
                <w:sz w:val="24"/>
                <w:szCs w:val="24"/>
                <w:rtl/>
              </w:rPr>
              <w:t>חוות</w:t>
            </w:r>
            <w:r w:rsidRPr="00D86325">
              <w:rPr>
                <w:sz w:val="24"/>
                <w:szCs w:val="24"/>
              </w:rPr>
              <w:t xml:space="preserve"> </w:t>
            </w:r>
            <w:r w:rsidRPr="00D86325">
              <w:rPr>
                <w:rFonts w:hint="cs"/>
                <w:sz w:val="24"/>
                <w:szCs w:val="24"/>
                <w:rtl/>
              </w:rPr>
              <w:t>דעת</w:t>
            </w:r>
            <w:r w:rsidRPr="00D86325">
              <w:rPr>
                <w:sz w:val="24"/>
                <w:szCs w:val="24"/>
              </w:rPr>
              <w:t xml:space="preserve"> </w:t>
            </w:r>
            <w:r w:rsidRPr="00D86325">
              <w:rPr>
                <w:rFonts w:hint="cs"/>
                <w:sz w:val="24"/>
                <w:szCs w:val="24"/>
                <w:rtl/>
              </w:rPr>
              <w:t>של</w:t>
            </w:r>
            <w:r w:rsidRPr="00D86325">
              <w:rPr>
                <w:sz w:val="24"/>
                <w:szCs w:val="24"/>
              </w:rPr>
              <w:t xml:space="preserve"> </w:t>
            </w:r>
            <w:r w:rsidRPr="00D86325">
              <w:rPr>
                <w:rFonts w:hint="cs"/>
                <w:sz w:val="24"/>
                <w:szCs w:val="24"/>
                <w:rtl/>
              </w:rPr>
              <w:t>ממליצים</w:t>
            </w:r>
            <w:r w:rsidRPr="00D86325">
              <w:rPr>
                <w:sz w:val="24"/>
                <w:szCs w:val="24"/>
              </w:rPr>
              <w:t xml:space="preserve"> </w:t>
            </w:r>
            <w:r w:rsidRPr="00D86325">
              <w:rPr>
                <w:rFonts w:hint="cs"/>
                <w:sz w:val="24"/>
                <w:szCs w:val="24"/>
                <w:rtl/>
              </w:rPr>
              <w:t>אשר</w:t>
            </w:r>
            <w:r w:rsidRPr="00D86325">
              <w:rPr>
                <w:sz w:val="24"/>
                <w:szCs w:val="24"/>
                <w:rtl/>
              </w:rPr>
              <w:t xml:space="preserve"> </w:t>
            </w:r>
            <w:r w:rsidRPr="00D86325">
              <w:rPr>
                <w:rFonts w:hint="cs"/>
                <w:sz w:val="24"/>
                <w:szCs w:val="24"/>
                <w:rtl/>
              </w:rPr>
              <w:t>עבדו</w:t>
            </w:r>
            <w:r w:rsidRPr="00D86325">
              <w:rPr>
                <w:sz w:val="24"/>
                <w:szCs w:val="24"/>
              </w:rPr>
              <w:t xml:space="preserve"> </w:t>
            </w:r>
            <w:r w:rsidRPr="00D86325">
              <w:rPr>
                <w:rFonts w:hint="cs"/>
                <w:sz w:val="24"/>
                <w:szCs w:val="24"/>
                <w:rtl/>
              </w:rPr>
              <w:t>מול</w:t>
            </w:r>
            <w:r w:rsidRPr="00D86325">
              <w:rPr>
                <w:sz w:val="24"/>
                <w:szCs w:val="24"/>
              </w:rPr>
              <w:t xml:space="preserve"> </w:t>
            </w:r>
            <w:r w:rsidRPr="00D86325">
              <w:rPr>
                <w:rFonts w:hint="cs"/>
                <w:sz w:val="24"/>
                <w:szCs w:val="24"/>
                <w:rtl/>
              </w:rPr>
              <w:t>המבצע</w:t>
            </w:r>
            <w:r w:rsidRPr="00D86325">
              <w:rPr>
                <w:sz w:val="24"/>
                <w:szCs w:val="24"/>
                <w:rtl/>
              </w:rPr>
              <w:t xml:space="preserve">. </w:t>
            </w:r>
          </w:p>
          <w:p w:rsidR="003B3EC1" w:rsidRPr="00BE03EC" w:rsidRDefault="003B3EC1" w:rsidP="003B3EC1">
            <w:pPr>
              <w:pStyle w:val="Normal4"/>
              <w:spacing w:before="0" w:after="0" w:line="360" w:lineRule="auto"/>
              <w:ind w:left="0"/>
              <w:rPr>
                <w:sz w:val="24"/>
                <w:szCs w:val="24"/>
                <w:rtl/>
              </w:rPr>
            </w:pPr>
            <w:r w:rsidRPr="00D86325">
              <w:rPr>
                <w:rFonts w:hint="cs"/>
                <w:sz w:val="24"/>
                <w:szCs w:val="24"/>
                <w:rtl/>
              </w:rPr>
              <w:t>למנהל</w:t>
            </w:r>
            <w:r w:rsidRPr="00D86325">
              <w:rPr>
                <w:sz w:val="24"/>
                <w:szCs w:val="24"/>
                <w:rtl/>
              </w:rPr>
              <w:t xml:space="preserve"> </w:t>
            </w:r>
            <w:r w:rsidRPr="00D86325">
              <w:rPr>
                <w:rFonts w:hint="cs"/>
                <w:sz w:val="24"/>
                <w:szCs w:val="24"/>
                <w:rtl/>
              </w:rPr>
              <w:t>האזרחי</w:t>
            </w:r>
            <w:r w:rsidRPr="00D86325">
              <w:rPr>
                <w:sz w:val="24"/>
                <w:szCs w:val="24"/>
                <w:rtl/>
              </w:rPr>
              <w:t xml:space="preserve"> </w:t>
            </w:r>
            <w:r w:rsidRPr="00D86325">
              <w:rPr>
                <w:rFonts w:hint="cs"/>
                <w:sz w:val="24"/>
                <w:szCs w:val="24"/>
                <w:rtl/>
              </w:rPr>
              <w:t>שיקול</w:t>
            </w:r>
            <w:r w:rsidRPr="00D86325">
              <w:rPr>
                <w:sz w:val="24"/>
                <w:szCs w:val="24"/>
                <w:rtl/>
              </w:rPr>
              <w:t xml:space="preserve"> </w:t>
            </w:r>
            <w:r w:rsidRPr="00D86325">
              <w:rPr>
                <w:rFonts w:hint="cs"/>
                <w:sz w:val="24"/>
                <w:szCs w:val="24"/>
                <w:rtl/>
              </w:rPr>
              <w:t>הדעת</w:t>
            </w:r>
            <w:r w:rsidRPr="00D86325">
              <w:rPr>
                <w:sz w:val="24"/>
                <w:szCs w:val="24"/>
                <w:rtl/>
              </w:rPr>
              <w:t xml:space="preserve"> </w:t>
            </w:r>
            <w:r w:rsidRPr="00D86325">
              <w:rPr>
                <w:rFonts w:hint="cs"/>
                <w:sz w:val="24"/>
                <w:szCs w:val="24"/>
                <w:rtl/>
              </w:rPr>
              <w:t>להערכת</w:t>
            </w:r>
            <w:r w:rsidRPr="00D86325">
              <w:rPr>
                <w:sz w:val="24"/>
                <w:szCs w:val="24"/>
                <w:rtl/>
              </w:rPr>
              <w:t xml:space="preserve"> </w:t>
            </w:r>
            <w:r w:rsidRPr="00D86325">
              <w:rPr>
                <w:rFonts w:hint="cs"/>
                <w:sz w:val="24"/>
                <w:szCs w:val="24"/>
                <w:rtl/>
              </w:rPr>
              <w:t>הניסיון</w:t>
            </w:r>
            <w:r w:rsidRPr="00D86325">
              <w:rPr>
                <w:sz w:val="24"/>
                <w:szCs w:val="24"/>
                <w:rtl/>
              </w:rPr>
              <w:t xml:space="preserve"> </w:t>
            </w:r>
            <w:r w:rsidRPr="00D86325">
              <w:rPr>
                <w:rFonts w:hint="cs"/>
                <w:sz w:val="24"/>
                <w:szCs w:val="24"/>
                <w:rtl/>
              </w:rPr>
              <w:t>שהוצג</w:t>
            </w:r>
            <w:r w:rsidR="00544767">
              <w:rPr>
                <w:rFonts w:hint="cs"/>
                <w:sz w:val="24"/>
                <w:rtl/>
              </w:rPr>
              <w:t>.</w:t>
            </w:r>
          </w:p>
        </w:tc>
      </w:tr>
      <w:tr w:rsidR="003B3EC1" w:rsidRPr="003B3EC1" w:rsidTr="00795296">
        <w:trPr>
          <w:trHeight w:val="285"/>
        </w:trPr>
        <w:tc>
          <w:tcPr>
            <w:tcW w:w="3979" w:type="dxa"/>
          </w:tcPr>
          <w:p w:rsidR="003B3EC1" w:rsidRPr="008921A8" w:rsidRDefault="003B3EC1" w:rsidP="00D86325">
            <w:pPr>
              <w:pStyle w:val="Normal4"/>
              <w:spacing w:before="0" w:after="0" w:line="360" w:lineRule="auto"/>
              <w:ind w:left="0"/>
              <w:rPr>
                <w:sz w:val="24"/>
                <w:szCs w:val="24"/>
                <w:u w:val="single"/>
                <w:rtl/>
              </w:rPr>
            </w:pPr>
            <w:r>
              <w:rPr>
                <w:rFonts w:hint="cs"/>
                <w:sz w:val="24"/>
                <w:szCs w:val="24"/>
                <w:rtl/>
              </w:rPr>
              <w:lastRenderedPageBreak/>
              <w:t>נייר עמדה</w:t>
            </w:r>
          </w:p>
        </w:tc>
        <w:tc>
          <w:tcPr>
            <w:tcW w:w="1134" w:type="dxa"/>
          </w:tcPr>
          <w:p w:rsidR="003B3EC1" w:rsidRPr="00D86325" w:rsidRDefault="003B3EC1" w:rsidP="004A5523">
            <w:pPr>
              <w:pStyle w:val="Normal4"/>
              <w:numPr>
                <w:ilvl w:val="1"/>
                <w:numId w:val="7"/>
              </w:numPr>
              <w:spacing w:before="0" w:after="0" w:line="360" w:lineRule="auto"/>
              <w:ind w:left="0" w:hanging="567"/>
              <w:rPr>
                <w:sz w:val="24"/>
                <w:szCs w:val="24"/>
                <w:rtl/>
              </w:rPr>
            </w:pPr>
            <w:r>
              <w:rPr>
                <w:rFonts w:hint="cs"/>
                <w:sz w:val="24"/>
                <w:szCs w:val="24"/>
                <w:rtl/>
              </w:rPr>
              <w:t>15%</w:t>
            </w:r>
          </w:p>
        </w:tc>
        <w:tc>
          <w:tcPr>
            <w:tcW w:w="3969" w:type="dxa"/>
          </w:tcPr>
          <w:p w:rsidR="003B3EC1" w:rsidRPr="00D86325" w:rsidRDefault="003B3EC1" w:rsidP="00481108">
            <w:pPr>
              <w:spacing w:line="276" w:lineRule="auto"/>
              <w:jc w:val="both"/>
              <w:rPr>
                <w:sz w:val="24"/>
                <w:u w:val="single"/>
                <w:rtl/>
              </w:rPr>
            </w:pPr>
            <w:r w:rsidRPr="00D86325">
              <w:rPr>
                <w:rFonts w:hint="cs"/>
                <w:sz w:val="24"/>
                <w:rtl/>
              </w:rPr>
              <w:t>התרשמות</w:t>
            </w:r>
            <w:r w:rsidRPr="00D86325">
              <w:rPr>
                <w:sz w:val="24"/>
                <w:rtl/>
              </w:rPr>
              <w:t xml:space="preserve"> </w:t>
            </w:r>
            <w:r w:rsidRPr="00D86325">
              <w:rPr>
                <w:rFonts w:hint="cs"/>
                <w:sz w:val="24"/>
                <w:rtl/>
              </w:rPr>
              <w:t>מנייר</w:t>
            </w:r>
            <w:r w:rsidRPr="00D86325">
              <w:rPr>
                <w:sz w:val="24"/>
                <w:rtl/>
              </w:rPr>
              <w:t xml:space="preserve"> </w:t>
            </w:r>
            <w:r w:rsidRPr="00D86325">
              <w:rPr>
                <w:rFonts w:hint="cs"/>
                <w:sz w:val="24"/>
                <w:rtl/>
              </w:rPr>
              <w:t>עמדה</w:t>
            </w:r>
            <w:r w:rsidRPr="00D86325">
              <w:rPr>
                <w:sz w:val="24"/>
                <w:rtl/>
              </w:rPr>
              <w:t xml:space="preserve"> (עד 5 </w:t>
            </w:r>
            <w:r w:rsidRPr="00D86325">
              <w:rPr>
                <w:rFonts w:hint="cs"/>
                <w:sz w:val="24"/>
                <w:rtl/>
              </w:rPr>
              <w:t>עמודים</w:t>
            </w:r>
            <w:r w:rsidRPr="00D86325">
              <w:rPr>
                <w:sz w:val="24"/>
                <w:rtl/>
              </w:rPr>
              <w:t xml:space="preserve">) </w:t>
            </w:r>
            <w:r w:rsidRPr="00D86325">
              <w:rPr>
                <w:rFonts w:hint="cs"/>
                <w:sz w:val="24"/>
                <w:rtl/>
              </w:rPr>
              <w:t>ובו</w:t>
            </w:r>
            <w:r w:rsidRPr="00D86325">
              <w:rPr>
                <w:sz w:val="24"/>
                <w:rtl/>
              </w:rPr>
              <w:t xml:space="preserve"> </w:t>
            </w:r>
            <w:r w:rsidRPr="00D86325">
              <w:rPr>
                <w:rFonts w:hint="cs"/>
                <w:sz w:val="24"/>
                <w:rtl/>
              </w:rPr>
              <w:t>יפורטו</w:t>
            </w:r>
            <w:r w:rsidRPr="00D86325">
              <w:rPr>
                <w:sz w:val="24"/>
                <w:rtl/>
              </w:rPr>
              <w:t xml:space="preserve"> </w:t>
            </w:r>
            <w:r w:rsidRPr="00D86325">
              <w:rPr>
                <w:rFonts w:hint="cs"/>
                <w:sz w:val="24"/>
                <w:rtl/>
              </w:rPr>
              <w:t>הנושאים</w:t>
            </w:r>
            <w:r w:rsidRPr="00D86325">
              <w:rPr>
                <w:sz w:val="24"/>
                <w:rtl/>
              </w:rPr>
              <w:t xml:space="preserve"> </w:t>
            </w:r>
            <w:r w:rsidRPr="00D86325">
              <w:rPr>
                <w:rFonts w:hint="cs"/>
                <w:sz w:val="24"/>
                <w:rtl/>
              </w:rPr>
              <w:t>הבאים</w:t>
            </w:r>
            <w:r w:rsidRPr="00D86325">
              <w:rPr>
                <w:sz w:val="24"/>
                <w:rtl/>
              </w:rPr>
              <w:t>:</w:t>
            </w:r>
          </w:p>
          <w:p w:rsidR="003B3EC1" w:rsidRDefault="003B3EC1" w:rsidP="004A5523">
            <w:pPr>
              <w:pStyle w:val="aa"/>
              <w:numPr>
                <w:ilvl w:val="0"/>
                <w:numId w:val="34"/>
              </w:numPr>
              <w:overflowPunct w:val="0"/>
              <w:autoSpaceDE w:val="0"/>
              <w:autoSpaceDN w:val="0"/>
              <w:adjustRightInd w:val="0"/>
              <w:spacing w:line="276" w:lineRule="auto"/>
              <w:jc w:val="both"/>
              <w:textAlignment w:val="baseline"/>
              <w:rPr>
                <w:sz w:val="24"/>
                <w:u w:val="single"/>
              </w:rPr>
            </w:pPr>
            <w:bookmarkStart w:id="9" w:name="_Hlk515729869"/>
            <w:r w:rsidRPr="00481108">
              <w:rPr>
                <w:rFonts w:hint="cs"/>
                <w:sz w:val="24"/>
                <w:rtl/>
              </w:rPr>
              <w:t>סוגיות</w:t>
            </w:r>
            <w:r w:rsidRPr="00481108">
              <w:rPr>
                <w:sz w:val="24"/>
                <w:rtl/>
              </w:rPr>
              <w:t xml:space="preserve"> תחבורתיות שעמדו בפני המבצע בפרויקטים שבטיפולו </w:t>
            </w:r>
            <w:r w:rsidRPr="00481108">
              <w:rPr>
                <w:rFonts w:hint="cs"/>
                <w:sz w:val="24"/>
                <w:rtl/>
              </w:rPr>
              <w:t>מתוך</w:t>
            </w:r>
            <w:r w:rsidRPr="00481108">
              <w:rPr>
                <w:sz w:val="24"/>
                <w:rtl/>
              </w:rPr>
              <w:t xml:space="preserve"> </w:t>
            </w:r>
            <w:r w:rsidRPr="00481108">
              <w:rPr>
                <w:rFonts w:hint="cs"/>
                <w:sz w:val="24"/>
                <w:rtl/>
              </w:rPr>
              <w:t>אחת</w:t>
            </w:r>
            <w:r w:rsidRPr="00481108">
              <w:rPr>
                <w:sz w:val="24"/>
                <w:rtl/>
              </w:rPr>
              <w:t xml:space="preserve"> </w:t>
            </w:r>
            <w:r w:rsidRPr="00481108">
              <w:rPr>
                <w:rFonts w:hint="cs"/>
                <w:sz w:val="24"/>
                <w:rtl/>
              </w:rPr>
              <w:t>התוכניות</w:t>
            </w:r>
            <w:r w:rsidRPr="00481108">
              <w:rPr>
                <w:sz w:val="24"/>
                <w:rtl/>
              </w:rPr>
              <w:t xml:space="preserve"> </w:t>
            </w:r>
            <w:r w:rsidRPr="00481108">
              <w:rPr>
                <w:rFonts w:hint="cs"/>
                <w:sz w:val="24"/>
                <w:rtl/>
              </w:rPr>
              <w:t>שהוגשו</w:t>
            </w:r>
            <w:r w:rsidRPr="00481108">
              <w:rPr>
                <w:sz w:val="24"/>
                <w:rtl/>
              </w:rPr>
              <w:t xml:space="preserve"> </w:t>
            </w:r>
            <w:r w:rsidRPr="00481108">
              <w:rPr>
                <w:rFonts w:hint="cs"/>
                <w:sz w:val="24"/>
                <w:rtl/>
              </w:rPr>
              <w:t>ועומדות</w:t>
            </w:r>
            <w:r w:rsidRPr="00481108">
              <w:rPr>
                <w:sz w:val="24"/>
                <w:rtl/>
              </w:rPr>
              <w:t xml:space="preserve"> </w:t>
            </w:r>
            <w:r w:rsidRPr="00481108">
              <w:rPr>
                <w:rFonts w:hint="cs"/>
                <w:sz w:val="24"/>
                <w:rtl/>
              </w:rPr>
              <w:t>בתנאי</w:t>
            </w:r>
            <w:r w:rsidRPr="00481108">
              <w:rPr>
                <w:sz w:val="24"/>
                <w:rtl/>
              </w:rPr>
              <w:t xml:space="preserve"> </w:t>
            </w:r>
            <w:r w:rsidRPr="00481108">
              <w:rPr>
                <w:rFonts w:hint="cs"/>
                <w:sz w:val="24"/>
                <w:rtl/>
              </w:rPr>
              <w:t>הסף</w:t>
            </w:r>
            <w:r w:rsidRPr="00481108">
              <w:rPr>
                <w:sz w:val="24"/>
                <w:rtl/>
              </w:rPr>
              <w:t xml:space="preserve"> </w:t>
            </w:r>
            <w:r w:rsidRPr="00481108">
              <w:rPr>
                <w:rFonts w:hint="cs"/>
                <w:sz w:val="24"/>
                <w:rtl/>
              </w:rPr>
              <w:t>למכרז</w:t>
            </w:r>
            <w:r w:rsidRPr="00481108">
              <w:rPr>
                <w:sz w:val="24"/>
                <w:rtl/>
              </w:rPr>
              <w:t xml:space="preserve"> </w:t>
            </w:r>
            <w:r w:rsidRPr="00481108">
              <w:rPr>
                <w:rFonts w:hint="cs"/>
                <w:sz w:val="24"/>
                <w:rtl/>
              </w:rPr>
              <w:t>זה</w:t>
            </w:r>
            <w:r w:rsidRPr="00481108">
              <w:rPr>
                <w:sz w:val="24"/>
                <w:rtl/>
              </w:rPr>
              <w:t xml:space="preserve"> </w:t>
            </w:r>
            <w:r w:rsidRPr="00481108">
              <w:rPr>
                <w:rFonts w:hint="cs"/>
                <w:sz w:val="24"/>
                <w:rtl/>
              </w:rPr>
              <w:t>וכיצד</w:t>
            </w:r>
            <w:r w:rsidRPr="00481108">
              <w:rPr>
                <w:sz w:val="24"/>
                <w:rtl/>
              </w:rPr>
              <w:t xml:space="preserve"> </w:t>
            </w:r>
            <w:r w:rsidRPr="00481108">
              <w:rPr>
                <w:rFonts w:hint="cs"/>
                <w:sz w:val="24"/>
                <w:rtl/>
              </w:rPr>
              <w:t>הגיע</w:t>
            </w:r>
            <w:r w:rsidRPr="00481108">
              <w:rPr>
                <w:sz w:val="24"/>
                <w:rtl/>
              </w:rPr>
              <w:t xml:space="preserve"> לפתרון קונפליקטים תחבורתיים – </w:t>
            </w:r>
            <w:r w:rsidRPr="00481108">
              <w:rPr>
                <w:rFonts w:hint="cs"/>
                <w:sz w:val="24"/>
                <w:rtl/>
              </w:rPr>
              <w:t>עד</w:t>
            </w:r>
            <w:r w:rsidRPr="00481108">
              <w:rPr>
                <w:sz w:val="24"/>
                <w:rtl/>
              </w:rPr>
              <w:t xml:space="preserve"> </w:t>
            </w:r>
            <w:r w:rsidRPr="00481108">
              <w:rPr>
                <w:b/>
                <w:bCs/>
                <w:sz w:val="24"/>
                <w:rtl/>
              </w:rPr>
              <w:t>7.5 נקודות</w:t>
            </w:r>
            <w:r w:rsidR="003B2BDD" w:rsidRPr="00481108">
              <w:rPr>
                <w:b/>
                <w:bCs/>
                <w:sz w:val="24"/>
                <w:rtl/>
              </w:rPr>
              <w:t xml:space="preserve"> לנייר עמדה אחד שיוגש</w:t>
            </w:r>
            <w:r w:rsidRPr="00481108">
              <w:rPr>
                <w:sz w:val="24"/>
                <w:rtl/>
              </w:rPr>
              <w:t>.</w:t>
            </w:r>
          </w:p>
          <w:p w:rsidR="00F0780F" w:rsidRDefault="00F0780F" w:rsidP="004A5523">
            <w:pPr>
              <w:pStyle w:val="aa"/>
              <w:numPr>
                <w:ilvl w:val="0"/>
                <w:numId w:val="34"/>
              </w:numPr>
              <w:overflowPunct w:val="0"/>
              <w:autoSpaceDE w:val="0"/>
              <w:autoSpaceDN w:val="0"/>
              <w:adjustRightInd w:val="0"/>
              <w:spacing w:line="276" w:lineRule="auto"/>
              <w:jc w:val="both"/>
              <w:textAlignment w:val="baseline"/>
              <w:rPr>
                <w:sz w:val="24"/>
              </w:rPr>
            </w:pPr>
            <w:r w:rsidRPr="00D86325">
              <w:rPr>
                <w:rFonts w:hint="cs"/>
                <w:sz w:val="24"/>
                <w:rtl/>
              </w:rPr>
              <w:t>מידע</w:t>
            </w:r>
            <w:r w:rsidRPr="00D86325">
              <w:rPr>
                <w:sz w:val="24"/>
                <w:rtl/>
              </w:rPr>
              <w:t xml:space="preserve"> </w:t>
            </w:r>
            <w:r w:rsidRPr="00D86325">
              <w:rPr>
                <w:rFonts w:hint="cs"/>
                <w:sz w:val="24"/>
                <w:rtl/>
              </w:rPr>
              <w:t>או</w:t>
            </w:r>
            <w:r w:rsidRPr="00D86325">
              <w:rPr>
                <w:sz w:val="24"/>
                <w:rtl/>
              </w:rPr>
              <w:t xml:space="preserve"> </w:t>
            </w:r>
            <w:r w:rsidRPr="00D86325">
              <w:rPr>
                <w:rFonts w:hint="cs"/>
                <w:sz w:val="24"/>
                <w:rtl/>
              </w:rPr>
              <w:t>פירוט</w:t>
            </w:r>
            <w:r w:rsidRPr="00D86325">
              <w:rPr>
                <w:sz w:val="24"/>
                <w:rtl/>
              </w:rPr>
              <w:t xml:space="preserve"> </w:t>
            </w:r>
            <w:r w:rsidRPr="00D86325">
              <w:rPr>
                <w:rFonts w:hint="cs"/>
                <w:sz w:val="24"/>
                <w:rtl/>
              </w:rPr>
              <w:t>נושאים</w:t>
            </w:r>
            <w:r w:rsidRPr="00D86325">
              <w:rPr>
                <w:sz w:val="24"/>
                <w:rtl/>
              </w:rPr>
              <w:t xml:space="preserve"> </w:t>
            </w:r>
            <w:r w:rsidRPr="00D86325">
              <w:rPr>
                <w:rFonts w:hint="cs"/>
                <w:sz w:val="24"/>
                <w:rtl/>
              </w:rPr>
              <w:t>נוספים</w:t>
            </w:r>
            <w:r w:rsidRPr="00D86325">
              <w:rPr>
                <w:sz w:val="24"/>
                <w:rtl/>
              </w:rPr>
              <w:t xml:space="preserve"> </w:t>
            </w:r>
            <w:r w:rsidRPr="00D86325">
              <w:rPr>
                <w:rFonts w:hint="cs"/>
                <w:sz w:val="24"/>
                <w:rtl/>
              </w:rPr>
              <w:t>המלמדים</w:t>
            </w:r>
            <w:r w:rsidRPr="00D86325">
              <w:rPr>
                <w:sz w:val="24"/>
                <w:rtl/>
              </w:rPr>
              <w:t xml:space="preserve"> </w:t>
            </w:r>
            <w:r w:rsidRPr="00D86325">
              <w:rPr>
                <w:rFonts w:hint="cs"/>
                <w:sz w:val="24"/>
                <w:rtl/>
              </w:rPr>
              <w:t>על</w:t>
            </w:r>
            <w:r w:rsidRPr="00D86325">
              <w:rPr>
                <w:sz w:val="24"/>
                <w:rtl/>
              </w:rPr>
              <w:t xml:space="preserve"> </w:t>
            </w:r>
            <w:r w:rsidRPr="00D86325">
              <w:rPr>
                <w:rFonts w:hint="cs"/>
                <w:sz w:val="24"/>
                <w:rtl/>
              </w:rPr>
              <w:t>פעילות</w:t>
            </w:r>
            <w:r w:rsidRPr="00D86325">
              <w:rPr>
                <w:sz w:val="24"/>
                <w:rtl/>
              </w:rPr>
              <w:t xml:space="preserve"> </w:t>
            </w:r>
            <w:r w:rsidRPr="00D86325">
              <w:rPr>
                <w:rFonts w:hint="cs"/>
                <w:sz w:val="24"/>
                <w:rtl/>
              </w:rPr>
              <w:t>המבצע</w:t>
            </w:r>
            <w:r w:rsidRPr="00D86325">
              <w:rPr>
                <w:sz w:val="24"/>
                <w:rtl/>
              </w:rPr>
              <w:t xml:space="preserve"> </w:t>
            </w:r>
            <w:r w:rsidRPr="00D86325">
              <w:rPr>
                <w:rFonts w:hint="cs"/>
                <w:sz w:val="24"/>
                <w:rtl/>
              </w:rPr>
              <w:t>ויכולותיו</w:t>
            </w:r>
            <w:r w:rsidRPr="00D86325">
              <w:rPr>
                <w:sz w:val="24"/>
                <w:rtl/>
              </w:rPr>
              <w:t xml:space="preserve"> </w:t>
            </w:r>
            <w:r w:rsidRPr="00D86325">
              <w:rPr>
                <w:rFonts w:hint="cs"/>
                <w:sz w:val="24"/>
                <w:rtl/>
              </w:rPr>
              <w:t>בסוגיות</w:t>
            </w:r>
            <w:r w:rsidRPr="00D86325">
              <w:rPr>
                <w:sz w:val="24"/>
                <w:rtl/>
              </w:rPr>
              <w:t xml:space="preserve"> </w:t>
            </w:r>
            <w:r w:rsidRPr="00D86325">
              <w:rPr>
                <w:rFonts w:hint="cs"/>
                <w:sz w:val="24"/>
                <w:rtl/>
              </w:rPr>
              <w:t>שעמדו</w:t>
            </w:r>
            <w:r w:rsidRPr="00D86325">
              <w:rPr>
                <w:sz w:val="24"/>
                <w:rtl/>
              </w:rPr>
              <w:t xml:space="preserve"> </w:t>
            </w:r>
            <w:r w:rsidRPr="00D86325">
              <w:rPr>
                <w:rFonts w:hint="cs"/>
                <w:sz w:val="24"/>
                <w:rtl/>
              </w:rPr>
              <w:t>בפניו</w:t>
            </w:r>
            <w:r w:rsidRPr="00D86325">
              <w:rPr>
                <w:sz w:val="24"/>
                <w:rtl/>
              </w:rPr>
              <w:t xml:space="preserve">, </w:t>
            </w:r>
            <w:r w:rsidRPr="00D86325">
              <w:rPr>
                <w:rFonts w:hint="cs"/>
                <w:sz w:val="24"/>
                <w:rtl/>
              </w:rPr>
              <w:t>ובכלל</w:t>
            </w:r>
            <w:r w:rsidRPr="00D86325">
              <w:rPr>
                <w:sz w:val="24"/>
                <w:rtl/>
              </w:rPr>
              <w:t xml:space="preserve"> </w:t>
            </w:r>
            <w:r w:rsidRPr="00D86325">
              <w:rPr>
                <w:rFonts w:hint="cs"/>
                <w:sz w:val="24"/>
                <w:rtl/>
              </w:rPr>
              <w:t>זה</w:t>
            </w:r>
            <w:r w:rsidRPr="00D86325">
              <w:rPr>
                <w:sz w:val="24"/>
                <w:rtl/>
              </w:rPr>
              <w:t xml:space="preserve"> </w:t>
            </w:r>
            <w:r w:rsidRPr="00D86325">
              <w:rPr>
                <w:rFonts w:hint="cs"/>
                <w:sz w:val="24"/>
                <w:rtl/>
              </w:rPr>
              <w:t>מידת</w:t>
            </w:r>
            <w:r w:rsidRPr="00D86325">
              <w:rPr>
                <w:sz w:val="24"/>
                <w:rtl/>
              </w:rPr>
              <w:t xml:space="preserve"> </w:t>
            </w:r>
            <w:r w:rsidRPr="00D86325">
              <w:rPr>
                <w:rFonts w:hint="cs"/>
                <w:sz w:val="24"/>
                <w:rtl/>
              </w:rPr>
              <w:lastRenderedPageBreak/>
              <w:t>השפעתו</w:t>
            </w:r>
            <w:r w:rsidRPr="00D86325">
              <w:rPr>
                <w:sz w:val="24"/>
                <w:rtl/>
              </w:rPr>
              <w:t xml:space="preserve"> </w:t>
            </w:r>
            <w:r w:rsidRPr="00D86325">
              <w:rPr>
                <w:rFonts w:hint="cs"/>
                <w:sz w:val="24"/>
                <w:rtl/>
              </w:rPr>
              <w:t>על</w:t>
            </w:r>
            <w:r w:rsidRPr="00D86325">
              <w:rPr>
                <w:sz w:val="24"/>
                <w:rtl/>
              </w:rPr>
              <w:t xml:space="preserve"> </w:t>
            </w:r>
            <w:r w:rsidRPr="00D86325">
              <w:rPr>
                <w:rFonts w:hint="cs"/>
                <w:sz w:val="24"/>
                <w:rtl/>
              </w:rPr>
              <w:t>קבלת</w:t>
            </w:r>
            <w:r w:rsidRPr="00D86325">
              <w:rPr>
                <w:sz w:val="24"/>
                <w:rtl/>
              </w:rPr>
              <w:t xml:space="preserve"> </w:t>
            </w:r>
            <w:r w:rsidRPr="00D86325">
              <w:rPr>
                <w:rFonts w:hint="cs"/>
                <w:sz w:val="24"/>
                <w:rtl/>
              </w:rPr>
              <w:t>החלטות</w:t>
            </w:r>
            <w:r w:rsidRPr="00D86325">
              <w:rPr>
                <w:sz w:val="24"/>
                <w:rtl/>
              </w:rPr>
              <w:t xml:space="preserve"> </w:t>
            </w:r>
            <w:r w:rsidRPr="00D86325">
              <w:rPr>
                <w:rFonts w:hint="cs"/>
                <w:sz w:val="24"/>
                <w:rtl/>
              </w:rPr>
              <w:t>או</w:t>
            </w:r>
            <w:r w:rsidRPr="00D86325">
              <w:rPr>
                <w:sz w:val="24"/>
                <w:rtl/>
              </w:rPr>
              <w:t xml:space="preserve"> </w:t>
            </w:r>
            <w:r w:rsidRPr="00D86325">
              <w:rPr>
                <w:rFonts w:hint="cs"/>
                <w:sz w:val="24"/>
                <w:rtl/>
              </w:rPr>
              <w:t>בנושא</w:t>
            </w:r>
            <w:r w:rsidRPr="00D86325">
              <w:rPr>
                <w:sz w:val="24"/>
                <w:rtl/>
              </w:rPr>
              <w:t xml:space="preserve"> </w:t>
            </w:r>
            <w:r w:rsidRPr="00D86325">
              <w:rPr>
                <w:rFonts w:hint="cs"/>
                <w:sz w:val="24"/>
                <w:rtl/>
              </w:rPr>
              <w:t>תחבורתי</w:t>
            </w:r>
            <w:r w:rsidRPr="00D86325">
              <w:rPr>
                <w:sz w:val="24"/>
                <w:rtl/>
              </w:rPr>
              <w:t xml:space="preserve"> </w:t>
            </w:r>
            <w:r w:rsidRPr="00D86325">
              <w:rPr>
                <w:rFonts w:hint="cs"/>
                <w:sz w:val="24"/>
                <w:rtl/>
              </w:rPr>
              <w:t>אחר</w:t>
            </w:r>
            <w:r w:rsidRPr="00D86325">
              <w:rPr>
                <w:sz w:val="24"/>
                <w:rtl/>
              </w:rPr>
              <w:t xml:space="preserve"> </w:t>
            </w:r>
            <w:r w:rsidRPr="00D86325">
              <w:rPr>
                <w:rFonts w:hint="cs"/>
                <w:sz w:val="24"/>
                <w:rtl/>
              </w:rPr>
              <w:t>לרבות</w:t>
            </w:r>
            <w:r w:rsidRPr="00D86325">
              <w:rPr>
                <w:sz w:val="24"/>
                <w:rtl/>
              </w:rPr>
              <w:t xml:space="preserve"> </w:t>
            </w:r>
            <w:r w:rsidRPr="00D86325">
              <w:rPr>
                <w:rFonts w:hint="cs"/>
                <w:sz w:val="24"/>
                <w:rtl/>
              </w:rPr>
              <w:t>תח</w:t>
            </w:r>
            <w:r w:rsidR="003B2BDD">
              <w:rPr>
                <w:rFonts w:hint="cs"/>
                <w:sz w:val="24"/>
                <w:rtl/>
              </w:rPr>
              <w:t>בורה ציבורית</w:t>
            </w:r>
            <w:r w:rsidRPr="00D86325">
              <w:rPr>
                <w:sz w:val="24"/>
                <w:rtl/>
              </w:rPr>
              <w:t xml:space="preserve"> – </w:t>
            </w:r>
            <w:r w:rsidRPr="00481108">
              <w:rPr>
                <w:b/>
                <w:bCs/>
                <w:sz w:val="24"/>
                <w:rtl/>
              </w:rPr>
              <w:t>עד 7.5 נקודות</w:t>
            </w:r>
            <w:r w:rsidR="003B2BDD" w:rsidRPr="00481108">
              <w:rPr>
                <w:b/>
                <w:bCs/>
                <w:sz w:val="24"/>
                <w:rtl/>
              </w:rPr>
              <w:t xml:space="preserve"> לנייר עמדה אחד שיוגש</w:t>
            </w:r>
            <w:r>
              <w:rPr>
                <w:rFonts w:hint="cs"/>
                <w:sz w:val="24"/>
                <w:rtl/>
              </w:rPr>
              <w:t>.</w:t>
            </w:r>
          </w:p>
          <w:p w:rsidR="00481108" w:rsidRDefault="00481108" w:rsidP="00481108">
            <w:pPr>
              <w:overflowPunct w:val="0"/>
              <w:autoSpaceDE w:val="0"/>
              <w:autoSpaceDN w:val="0"/>
              <w:adjustRightInd w:val="0"/>
              <w:spacing w:line="276" w:lineRule="auto"/>
              <w:jc w:val="both"/>
              <w:textAlignment w:val="baseline"/>
              <w:rPr>
                <w:sz w:val="24"/>
                <w:rtl/>
              </w:rPr>
            </w:pPr>
          </w:p>
          <w:p w:rsidR="00481108" w:rsidRDefault="00481108" w:rsidP="00481108">
            <w:pPr>
              <w:overflowPunct w:val="0"/>
              <w:autoSpaceDE w:val="0"/>
              <w:autoSpaceDN w:val="0"/>
              <w:adjustRightInd w:val="0"/>
              <w:spacing w:line="276" w:lineRule="auto"/>
              <w:jc w:val="both"/>
              <w:textAlignment w:val="baseline"/>
              <w:rPr>
                <w:sz w:val="24"/>
                <w:rtl/>
              </w:rPr>
            </w:pPr>
            <w:r>
              <w:rPr>
                <w:rFonts w:hint="cs"/>
                <w:sz w:val="24"/>
                <w:rtl/>
              </w:rPr>
              <w:t>ניירות העמדה יהיו מ-5 השנים שקדמו למועד האחרון להגשת ההצעות.</w:t>
            </w:r>
          </w:p>
          <w:p w:rsidR="00481108" w:rsidRDefault="00481108" w:rsidP="00481108">
            <w:pPr>
              <w:overflowPunct w:val="0"/>
              <w:autoSpaceDE w:val="0"/>
              <w:autoSpaceDN w:val="0"/>
              <w:adjustRightInd w:val="0"/>
              <w:spacing w:line="276" w:lineRule="auto"/>
              <w:jc w:val="both"/>
              <w:textAlignment w:val="baseline"/>
              <w:rPr>
                <w:sz w:val="24"/>
                <w:rtl/>
              </w:rPr>
            </w:pPr>
          </w:p>
          <w:p w:rsidR="00481108" w:rsidRPr="00EF084D" w:rsidRDefault="00481108" w:rsidP="00EF084D">
            <w:pPr>
              <w:overflowPunct w:val="0"/>
              <w:autoSpaceDE w:val="0"/>
              <w:autoSpaceDN w:val="0"/>
              <w:adjustRightInd w:val="0"/>
              <w:spacing w:line="276" w:lineRule="auto"/>
              <w:jc w:val="both"/>
              <w:textAlignment w:val="baseline"/>
              <w:rPr>
                <w:b/>
                <w:bCs/>
                <w:sz w:val="24"/>
              </w:rPr>
            </w:pPr>
            <w:r>
              <w:rPr>
                <w:rFonts w:hint="cs"/>
                <w:b/>
                <w:bCs/>
                <w:sz w:val="24"/>
                <w:rtl/>
              </w:rPr>
              <w:t>עם ניירות העמדה, יידרש המציע לפרט</w:t>
            </w:r>
            <w:r w:rsidR="00EF084D">
              <w:rPr>
                <w:rFonts w:hint="cs"/>
                <w:b/>
                <w:bCs/>
                <w:sz w:val="24"/>
                <w:rtl/>
              </w:rPr>
              <w:t xml:space="preserve"> באיזו מסגרת הוגשו הניירות, לאיזה גורם הוגשו ניירות העמדה ופרטי התקשרות עם אותו גורם</w:t>
            </w:r>
            <w:r w:rsidR="00EF084D" w:rsidRPr="00EF084D">
              <w:rPr>
                <w:rFonts w:hint="cs"/>
                <w:sz w:val="24"/>
                <w:rtl/>
              </w:rPr>
              <w:t>.</w:t>
            </w:r>
          </w:p>
          <w:bookmarkEnd w:id="9"/>
          <w:p w:rsidR="003B3EC1" w:rsidRPr="008921A8" w:rsidRDefault="003B3EC1" w:rsidP="00F0780F">
            <w:pPr>
              <w:pStyle w:val="Normal4"/>
              <w:spacing w:before="0" w:after="0" w:line="360" w:lineRule="auto"/>
              <w:ind w:left="0"/>
              <w:rPr>
                <w:sz w:val="24"/>
                <w:szCs w:val="24"/>
                <w:rtl/>
              </w:rPr>
            </w:pPr>
          </w:p>
        </w:tc>
      </w:tr>
      <w:tr w:rsidR="003B3EC1" w:rsidRPr="003B3EC1" w:rsidTr="00795296">
        <w:trPr>
          <w:trHeight w:val="285"/>
        </w:trPr>
        <w:tc>
          <w:tcPr>
            <w:tcW w:w="3979" w:type="dxa"/>
          </w:tcPr>
          <w:p w:rsidR="003B3EC1" w:rsidRDefault="003B3EC1" w:rsidP="003B3EC1">
            <w:pPr>
              <w:pStyle w:val="Normal4"/>
              <w:spacing w:before="0" w:after="0" w:line="360" w:lineRule="auto"/>
              <w:ind w:left="0"/>
              <w:rPr>
                <w:sz w:val="24"/>
                <w:szCs w:val="24"/>
                <w:rtl/>
              </w:rPr>
            </w:pPr>
            <w:r>
              <w:rPr>
                <w:rFonts w:hint="cs"/>
                <w:sz w:val="24"/>
                <w:szCs w:val="24"/>
                <w:rtl/>
              </w:rPr>
              <w:lastRenderedPageBreak/>
              <w:t>ראיון התרשמות</w:t>
            </w:r>
          </w:p>
        </w:tc>
        <w:tc>
          <w:tcPr>
            <w:tcW w:w="1134" w:type="dxa"/>
          </w:tcPr>
          <w:p w:rsidR="003B3EC1" w:rsidRDefault="00EF31F1" w:rsidP="003B3EC1">
            <w:pPr>
              <w:pStyle w:val="Normal4"/>
              <w:spacing w:before="0" w:after="0" w:line="360" w:lineRule="auto"/>
              <w:ind w:left="0"/>
              <w:rPr>
                <w:sz w:val="24"/>
                <w:szCs w:val="24"/>
                <w:rtl/>
              </w:rPr>
            </w:pPr>
            <w:r>
              <w:rPr>
                <w:rFonts w:hint="cs"/>
                <w:sz w:val="24"/>
                <w:szCs w:val="24"/>
                <w:rtl/>
              </w:rPr>
              <w:t>10%</w:t>
            </w:r>
          </w:p>
        </w:tc>
        <w:tc>
          <w:tcPr>
            <w:tcW w:w="3969" w:type="dxa"/>
          </w:tcPr>
          <w:p w:rsidR="003B3EC1" w:rsidRPr="002575AC" w:rsidRDefault="003B2BDD" w:rsidP="003B3EC1">
            <w:pPr>
              <w:pStyle w:val="Normal4"/>
              <w:spacing w:before="0" w:after="0" w:line="360" w:lineRule="auto"/>
              <w:ind w:left="0"/>
              <w:rPr>
                <w:rFonts w:ascii="David" w:hAnsi="David"/>
                <w:sz w:val="24"/>
                <w:szCs w:val="24"/>
                <w:rtl/>
              </w:rPr>
            </w:pPr>
            <w:r>
              <w:rPr>
                <w:rFonts w:ascii="David" w:hAnsi="David" w:hint="cs"/>
                <w:sz w:val="24"/>
                <w:szCs w:val="24"/>
                <w:rtl/>
              </w:rPr>
              <w:t xml:space="preserve">היועצים המוצעים יזומנו לראיון התרשמות </w:t>
            </w:r>
            <w:proofErr w:type="spellStart"/>
            <w:r>
              <w:rPr>
                <w:rFonts w:ascii="David" w:hAnsi="David" w:hint="cs"/>
                <w:sz w:val="24"/>
                <w:szCs w:val="24"/>
                <w:rtl/>
              </w:rPr>
              <w:t>במינהל</w:t>
            </w:r>
            <w:proofErr w:type="spellEnd"/>
            <w:r>
              <w:rPr>
                <w:rFonts w:ascii="David" w:hAnsi="David" w:hint="cs"/>
                <w:sz w:val="24"/>
                <w:szCs w:val="24"/>
                <w:rtl/>
              </w:rPr>
              <w:t xml:space="preserve"> האזרחי</w:t>
            </w:r>
            <w:r w:rsidR="003B3EC1" w:rsidRPr="00491730">
              <w:rPr>
                <w:rFonts w:ascii="David" w:hAnsi="David"/>
                <w:sz w:val="24"/>
                <w:szCs w:val="24"/>
                <w:rtl/>
              </w:rPr>
              <w:t xml:space="preserve">. </w:t>
            </w:r>
          </w:p>
          <w:p w:rsidR="003B3EC1" w:rsidRPr="00491730" w:rsidRDefault="003B3EC1" w:rsidP="00EF31F1">
            <w:pPr>
              <w:spacing w:line="276" w:lineRule="auto"/>
              <w:jc w:val="both"/>
              <w:rPr>
                <w:szCs w:val="22"/>
                <w:rtl/>
                <w:lang w:eastAsia="he-IL"/>
              </w:rPr>
            </w:pPr>
            <w:r w:rsidRPr="001E1B3A">
              <w:rPr>
                <w:rFonts w:ascii="David" w:hAnsi="David" w:hint="cs"/>
                <w:sz w:val="24"/>
                <w:rtl/>
              </w:rPr>
              <w:t>בגין</w:t>
            </w:r>
            <w:r w:rsidRPr="001E1B3A">
              <w:rPr>
                <w:rFonts w:ascii="David" w:hAnsi="David"/>
                <w:sz w:val="24"/>
                <w:rtl/>
              </w:rPr>
              <w:t xml:space="preserve"> </w:t>
            </w:r>
            <w:proofErr w:type="spellStart"/>
            <w:r w:rsidRPr="001E1B3A">
              <w:rPr>
                <w:rFonts w:ascii="David" w:hAnsi="David"/>
                <w:sz w:val="24"/>
                <w:rtl/>
              </w:rPr>
              <w:t>הראיון</w:t>
            </w:r>
            <w:proofErr w:type="spellEnd"/>
            <w:r w:rsidRPr="001E1B3A">
              <w:rPr>
                <w:rFonts w:ascii="David" w:hAnsi="David"/>
                <w:sz w:val="24"/>
                <w:rtl/>
              </w:rPr>
              <w:t xml:space="preserve"> </w:t>
            </w:r>
            <w:r>
              <w:rPr>
                <w:rFonts w:ascii="David" w:hAnsi="David" w:hint="cs"/>
                <w:sz w:val="24"/>
                <w:rtl/>
              </w:rPr>
              <w:t>תינתנה</w:t>
            </w:r>
            <w:r w:rsidRPr="001E1B3A">
              <w:rPr>
                <w:rFonts w:ascii="David" w:hAnsi="David"/>
                <w:sz w:val="24"/>
                <w:rtl/>
              </w:rPr>
              <w:t xml:space="preserve"> עד </w:t>
            </w:r>
            <w:r w:rsidR="00EF31F1">
              <w:rPr>
                <w:rFonts w:ascii="David" w:hAnsi="David" w:hint="cs"/>
                <w:sz w:val="24"/>
                <w:rtl/>
              </w:rPr>
              <w:t>10</w:t>
            </w:r>
            <w:r w:rsidR="00EF31F1" w:rsidRPr="001E1B3A">
              <w:rPr>
                <w:rFonts w:ascii="David" w:hAnsi="David"/>
                <w:sz w:val="24"/>
                <w:rtl/>
              </w:rPr>
              <w:t xml:space="preserve"> </w:t>
            </w:r>
            <w:r w:rsidRPr="001E1B3A">
              <w:rPr>
                <w:rFonts w:ascii="David" w:hAnsi="David"/>
                <w:sz w:val="24"/>
                <w:rtl/>
              </w:rPr>
              <w:t>נקודות</w:t>
            </w:r>
            <w:r>
              <w:rPr>
                <w:rFonts w:hint="cs"/>
                <w:sz w:val="24"/>
                <w:rtl/>
              </w:rPr>
              <w:t xml:space="preserve">, בהתאם לשיקול הדעת של </w:t>
            </w:r>
            <w:proofErr w:type="spellStart"/>
            <w:r>
              <w:rPr>
                <w:rFonts w:hint="cs"/>
                <w:sz w:val="24"/>
                <w:rtl/>
              </w:rPr>
              <w:t>המינהל</w:t>
            </w:r>
            <w:proofErr w:type="spellEnd"/>
            <w:r>
              <w:rPr>
                <w:rFonts w:hint="cs"/>
                <w:sz w:val="24"/>
                <w:rtl/>
              </w:rPr>
              <w:t>.</w:t>
            </w:r>
          </w:p>
        </w:tc>
      </w:tr>
      <w:tr w:rsidR="003B3EC1" w:rsidRPr="003B3EC1" w:rsidTr="00795296">
        <w:trPr>
          <w:trHeight w:val="285"/>
        </w:trPr>
        <w:tc>
          <w:tcPr>
            <w:tcW w:w="3979" w:type="dxa"/>
          </w:tcPr>
          <w:p w:rsidR="003B3EC1" w:rsidRDefault="003B3EC1" w:rsidP="003B3EC1">
            <w:pPr>
              <w:pStyle w:val="Normal4"/>
              <w:spacing w:before="0" w:after="0" w:line="360" w:lineRule="auto"/>
              <w:ind w:left="0"/>
              <w:rPr>
                <w:sz w:val="24"/>
                <w:szCs w:val="24"/>
                <w:rtl/>
              </w:rPr>
            </w:pPr>
            <w:r>
              <w:rPr>
                <w:rFonts w:hint="cs"/>
                <w:sz w:val="24"/>
                <w:szCs w:val="24"/>
                <w:rtl/>
              </w:rPr>
              <w:t xml:space="preserve">מציע שלא התקשר עם </w:t>
            </w:r>
            <w:proofErr w:type="spellStart"/>
            <w:r>
              <w:rPr>
                <w:rFonts w:hint="cs"/>
                <w:sz w:val="24"/>
                <w:szCs w:val="24"/>
                <w:rtl/>
              </w:rPr>
              <w:t>המינהל</w:t>
            </w:r>
            <w:proofErr w:type="spellEnd"/>
            <w:r>
              <w:rPr>
                <w:rFonts w:hint="cs"/>
                <w:sz w:val="24"/>
                <w:szCs w:val="24"/>
                <w:rtl/>
              </w:rPr>
              <w:t xml:space="preserve"> האזרחי </w:t>
            </w:r>
          </w:p>
        </w:tc>
        <w:tc>
          <w:tcPr>
            <w:tcW w:w="1134" w:type="dxa"/>
          </w:tcPr>
          <w:p w:rsidR="003B3EC1" w:rsidRDefault="003B3EC1" w:rsidP="003B3EC1">
            <w:pPr>
              <w:pStyle w:val="Normal4"/>
              <w:spacing w:before="0" w:after="0" w:line="360" w:lineRule="auto"/>
              <w:ind w:left="0"/>
              <w:rPr>
                <w:sz w:val="24"/>
                <w:szCs w:val="24"/>
                <w:rtl/>
              </w:rPr>
            </w:pPr>
            <w:r w:rsidRPr="006C5F64">
              <w:rPr>
                <w:sz w:val="24"/>
                <w:szCs w:val="24"/>
                <w:rtl/>
              </w:rPr>
              <w:t>5%</w:t>
            </w:r>
          </w:p>
        </w:tc>
        <w:tc>
          <w:tcPr>
            <w:tcW w:w="3969" w:type="dxa"/>
          </w:tcPr>
          <w:p w:rsidR="003B3EC1" w:rsidRPr="00491730" w:rsidRDefault="003B3EC1" w:rsidP="003B3EC1">
            <w:pPr>
              <w:spacing w:line="276" w:lineRule="auto"/>
              <w:jc w:val="both"/>
              <w:rPr>
                <w:szCs w:val="22"/>
                <w:rtl/>
                <w:lang w:eastAsia="he-IL"/>
              </w:rPr>
            </w:pPr>
            <w:r>
              <w:rPr>
                <w:rFonts w:hint="cs"/>
                <w:sz w:val="24"/>
                <w:rtl/>
              </w:rPr>
              <w:t xml:space="preserve">מציע שב-5 השנים האחרונות לא התקשר עם </w:t>
            </w:r>
            <w:proofErr w:type="spellStart"/>
            <w:r>
              <w:rPr>
                <w:rFonts w:hint="cs"/>
                <w:sz w:val="24"/>
                <w:rtl/>
              </w:rPr>
              <w:t>המינהל</w:t>
            </w:r>
            <w:proofErr w:type="spellEnd"/>
            <w:r>
              <w:rPr>
                <w:rFonts w:hint="cs"/>
                <w:sz w:val="24"/>
                <w:rtl/>
              </w:rPr>
              <w:t xml:space="preserve"> האזרחי בהיקף מצטבר העולה על 2,000,000 ₪ יקבל את הניקוד המקסימלי ברכיב זה.</w:t>
            </w:r>
          </w:p>
        </w:tc>
      </w:tr>
      <w:tr w:rsidR="003B3EC1" w:rsidRPr="003B3EC1" w:rsidTr="00795296">
        <w:trPr>
          <w:trHeight w:val="285"/>
        </w:trPr>
        <w:tc>
          <w:tcPr>
            <w:tcW w:w="3979" w:type="dxa"/>
          </w:tcPr>
          <w:p w:rsidR="003B3EC1" w:rsidRDefault="003B3EC1" w:rsidP="003B3EC1">
            <w:pPr>
              <w:pStyle w:val="Normal4"/>
              <w:spacing w:before="0" w:after="0" w:line="360" w:lineRule="auto"/>
              <w:ind w:left="0"/>
              <w:rPr>
                <w:sz w:val="24"/>
                <w:szCs w:val="24"/>
                <w:rtl/>
              </w:rPr>
            </w:pPr>
          </w:p>
        </w:tc>
        <w:tc>
          <w:tcPr>
            <w:tcW w:w="1134" w:type="dxa"/>
          </w:tcPr>
          <w:p w:rsidR="003B3EC1" w:rsidRDefault="003B3EC1" w:rsidP="003B3EC1">
            <w:pPr>
              <w:pStyle w:val="Normal4"/>
              <w:spacing w:before="0" w:after="0" w:line="360" w:lineRule="auto"/>
              <w:ind w:left="0"/>
              <w:rPr>
                <w:sz w:val="24"/>
                <w:szCs w:val="24"/>
                <w:rtl/>
              </w:rPr>
            </w:pPr>
          </w:p>
        </w:tc>
        <w:tc>
          <w:tcPr>
            <w:tcW w:w="3969" w:type="dxa"/>
          </w:tcPr>
          <w:p w:rsidR="003B3EC1" w:rsidRPr="00491730" w:rsidRDefault="003B3EC1" w:rsidP="003B3EC1">
            <w:pPr>
              <w:spacing w:line="276" w:lineRule="auto"/>
              <w:jc w:val="both"/>
              <w:rPr>
                <w:szCs w:val="22"/>
                <w:rtl/>
                <w:lang w:eastAsia="he-IL"/>
              </w:rPr>
            </w:pPr>
          </w:p>
        </w:tc>
      </w:tr>
    </w:tbl>
    <w:p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rsidR="00CE6607" w:rsidRPr="00B7230D" w:rsidRDefault="00CE6607" w:rsidP="00AC3F17">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CC59B7" w:rsidRPr="00B7230D" w:rsidRDefault="00CC59B7" w:rsidP="004722B3">
      <w:pPr>
        <w:tabs>
          <w:tab w:val="num" w:pos="1218"/>
        </w:tabs>
        <w:spacing w:line="360" w:lineRule="auto"/>
        <w:ind w:left="792"/>
        <w:jc w:val="both"/>
        <w:rPr>
          <w:sz w:val="24"/>
        </w:rPr>
      </w:pPr>
    </w:p>
    <w:p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w:t>
      </w:r>
      <w:proofErr w:type="spellStart"/>
      <w:r w:rsidRPr="00B7230D">
        <w:rPr>
          <w:sz w:val="24"/>
          <w:rtl/>
        </w:rPr>
        <w:t>המינהל</w:t>
      </w:r>
      <w:proofErr w:type="spellEnd"/>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rsidR="004B246C" w:rsidRPr="00B7230D" w:rsidRDefault="004B246C" w:rsidP="0036394B">
      <w:pPr>
        <w:numPr>
          <w:ilvl w:val="1"/>
          <w:numId w:val="1"/>
        </w:numPr>
        <w:tabs>
          <w:tab w:val="num" w:pos="1218"/>
        </w:tabs>
        <w:spacing w:line="360" w:lineRule="auto"/>
        <w:ind w:hanging="425"/>
        <w:jc w:val="both"/>
        <w:rPr>
          <w:sz w:val="24"/>
          <w:rtl/>
        </w:rPr>
      </w:pPr>
      <w:r w:rsidRPr="007678B0">
        <w:rPr>
          <w:rFonts w:hint="cs"/>
          <w:sz w:val="24"/>
          <w:rtl/>
        </w:rPr>
        <w:lastRenderedPageBreak/>
        <w:t>היה</w:t>
      </w:r>
      <w:r w:rsidRPr="007678B0">
        <w:rPr>
          <w:sz w:val="24"/>
          <w:rtl/>
        </w:rPr>
        <w:t xml:space="preserve"> והמציע הוא משרד יועצים, המעוניין להגיש מספר מועמדים ממשרדו, רשאי לעשות כן, אך עבור כל מועמד ומועמד </w:t>
      </w:r>
      <w:r w:rsidR="00903636" w:rsidRPr="007678B0">
        <w:rPr>
          <w:rFonts w:hint="cs"/>
          <w:sz w:val="24"/>
          <w:rtl/>
        </w:rPr>
        <w:t>תוגש</w:t>
      </w:r>
      <w:r w:rsidRPr="00B7230D">
        <w:rPr>
          <w:sz w:val="24"/>
          <w:rtl/>
        </w:rPr>
        <w:t xml:space="preserve"> הצעה עצמאית ונפרדת, לרבות הצעת מחיר נפרדת</w:t>
      </w:r>
      <w:r w:rsidR="00903636" w:rsidRPr="00B7230D">
        <w:rPr>
          <w:sz w:val="24"/>
          <w:rtl/>
        </w:rPr>
        <w:t xml:space="preserve">. </w:t>
      </w:r>
      <w:r w:rsidR="00AB0426" w:rsidRPr="00B7230D">
        <w:rPr>
          <w:rFonts w:hint="cs"/>
          <w:sz w:val="24"/>
          <w:rtl/>
        </w:rPr>
        <w:t>היה</w:t>
      </w:r>
      <w:r w:rsidR="00AB0426" w:rsidRPr="00B7230D">
        <w:rPr>
          <w:sz w:val="24"/>
          <w:rtl/>
        </w:rPr>
        <w:t xml:space="preserve"> </w:t>
      </w:r>
      <w:r w:rsidR="00AB0426" w:rsidRPr="00B7230D">
        <w:rPr>
          <w:rFonts w:hint="cs"/>
          <w:sz w:val="24"/>
          <w:rtl/>
        </w:rPr>
        <w:t>ומשרד</w:t>
      </w:r>
      <w:r w:rsidR="00AB0426" w:rsidRPr="00B7230D">
        <w:rPr>
          <w:sz w:val="24"/>
          <w:rtl/>
        </w:rPr>
        <w:t xml:space="preserve"> </w:t>
      </w:r>
      <w:r w:rsidR="00AB0426" w:rsidRPr="00B7230D">
        <w:rPr>
          <w:rFonts w:hint="cs"/>
          <w:sz w:val="24"/>
          <w:rtl/>
        </w:rPr>
        <w:t>יועצים</w:t>
      </w:r>
      <w:r w:rsidR="00AB0426" w:rsidRPr="00B7230D">
        <w:rPr>
          <w:sz w:val="24"/>
          <w:rtl/>
        </w:rPr>
        <w:t xml:space="preserve"> </w:t>
      </w:r>
      <w:r w:rsidR="00AB0426" w:rsidRPr="00B7230D">
        <w:rPr>
          <w:rFonts w:hint="cs"/>
          <w:sz w:val="24"/>
          <w:rtl/>
        </w:rPr>
        <w:t>יגיש</w:t>
      </w:r>
      <w:r w:rsidR="00AB0426" w:rsidRPr="00B7230D">
        <w:rPr>
          <w:sz w:val="24"/>
          <w:rtl/>
        </w:rPr>
        <w:t xml:space="preserve"> </w:t>
      </w:r>
      <w:r w:rsidR="00AB0426" w:rsidRPr="00B7230D">
        <w:rPr>
          <w:rFonts w:hint="cs"/>
          <w:sz w:val="24"/>
          <w:rtl/>
        </w:rPr>
        <w:t>הצעות</w:t>
      </w:r>
      <w:r w:rsidR="00AB0426" w:rsidRPr="00B7230D">
        <w:rPr>
          <w:sz w:val="24"/>
          <w:rtl/>
        </w:rPr>
        <w:t xml:space="preserve"> </w:t>
      </w:r>
      <w:r w:rsidR="00AB0426" w:rsidRPr="00B7230D">
        <w:rPr>
          <w:rFonts w:hint="cs"/>
          <w:sz w:val="24"/>
          <w:rtl/>
        </w:rPr>
        <w:t>נפרדות</w:t>
      </w:r>
      <w:r w:rsidR="00AB0426" w:rsidRPr="00B7230D">
        <w:rPr>
          <w:sz w:val="24"/>
          <w:rtl/>
        </w:rPr>
        <w:t xml:space="preserve"> </w:t>
      </w:r>
      <w:r w:rsidR="00AB0426" w:rsidRPr="00B7230D">
        <w:rPr>
          <w:rFonts w:hint="cs"/>
          <w:sz w:val="24"/>
          <w:rtl/>
        </w:rPr>
        <w:t>עבור</w:t>
      </w:r>
      <w:r w:rsidR="00AB0426" w:rsidRPr="00B7230D">
        <w:rPr>
          <w:sz w:val="24"/>
          <w:rtl/>
        </w:rPr>
        <w:t xml:space="preserve"> </w:t>
      </w:r>
      <w:r w:rsidR="00AB0426" w:rsidRPr="00B7230D">
        <w:rPr>
          <w:rFonts w:hint="cs"/>
          <w:sz w:val="24"/>
          <w:rtl/>
        </w:rPr>
        <w:t>מועמדים</w:t>
      </w:r>
      <w:r w:rsidR="00AB0426" w:rsidRPr="00B7230D">
        <w:rPr>
          <w:sz w:val="24"/>
          <w:rtl/>
        </w:rPr>
        <w:t xml:space="preserve"> </w:t>
      </w:r>
      <w:r w:rsidR="00AB0426" w:rsidRPr="00B7230D">
        <w:rPr>
          <w:rFonts w:hint="cs"/>
          <w:sz w:val="24"/>
          <w:rtl/>
        </w:rPr>
        <w:t>שונים</w:t>
      </w:r>
      <w:r w:rsidR="00AB0426" w:rsidRPr="00B7230D">
        <w:rPr>
          <w:sz w:val="24"/>
          <w:rtl/>
        </w:rPr>
        <w:t xml:space="preserve"> </w:t>
      </w:r>
      <w:r w:rsidR="00AB0426" w:rsidRPr="00B7230D">
        <w:rPr>
          <w:rFonts w:hint="cs"/>
          <w:sz w:val="24"/>
          <w:rtl/>
        </w:rPr>
        <w:t>מטעמו</w:t>
      </w:r>
      <w:r w:rsidR="00AB0426" w:rsidRPr="00B7230D">
        <w:rPr>
          <w:sz w:val="24"/>
          <w:rtl/>
        </w:rPr>
        <w:t xml:space="preserve">, </w:t>
      </w:r>
      <w:r w:rsidR="00AB0426" w:rsidRPr="00B7230D">
        <w:rPr>
          <w:rFonts w:hint="cs"/>
          <w:sz w:val="24"/>
          <w:rtl/>
        </w:rPr>
        <w:t>תוגש</w:t>
      </w:r>
      <w:r w:rsidR="00AB0426" w:rsidRPr="00B7230D">
        <w:rPr>
          <w:sz w:val="24"/>
          <w:rtl/>
        </w:rPr>
        <w:t xml:space="preserve"> </w:t>
      </w:r>
      <w:r w:rsidR="00AB0426" w:rsidRPr="00B7230D">
        <w:rPr>
          <w:rFonts w:hint="cs"/>
          <w:sz w:val="24"/>
          <w:rtl/>
        </w:rPr>
        <w:t>כל</w:t>
      </w:r>
      <w:r w:rsidR="00AB0426" w:rsidRPr="00B7230D">
        <w:rPr>
          <w:sz w:val="24"/>
          <w:rtl/>
        </w:rPr>
        <w:t xml:space="preserve"> </w:t>
      </w:r>
      <w:r w:rsidR="00AB0426" w:rsidRPr="00B7230D">
        <w:rPr>
          <w:rFonts w:hint="cs"/>
          <w:sz w:val="24"/>
          <w:rtl/>
        </w:rPr>
        <w:t>הצעה</w:t>
      </w:r>
      <w:r w:rsidR="00AB0426" w:rsidRPr="00B7230D">
        <w:rPr>
          <w:sz w:val="24"/>
          <w:rtl/>
        </w:rPr>
        <w:t xml:space="preserve"> </w:t>
      </w:r>
      <w:r w:rsidR="00AB0426" w:rsidRPr="00B7230D">
        <w:rPr>
          <w:rFonts w:hint="cs"/>
          <w:sz w:val="24"/>
          <w:rtl/>
        </w:rPr>
        <w:t>כאמור</w:t>
      </w:r>
      <w:r w:rsidR="00AB0426" w:rsidRPr="00B7230D">
        <w:rPr>
          <w:sz w:val="24"/>
          <w:rtl/>
        </w:rPr>
        <w:t xml:space="preserve"> </w:t>
      </w:r>
      <w:r w:rsidR="00AB0426" w:rsidRPr="00B7230D">
        <w:rPr>
          <w:rFonts w:hint="cs"/>
          <w:sz w:val="24"/>
          <w:rtl/>
        </w:rPr>
        <w:t>במעטפה</w:t>
      </w:r>
      <w:r w:rsidR="00AB0426" w:rsidRPr="00B7230D">
        <w:rPr>
          <w:sz w:val="24"/>
          <w:rtl/>
        </w:rPr>
        <w:t xml:space="preserve"> </w:t>
      </w:r>
      <w:r w:rsidR="00AB0426" w:rsidRPr="00B7230D">
        <w:rPr>
          <w:rFonts w:hint="cs"/>
          <w:sz w:val="24"/>
          <w:rtl/>
        </w:rPr>
        <w:t>נפרדת</w:t>
      </w:r>
      <w:r w:rsidR="00AB0426" w:rsidRPr="00B7230D">
        <w:rPr>
          <w:sz w:val="24"/>
          <w:rtl/>
        </w:rPr>
        <w:t>.</w:t>
      </w:r>
    </w:p>
    <w:p w:rsidR="00CE6607" w:rsidRPr="00107757" w:rsidRDefault="00CE6607" w:rsidP="00107757">
      <w:pPr>
        <w:numPr>
          <w:ilvl w:val="1"/>
          <w:numId w:val="1"/>
        </w:numPr>
        <w:tabs>
          <w:tab w:val="num" w:pos="1218"/>
        </w:tabs>
        <w:spacing w:line="360" w:lineRule="auto"/>
        <w:ind w:hanging="311"/>
        <w:jc w:val="both"/>
        <w:rPr>
          <w:sz w:val="24"/>
        </w:rPr>
      </w:pPr>
      <w:r w:rsidRPr="00B7230D">
        <w:rPr>
          <w:sz w:val="24"/>
          <w:rtl/>
        </w:rPr>
        <w:t xml:space="preserve">        מכתב ההצעה והמסמכים המצורפים אליו, יוכנסו למעטפה סגורה שעליה ירשם "מכרז  </w:t>
      </w:r>
      <w:r w:rsidRPr="00107757">
        <w:rPr>
          <w:sz w:val="24"/>
          <w:rtl/>
        </w:rPr>
        <w:t>מס'</w:t>
      </w:r>
      <w:r w:rsidR="004B519F" w:rsidRPr="00107757">
        <w:rPr>
          <w:sz w:val="24"/>
          <w:rtl/>
        </w:rPr>
        <w:t xml:space="preserve"> </w:t>
      </w:r>
      <w:r w:rsidR="00C86634">
        <w:rPr>
          <w:rFonts w:hint="cs"/>
          <w:sz w:val="24"/>
          <w:u w:val="single"/>
          <w:rtl/>
        </w:rPr>
        <w:t>27/19</w:t>
      </w:r>
      <w:r w:rsidR="007D0761" w:rsidRPr="00107757">
        <w:rPr>
          <w:sz w:val="24"/>
          <w:u w:val="single"/>
          <w:rtl/>
        </w:rPr>
        <w:t xml:space="preserve"> </w:t>
      </w:r>
      <w:r w:rsidRPr="00107757">
        <w:rPr>
          <w:rFonts w:hint="cs"/>
          <w:b/>
          <w:bCs/>
          <w:sz w:val="24"/>
          <w:u w:val="single"/>
          <w:rtl/>
        </w:rPr>
        <w:t>מתן</w:t>
      </w:r>
      <w:r w:rsidRPr="00107757">
        <w:rPr>
          <w:b/>
          <w:bCs/>
          <w:sz w:val="24"/>
          <w:u w:val="single"/>
          <w:rtl/>
        </w:rPr>
        <w:t xml:space="preserve"> שירותי יועץ </w:t>
      </w:r>
      <w:r w:rsidR="006C16C9" w:rsidRPr="00107757">
        <w:rPr>
          <w:b/>
          <w:bCs/>
          <w:sz w:val="24"/>
          <w:u w:val="single"/>
          <w:rtl/>
        </w:rPr>
        <w:t>להנחיה ובדיקת תכנון תשתיות תחבורה</w:t>
      </w:r>
      <w:r w:rsidRPr="00107757">
        <w:rPr>
          <w:sz w:val="24"/>
          <w:rtl/>
        </w:rPr>
        <w:t xml:space="preserve">". </w:t>
      </w:r>
    </w:p>
    <w:p w:rsidR="004E5A0F" w:rsidRPr="00B7230D" w:rsidRDefault="004E5A0F" w:rsidP="00AC3F17">
      <w:pPr>
        <w:numPr>
          <w:ilvl w:val="1"/>
          <w:numId w:val="1"/>
        </w:numPr>
        <w:spacing w:line="360" w:lineRule="auto"/>
        <w:jc w:val="both"/>
        <w:rPr>
          <w:sz w:val="24"/>
        </w:rPr>
      </w:pPr>
      <w:r w:rsidRPr="00B7230D">
        <w:rPr>
          <w:rFonts w:hint="cs"/>
          <w:b/>
          <w:bCs/>
          <w:sz w:val="24"/>
          <w:rtl/>
        </w:rPr>
        <w:t>לתשומת</w:t>
      </w:r>
      <w:r w:rsidRPr="00B7230D">
        <w:rPr>
          <w:b/>
          <w:bCs/>
          <w:sz w:val="24"/>
          <w:rtl/>
        </w:rPr>
        <w:t xml:space="preserve"> לב המציעים, את הצעת המחיר (</w:t>
      </w:r>
      <w:r w:rsidR="00AC3F17">
        <w:rPr>
          <w:rFonts w:hint="cs"/>
          <w:b/>
          <w:bCs/>
          <w:sz w:val="24"/>
          <w:rtl/>
        </w:rPr>
        <w:t xml:space="preserve">נספח ב' </w:t>
      </w:r>
      <w:r w:rsidR="00AC3F17">
        <w:rPr>
          <w:b/>
          <w:bCs/>
          <w:sz w:val="24"/>
          <w:rtl/>
        </w:rPr>
        <w:t>–</w:t>
      </w:r>
      <w:r w:rsidR="00AC3F17">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rsidR="00CE6607" w:rsidRPr="00B7230D" w:rsidRDefault="00CE6607" w:rsidP="0010677A">
      <w:pPr>
        <w:pStyle w:val="a6"/>
        <w:numPr>
          <w:ilvl w:val="0"/>
          <w:numId w:val="1"/>
        </w:numPr>
        <w:rPr>
          <w:sz w:val="24"/>
        </w:rPr>
      </w:pPr>
      <w:r w:rsidRPr="00B7230D">
        <w:rPr>
          <w:sz w:val="24"/>
          <w:rtl/>
        </w:rPr>
        <w:t xml:space="preserve">על ההצעות להגיע לתיבת ההצעות הנמצאת </w:t>
      </w:r>
      <w:r w:rsidR="0010677A" w:rsidRPr="001B1530">
        <w:rPr>
          <w:rFonts w:ascii="David" w:hAnsi="David" w:hint="cs"/>
          <w:rtl/>
        </w:rPr>
        <w:t xml:space="preserve">במסדרון קומה 1, </w:t>
      </w:r>
      <w:r w:rsidR="0010677A">
        <w:rPr>
          <w:rFonts w:ascii="David" w:hAnsi="David" w:hint="cs"/>
          <w:rtl/>
        </w:rPr>
        <w:t>ב</w:t>
      </w:r>
      <w:r w:rsidR="0010677A" w:rsidRPr="001B1530">
        <w:rPr>
          <w:rFonts w:ascii="David" w:hAnsi="David" w:hint="cs"/>
          <w:rtl/>
        </w:rPr>
        <w:t xml:space="preserve">כניסה </w:t>
      </w:r>
      <w:r w:rsidR="0010677A">
        <w:rPr>
          <w:rFonts w:ascii="David" w:hAnsi="David" w:hint="cs"/>
          <w:rtl/>
        </w:rPr>
        <w:t>ליח' קמ"ט שיכון</w:t>
      </w:r>
      <w:r w:rsidR="0010677A" w:rsidRPr="001B1530">
        <w:rPr>
          <w:rFonts w:ascii="David" w:hAnsi="David" w:hint="cs"/>
          <w:rtl/>
        </w:rPr>
        <w:t xml:space="preserve">, </w:t>
      </w:r>
      <w:bookmarkStart w:id="10" w:name="_GoBack"/>
      <w:bookmarkEnd w:id="10"/>
      <w:r w:rsidR="00185164" w:rsidRPr="00B7230D">
        <w:rPr>
          <w:sz w:val="24"/>
          <w:rtl/>
        </w:rPr>
        <w:t xml:space="preserve"> </w:t>
      </w:r>
      <w:r w:rsidR="00185164" w:rsidRPr="00B7230D">
        <w:rPr>
          <w:rFonts w:hint="cs"/>
          <w:sz w:val="24"/>
          <w:rtl/>
        </w:rPr>
        <w:t>ב</w:t>
      </w:r>
      <w:r w:rsidRPr="00B7230D">
        <w:rPr>
          <w:sz w:val="24"/>
          <w:rtl/>
        </w:rPr>
        <w:t xml:space="preserve">מפקדת </w:t>
      </w:r>
      <w:proofErr w:type="spellStart"/>
      <w:r w:rsidRPr="00B7230D">
        <w:rPr>
          <w:sz w:val="24"/>
          <w:rtl/>
        </w:rPr>
        <w:t>המינהל</w:t>
      </w:r>
      <w:proofErr w:type="spellEnd"/>
      <w:r w:rsidRPr="00B7230D">
        <w:rPr>
          <w:sz w:val="24"/>
          <w:rtl/>
        </w:rPr>
        <w:t xml:space="preserve"> </w:t>
      </w:r>
      <w:r w:rsidRPr="00031B12">
        <w:rPr>
          <w:sz w:val="24"/>
          <w:rtl/>
        </w:rPr>
        <w:t>האזרחי בבית-אל</w:t>
      </w:r>
      <w:r w:rsidR="007C0148" w:rsidRPr="00031B12">
        <w:rPr>
          <w:sz w:val="24"/>
          <w:rtl/>
        </w:rPr>
        <w:t>,</w:t>
      </w:r>
      <w:r w:rsidRPr="00031B12">
        <w:rPr>
          <w:sz w:val="24"/>
          <w:rtl/>
        </w:rPr>
        <w:t xml:space="preserve"> עד </w:t>
      </w:r>
      <w:r w:rsidRPr="00031B12">
        <w:rPr>
          <w:rFonts w:hint="cs"/>
          <w:b/>
          <w:bCs/>
          <w:sz w:val="24"/>
          <w:u w:val="single"/>
          <w:rtl/>
        </w:rPr>
        <w:t>ליום</w:t>
      </w:r>
      <w:r w:rsidRPr="00031B12">
        <w:rPr>
          <w:b/>
          <w:bCs/>
          <w:sz w:val="24"/>
          <w:u w:val="single"/>
          <w:rtl/>
        </w:rPr>
        <w:t xml:space="preserve"> </w:t>
      </w:r>
      <w:r w:rsidR="00C10AB1">
        <w:rPr>
          <w:rFonts w:hint="cs"/>
          <w:b/>
          <w:bCs/>
          <w:sz w:val="24"/>
          <w:u w:val="single"/>
          <w:rtl/>
        </w:rPr>
        <w:t>9.12.19</w:t>
      </w:r>
      <w:r w:rsidR="00A15C98" w:rsidRPr="00031B12">
        <w:rPr>
          <w:b/>
          <w:bCs/>
          <w:sz w:val="24"/>
          <w:u w:val="single"/>
          <w:rtl/>
        </w:rPr>
        <w:t xml:space="preserve"> </w:t>
      </w:r>
      <w:r w:rsidR="008F47E4" w:rsidRPr="00031B12">
        <w:rPr>
          <w:rFonts w:hint="cs"/>
          <w:b/>
          <w:bCs/>
          <w:sz w:val="24"/>
          <w:u w:val="single"/>
          <w:rtl/>
        </w:rPr>
        <w:t>עד</w:t>
      </w:r>
      <w:r w:rsidR="008F47E4" w:rsidRPr="00031B12">
        <w:rPr>
          <w:b/>
          <w:bCs/>
          <w:sz w:val="24"/>
          <w:u w:val="single"/>
          <w:rtl/>
        </w:rPr>
        <w:t xml:space="preserve"> </w:t>
      </w:r>
      <w:r w:rsidR="008F47E4" w:rsidRPr="00031B12">
        <w:rPr>
          <w:rFonts w:hint="cs"/>
          <w:b/>
          <w:bCs/>
          <w:sz w:val="24"/>
          <w:u w:val="single"/>
          <w:rtl/>
        </w:rPr>
        <w:t>ה</w:t>
      </w:r>
      <w:r w:rsidRPr="00031B12">
        <w:rPr>
          <w:rFonts w:hint="cs"/>
          <w:b/>
          <w:bCs/>
          <w:sz w:val="24"/>
          <w:u w:val="single"/>
          <w:rtl/>
        </w:rPr>
        <w:t>ש</w:t>
      </w:r>
      <w:r w:rsidRPr="00031B12">
        <w:rPr>
          <w:b/>
          <w:bCs/>
          <w:sz w:val="24"/>
          <w:u w:val="single"/>
          <w:rtl/>
        </w:rPr>
        <w:t>עה 12:00</w:t>
      </w:r>
      <w:r w:rsidRPr="00031B12">
        <w:rPr>
          <w:sz w:val="24"/>
          <w:rtl/>
        </w:rPr>
        <w:t>. הצעה אשר לא תימצא בתיבת ההצעות עד לשעה</w:t>
      </w:r>
      <w:r w:rsidRPr="00B7230D">
        <w:rPr>
          <w:sz w:val="24"/>
          <w:rtl/>
        </w:rPr>
        <w:t xml:space="preserve"> הנקובה, באותו היום, לא תיחשב כמעטפה שנמסרה במועד ולא תשתתף במכרז. </w:t>
      </w:r>
    </w:p>
    <w:p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rsidR="00B74BAC" w:rsidRPr="00B7230D" w:rsidRDefault="00B74BAC" w:rsidP="008921A8">
      <w:pPr>
        <w:spacing w:line="360" w:lineRule="auto"/>
        <w:ind w:left="360"/>
        <w:jc w:val="both"/>
        <w:rPr>
          <w:sz w:val="24"/>
        </w:rPr>
      </w:pPr>
    </w:p>
    <w:p w:rsidR="00492527" w:rsidRPr="00B7230D" w:rsidRDefault="00241C3A" w:rsidP="00324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3241A8">
        <w:rPr>
          <w:rFonts w:hint="cs"/>
          <w:sz w:val="24"/>
          <w:rtl/>
        </w:rPr>
        <w:t>למקשר, כמפורט בנספח הטכני</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proofErr w:type="spellStart"/>
      <w:r w:rsidRPr="00B7230D">
        <w:rPr>
          <w:rFonts w:hint="cs"/>
          <w:sz w:val="24"/>
          <w:rtl/>
        </w:rPr>
        <w:t>המינהל</w:t>
      </w:r>
      <w:proofErr w:type="spellEnd"/>
      <w:r w:rsidR="008D303D" w:rsidRPr="00B7230D">
        <w:rPr>
          <w:sz w:val="24"/>
          <w:rtl/>
        </w:rPr>
        <w:t xml:space="preserve">. </w:t>
      </w:r>
    </w:p>
    <w:p w:rsidR="00B74BAC" w:rsidRPr="00B7230D" w:rsidRDefault="00B74BAC" w:rsidP="008921A8">
      <w:pPr>
        <w:pStyle w:val="a6"/>
        <w:ind w:left="360"/>
        <w:rPr>
          <w:sz w:val="24"/>
        </w:rPr>
      </w:pPr>
    </w:p>
    <w:p w:rsidR="00B74BAC" w:rsidRPr="00B7230D" w:rsidRDefault="00B74BAC" w:rsidP="008921A8">
      <w:pPr>
        <w:pStyle w:val="aa"/>
        <w:spacing w:line="360" w:lineRule="auto"/>
        <w:rPr>
          <w:sz w:val="24"/>
          <w:rtl/>
        </w:rPr>
      </w:pPr>
    </w:p>
    <w:p w:rsidR="00492527" w:rsidRPr="00B7230D" w:rsidRDefault="00BF6687" w:rsidP="00C10AB1">
      <w:pPr>
        <w:pStyle w:val="a6"/>
        <w:numPr>
          <w:ilvl w:val="0"/>
          <w:numId w:val="1"/>
        </w:numPr>
        <w:rPr>
          <w:sz w:val="24"/>
        </w:rPr>
      </w:pPr>
      <w:r w:rsidRPr="00031B12">
        <w:rPr>
          <w:rFonts w:hint="cs"/>
          <w:sz w:val="24"/>
          <w:rtl/>
        </w:rPr>
        <w:t>המענה</w:t>
      </w:r>
      <w:r w:rsidRPr="00031B12">
        <w:rPr>
          <w:sz w:val="24"/>
          <w:rtl/>
        </w:rPr>
        <w:t xml:space="preserve"> לשאלות ההבהרה יינתן עד לתאריך </w:t>
      </w:r>
      <w:r w:rsidR="00C10AB1">
        <w:rPr>
          <w:rFonts w:hint="cs"/>
          <w:sz w:val="24"/>
          <w:rtl/>
        </w:rPr>
        <w:t>25.11.19</w:t>
      </w:r>
      <w:r w:rsidRPr="00031B12">
        <w:rPr>
          <w:sz w:val="24"/>
          <w:rtl/>
        </w:rPr>
        <w:t xml:space="preserve">. </w:t>
      </w:r>
      <w:proofErr w:type="spellStart"/>
      <w:r w:rsidR="00905438" w:rsidRPr="00031B12">
        <w:rPr>
          <w:rFonts w:hint="cs"/>
          <w:sz w:val="24"/>
          <w:rtl/>
        </w:rPr>
        <w:t>המינהל</w:t>
      </w:r>
      <w:proofErr w:type="spellEnd"/>
      <w:r w:rsidR="00905438" w:rsidRPr="00031B12">
        <w:rPr>
          <w:rFonts w:hint="cs"/>
          <w:sz w:val="24"/>
          <w:rtl/>
        </w:rPr>
        <w:t xml:space="preserve"> </w:t>
      </w:r>
      <w:r w:rsidR="00492527" w:rsidRPr="00031B12">
        <w:rPr>
          <w:rFonts w:hint="cs"/>
          <w:sz w:val="24"/>
          <w:rtl/>
        </w:rPr>
        <w:t>האזרחי</w:t>
      </w:r>
      <w:r w:rsidR="00492527" w:rsidRPr="00031B12">
        <w:rPr>
          <w:sz w:val="24"/>
          <w:rtl/>
        </w:rPr>
        <w:t xml:space="preserve"> </w:t>
      </w:r>
      <w:r w:rsidR="00492527" w:rsidRPr="00031B12">
        <w:rPr>
          <w:rFonts w:hint="cs"/>
          <w:sz w:val="24"/>
          <w:rtl/>
        </w:rPr>
        <w:t>שומר</w:t>
      </w:r>
      <w:r w:rsidR="00492527" w:rsidRPr="00031B12">
        <w:rPr>
          <w:sz w:val="24"/>
          <w:rtl/>
        </w:rPr>
        <w:t xml:space="preserve"> </w:t>
      </w:r>
      <w:r w:rsidR="00492527" w:rsidRPr="00031B12">
        <w:rPr>
          <w:rFonts w:hint="cs"/>
          <w:sz w:val="24"/>
          <w:rtl/>
        </w:rPr>
        <w:t>לעצמו</w:t>
      </w:r>
      <w:r w:rsidR="00492527" w:rsidRPr="00031B12">
        <w:rPr>
          <w:sz w:val="24"/>
          <w:rtl/>
        </w:rPr>
        <w:t xml:space="preserve"> </w:t>
      </w:r>
      <w:r w:rsidR="00492527" w:rsidRPr="00031B12">
        <w:rPr>
          <w:rFonts w:hint="cs"/>
          <w:sz w:val="24"/>
          <w:rtl/>
        </w:rPr>
        <w:t>את</w:t>
      </w:r>
      <w:r w:rsidR="00492527" w:rsidRPr="00031B12">
        <w:rPr>
          <w:sz w:val="24"/>
          <w:rtl/>
        </w:rPr>
        <w:t xml:space="preserve"> </w:t>
      </w:r>
      <w:r w:rsidR="00492527" w:rsidRPr="00031B12">
        <w:rPr>
          <w:rFonts w:hint="cs"/>
          <w:sz w:val="24"/>
          <w:rtl/>
        </w:rPr>
        <w:t>הזכות</w:t>
      </w:r>
      <w:r w:rsidR="00492527" w:rsidRPr="00031B12">
        <w:rPr>
          <w:sz w:val="24"/>
          <w:rtl/>
        </w:rPr>
        <w:t xml:space="preserve"> </w:t>
      </w:r>
      <w:r w:rsidR="00492527" w:rsidRPr="00031B12">
        <w:rPr>
          <w:rFonts w:hint="cs"/>
          <w:sz w:val="24"/>
          <w:rtl/>
        </w:rPr>
        <w:t>לעדכן</w:t>
      </w:r>
      <w:r w:rsidR="00492527" w:rsidRPr="00031B12">
        <w:rPr>
          <w:sz w:val="24"/>
          <w:rtl/>
        </w:rPr>
        <w:t xml:space="preserve"> </w:t>
      </w:r>
      <w:r w:rsidR="00492527" w:rsidRPr="00031B12">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rsidR="006E61D7" w:rsidRPr="00B7230D" w:rsidRDefault="006E61D7" w:rsidP="008921A8">
      <w:pPr>
        <w:pStyle w:val="a6"/>
        <w:ind w:left="360"/>
        <w:rPr>
          <w:sz w:val="24"/>
          <w:rtl/>
        </w:rPr>
      </w:pPr>
      <w:r w:rsidRPr="00B7230D">
        <w:rPr>
          <w:sz w:val="24"/>
          <w:rtl/>
        </w:rPr>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rsidR="00B74BAC" w:rsidRPr="00B7230D" w:rsidRDefault="00B74BAC" w:rsidP="008921A8">
      <w:pPr>
        <w:pStyle w:val="a6"/>
        <w:ind w:left="360"/>
        <w:rPr>
          <w:sz w:val="24"/>
          <w:rtl/>
        </w:rPr>
      </w:pPr>
    </w:p>
    <w:p w:rsidR="00785558" w:rsidRPr="00B7230D" w:rsidRDefault="00785558" w:rsidP="008921A8">
      <w:pPr>
        <w:pStyle w:val="a6"/>
        <w:numPr>
          <w:ilvl w:val="0"/>
          <w:numId w:val="1"/>
        </w:numPr>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rsidR="00B74BAC" w:rsidRPr="00B7230D" w:rsidRDefault="00B74BAC" w:rsidP="008921A8">
      <w:pPr>
        <w:pStyle w:val="a6"/>
        <w:ind w:left="360"/>
        <w:rPr>
          <w:sz w:val="24"/>
        </w:rPr>
      </w:pPr>
    </w:p>
    <w:p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rsidR="00B74BAC" w:rsidRPr="00B7230D" w:rsidRDefault="00B74BAC" w:rsidP="008921A8">
      <w:pPr>
        <w:pStyle w:val="aa"/>
        <w:spacing w:line="360" w:lineRule="auto"/>
        <w:rPr>
          <w:sz w:val="24"/>
          <w:rtl/>
        </w:rPr>
      </w:pPr>
    </w:p>
    <w:p w:rsidR="00B74BAC" w:rsidRPr="00B7230D" w:rsidRDefault="00B74BAC" w:rsidP="008921A8">
      <w:pPr>
        <w:pStyle w:val="a6"/>
        <w:ind w:left="360"/>
        <w:rPr>
          <w:sz w:val="24"/>
        </w:rPr>
      </w:pPr>
    </w:p>
    <w:p w:rsidR="00785558" w:rsidRPr="00B7230D" w:rsidRDefault="00785558" w:rsidP="008921A8">
      <w:pPr>
        <w:pStyle w:val="a6"/>
        <w:numPr>
          <w:ilvl w:val="0"/>
          <w:numId w:val="1"/>
        </w:numPr>
        <w:rPr>
          <w:sz w:val="24"/>
        </w:rPr>
      </w:pPr>
      <w:r w:rsidRPr="00B7230D">
        <w:rPr>
          <w:rFonts w:hint="cs"/>
          <w:sz w:val="24"/>
          <w:rtl/>
        </w:rPr>
        <w:lastRenderedPageBreak/>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rsidR="00CE6607" w:rsidRPr="00B7230D" w:rsidRDefault="00D23283" w:rsidP="008921A8">
      <w:pPr>
        <w:pStyle w:val="a6"/>
        <w:ind w:left="288"/>
        <w:jc w:val="left"/>
        <w:rPr>
          <w:sz w:val="24"/>
          <w:rtl/>
        </w:rPr>
      </w:pPr>
      <w:r w:rsidRPr="00B7230D">
        <w:rPr>
          <w:sz w:val="24"/>
          <w:rtl/>
        </w:rPr>
        <w:t xml:space="preserve">      </w:t>
      </w:r>
    </w:p>
    <w:p w:rsidR="00CF6765" w:rsidRPr="008921A8" w:rsidRDefault="00CF6765" w:rsidP="008921A8">
      <w:pPr>
        <w:bidi w:val="0"/>
        <w:spacing w:after="200" w:line="360" w:lineRule="auto"/>
        <w:rPr>
          <w:sz w:val="24"/>
        </w:rPr>
      </w:pPr>
      <w:r w:rsidRPr="008921A8">
        <w:rPr>
          <w:b/>
          <w:bCs/>
          <w:sz w:val="24"/>
          <w:rtl/>
        </w:rPr>
        <w:br w:type="page"/>
      </w:r>
    </w:p>
    <w:p w:rsidR="00CE6607" w:rsidRPr="00B7230D" w:rsidRDefault="00CE6607" w:rsidP="004722B3">
      <w:pPr>
        <w:pStyle w:val="a8"/>
        <w:jc w:val="both"/>
        <w:rPr>
          <w:sz w:val="24"/>
          <w:rtl/>
        </w:rPr>
      </w:pPr>
      <w:r w:rsidRPr="00B7230D">
        <w:rPr>
          <w:sz w:val="24"/>
          <w:rtl/>
        </w:rPr>
        <w:lastRenderedPageBreak/>
        <w:t>לכבוד</w:t>
      </w:r>
    </w:p>
    <w:p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rsidR="00CE6607" w:rsidRPr="00D516D7" w:rsidRDefault="00CE6607" w:rsidP="0036394B">
      <w:pPr>
        <w:spacing w:line="360" w:lineRule="auto"/>
        <w:jc w:val="both"/>
        <w:rPr>
          <w:b/>
          <w:bCs/>
          <w:sz w:val="24"/>
          <w:u w:val="single"/>
          <w:rtl/>
        </w:rPr>
      </w:pPr>
      <w:r w:rsidRPr="00D516D7">
        <w:rPr>
          <w:b/>
          <w:bCs/>
          <w:sz w:val="24"/>
          <w:u w:val="single"/>
          <w:rtl/>
        </w:rPr>
        <w:t>בית אל</w:t>
      </w:r>
    </w:p>
    <w:p w:rsidR="00CE6607" w:rsidRPr="00107757" w:rsidRDefault="00CE6607" w:rsidP="00EE4955">
      <w:pPr>
        <w:spacing w:line="360" w:lineRule="auto"/>
        <w:jc w:val="both"/>
        <w:rPr>
          <w:sz w:val="24"/>
          <w:rtl/>
        </w:rPr>
      </w:pPr>
      <w:proofErr w:type="spellStart"/>
      <w:r w:rsidRPr="00107757">
        <w:rPr>
          <w:sz w:val="24"/>
          <w:rtl/>
        </w:rPr>
        <w:t>א.ג.נ</w:t>
      </w:r>
      <w:proofErr w:type="spellEnd"/>
      <w:r w:rsidRPr="00107757">
        <w:rPr>
          <w:sz w:val="24"/>
          <w:rtl/>
        </w:rPr>
        <w:t xml:space="preserve">, </w:t>
      </w:r>
    </w:p>
    <w:p w:rsidR="00CE6607" w:rsidRPr="00107757" w:rsidRDefault="00CE6607" w:rsidP="004722B3">
      <w:pPr>
        <w:spacing w:line="360" w:lineRule="auto"/>
        <w:rPr>
          <w:b/>
          <w:bCs/>
          <w:sz w:val="24"/>
          <w:u w:val="single"/>
          <w:rtl/>
        </w:rPr>
      </w:pPr>
      <w:r w:rsidRPr="00107757">
        <w:rPr>
          <w:sz w:val="24"/>
          <w:rtl/>
        </w:rPr>
        <w:t xml:space="preserve">                                                                </w:t>
      </w:r>
      <w:r w:rsidRPr="00107757">
        <w:rPr>
          <w:b/>
          <w:bCs/>
          <w:sz w:val="24"/>
          <w:u w:val="single"/>
          <w:rtl/>
        </w:rPr>
        <w:t xml:space="preserve">הנדון: מכרז מס' </w:t>
      </w:r>
      <w:r w:rsidR="00C86634">
        <w:rPr>
          <w:b/>
          <w:bCs/>
          <w:sz w:val="24"/>
          <w:u w:val="single"/>
          <w:rtl/>
        </w:rPr>
        <w:t>27/19</w:t>
      </w:r>
    </w:p>
    <w:p w:rsidR="00CE6607" w:rsidRPr="00107757" w:rsidRDefault="00CE6607" w:rsidP="006C16C9">
      <w:pPr>
        <w:spacing w:line="360" w:lineRule="auto"/>
        <w:jc w:val="center"/>
        <w:rPr>
          <w:b/>
          <w:bCs/>
          <w:sz w:val="24"/>
          <w:u w:val="single"/>
          <w:rtl/>
        </w:rPr>
      </w:pPr>
      <w:r w:rsidRPr="00107757">
        <w:rPr>
          <w:b/>
          <w:bCs/>
          <w:sz w:val="24"/>
          <w:u w:val="single"/>
          <w:rtl/>
        </w:rPr>
        <w:t xml:space="preserve">הצעה להעמדת יועץ </w:t>
      </w:r>
      <w:r w:rsidR="006C16C9" w:rsidRPr="00107757">
        <w:rPr>
          <w:b/>
          <w:bCs/>
          <w:sz w:val="24"/>
          <w:u w:val="single"/>
          <w:rtl/>
        </w:rPr>
        <w:t>להנחיה ובדיקת תכנון תשתיות תחבורה</w:t>
      </w:r>
      <w:r w:rsidR="006C16C9" w:rsidRPr="00107757">
        <w:rPr>
          <w:rFonts w:hint="cs"/>
          <w:b/>
          <w:bCs/>
          <w:sz w:val="24"/>
          <w:u w:val="single"/>
          <w:rtl/>
        </w:rPr>
        <w:t xml:space="preserve"> </w:t>
      </w:r>
      <w:proofErr w:type="spellStart"/>
      <w:r w:rsidRPr="00107757">
        <w:rPr>
          <w:rFonts w:hint="cs"/>
          <w:b/>
          <w:bCs/>
          <w:sz w:val="24"/>
          <w:u w:val="single"/>
          <w:rtl/>
        </w:rPr>
        <w:t>למינהל</w:t>
      </w:r>
      <w:proofErr w:type="spellEnd"/>
      <w:r w:rsidRPr="00107757">
        <w:rPr>
          <w:b/>
          <w:bCs/>
          <w:sz w:val="24"/>
          <w:u w:val="single"/>
          <w:rtl/>
        </w:rPr>
        <w:t xml:space="preserve"> האזרחי</w:t>
      </w:r>
    </w:p>
    <w:p w:rsidR="00CE6607" w:rsidRPr="00107757" w:rsidRDefault="00CE6607" w:rsidP="004722B3">
      <w:pPr>
        <w:spacing w:line="360" w:lineRule="auto"/>
        <w:jc w:val="both"/>
        <w:rPr>
          <w:sz w:val="24"/>
          <w:rtl/>
        </w:rPr>
      </w:pPr>
    </w:p>
    <w:p w:rsidR="00CE6607" w:rsidRPr="00107757" w:rsidRDefault="00CE6607" w:rsidP="004A5523">
      <w:pPr>
        <w:numPr>
          <w:ilvl w:val="0"/>
          <w:numId w:val="2"/>
        </w:numPr>
        <w:tabs>
          <w:tab w:val="clear" w:pos="648"/>
          <w:tab w:val="num" w:pos="611"/>
        </w:tabs>
        <w:spacing w:line="360" w:lineRule="auto"/>
        <w:ind w:left="611" w:hanging="323"/>
        <w:jc w:val="both"/>
        <w:rPr>
          <w:sz w:val="24"/>
          <w:rtl/>
        </w:rPr>
      </w:pPr>
      <w:r w:rsidRPr="00107757">
        <w:rPr>
          <w:sz w:val="24"/>
          <w:rtl/>
        </w:rPr>
        <w:t xml:space="preserve">אני הח"מ </w:t>
      </w:r>
      <w:r w:rsidRPr="00107757">
        <w:rPr>
          <w:sz w:val="24"/>
          <w:u w:val="single"/>
          <w:rtl/>
        </w:rPr>
        <w:t xml:space="preserve">                                             </w:t>
      </w:r>
      <w:r w:rsidRPr="00107757">
        <w:rPr>
          <w:sz w:val="24"/>
          <w:rtl/>
        </w:rPr>
        <w:t xml:space="preserve">, </w:t>
      </w:r>
      <w:r w:rsidR="00B92203" w:rsidRPr="00107757">
        <w:rPr>
          <w:sz w:val="24"/>
          <w:rtl/>
        </w:rPr>
        <w:t xml:space="preserve">(ח.פ/ ת.ז) ____________ (להלן: " </w:t>
      </w:r>
      <w:r w:rsidR="00B92203" w:rsidRPr="00107757">
        <w:rPr>
          <w:rFonts w:hint="cs"/>
          <w:b/>
          <w:bCs/>
          <w:sz w:val="24"/>
          <w:rtl/>
        </w:rPr>
        <w:t>המציע</w:t>
      </w:r>
      <w:r w:rsidR="00B92203" w:rsidRPr="00107757">
        <w:rPr>
          <w:sz w:val="24"/>
          <w:rtl/>
        </w:rPr>
        <w:t xml:space="preserve">") </w:t>
      </w:r>
      <w:r w:rsidRPr="00107757">
        <w:rPr>
          <w:sz w:val="24"/>
          <w:rtl/>
        </w:rPr>
        <w:t>לאחר שקראתי את פנייתכם שבסימוכין והבנתי את תוכנה, מתכבד/ת להגיש את הצעתי</w:t>
      </w:r>
      <w:r w:rsidR="00B92203" w:rsidRPr="00107757">
        <w:rPr>
          <w:sz w:val="24"/>
          <w:rtl/>
        </w:rPr>
        <w:t xml:space="preserve"> למכרז מס'</w:t>
      </w:r>
      <w:r w:rsidR="008C5A50" w:rsidRPr="00107757">
        <w:rPr>
          <w:sz w:val="24"/>
          <w:rtl/>
        </w:rPr>
        <w:t xml:space="preserve"> </w:t>
      </w:r>
      <w:r w:rsidR="00C86634">
        <w:rPr>
          <w:sz w:val="24"/>
          <w:u w:val="single"/>
          <w:rtl/>
        </w:rPr>
        <w:t>27/19</w:t>
      </w:r>
      <w:r w:rsidR="00064476" w:rsidRPr="00107757">
        <w:rPr>
          <w:sz w:val="24"/>
          <w:rtl/>
        </w:rPr>
        <w:t xml:space="preserve"> </w:t>
      </w:r>
      <w:r w:rsidRPr="00107757">
        <w:rPr>
          <w:sz w:val="24"/>
          <w:rtl/>
        </w:rPr>
        <w:t>כדלקמן.</w:t>
      </w:r>
    </w:p>
    <w:p w:rsidR="00CE6607" w:rsidRPr="007678B0" w:rsidRDefault="00CE6607" w:rsidP="004722B3">
      <w:pPr>
        <w:tabs>
          <w:tab w:val="num" w:pos="611"/>
        </w:tabs>
        <w:spacing w:line="360" w:lineRule="auto"/>
        <w:ind w:left="611" w:hanging="323"/>
        <w:jc w:val="both"/>
        <w:rPr>
          <w:sz w:val="24"/>
          <w:rtl/>
        </w:rPr>
      </w:pPr>
    </w:p>
    <w:p w:rsidR="00C7792B" w:rsidRPr="00B7230D" w:rsidRDefault="00CE6607" w:rsidP="004A5523">
      <w:pPr>
        <w:pStyle w:val="a6"/>
        <w:numPr>
          <w:ilvl w:val="0"/>
          <w:numId w:val="2"/>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rsidR="00CE6607" w:rsidRPr="00B7230D" w:rsidRDefault="00CE6607" w:rsidP="008921A8">
      <w:pPr>
        <w:spacing w:line="360" w:lineRule="auto"/>
        <w:jc w:val="both"/>
        <w:rPr>
          <w:sz w:val="24"/>
        </w:rPr>
      </w:pPr>
    </w:p>
    <w:p w:rsidR="00CE6607" w:rsidRPr="00B7230D" w:rsidRDefault="00CE6607" w:rsidP="004A5523">
      <w:pPr>
        <w:pStyle w:val="a6"/>
        <w:numPr>
          <w:ilvl w:val="0"/>
          <w:numId w:val="2"/>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rsidR="00CE6607" w:rsidRPr="00B7230D" w:rsidRDefault="00CE6607" w:rsidP="004722B3">
      <w:pPr>
        <w:spacing w:line="360" w:lineRule="auto"/>
        <w:jc w:val="both"/>
        <w:rPr>
          <w:sz w:val="24"/>
          <w:rtl/>
        </w:rPr>
      </w:pPr>
    </w:p>
    <w:p w:rsidR="00CE6607" w:rsidRPr="00B7230D" w:rsidRDefault="00CE6607" w:rsidP="004A5523">
      <w:pPr>
        <w:numPr>
          <w:ilvl w:val="0"/>
          <w:numId w:val="2"/>
        </w:numPr>
        <w:spacing w:line="360" w:lineRule="auto"/>
        <w:jc w:val="both"/>
        <w:rPr>
          <w:sz w:val="24"/>
          <w:rtl/>
        </w:rPr>
      </w:pPr>
      <w:r w:rsidRPr="00B7230D">
        <w:rPr>
          <w:sz w:val="24"/>
          <w:rtl/>
        </w:rPr>
        <w:t>מצ"ב להצעתי המסמכים הבאים:</w:t>
      </w:r>
    </w:p>
    <w:p w:rsidR="00B92203" w:rsidRPr="00B7230D" w:rsidRDefault="00B92203" w:rsidP="004A5523">
      <w:pPr>
        <w:numPr>
          <w:ilvl w:val="0"/>
          <w:numId w:val="3"/>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rsidR="00CE6607" w:rsidRPr="00B7230D" w:rsidRDefault="00CE6607" w:rsidP="004A5523">
      <w:pPr>
        <w:numPr>
          <w:ilvl w:val="0"/>
          <w:numId w:val="3"/>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rsidR="00706B07" w:rsidRPr="00B7230D" w:rsidRDefault="00706B07" w:rsidP="004A5523">
      <w:pPr>
        <w:numPr>
          <w:ilvl w:val="0"/>
          <w:numId w:val="3"/>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795296">
        <w:rPr>
          <w:rFonts w:hint="cs"/>
          <w:sz w:val="24"/>
          <w:rtl/>
        </w:rPr>
        <w:t xml:space="preserve"> של המציע ושל היועצים המוצעים מטעמו</w:t>
      </w:r>
      <w:r w:rsidR="00114A1D">
        <w:rPr>
          <w:rFonts w:hint="cs"/>
          <w:sz w:val="24"/>
          <w:rtl/>
        </w:rPr>
        <w:t>;</w:t>
      </w:r>
    </w:p>
    <w:p w:rsidR="00CE6607" w:rsidRPr="00B7230D" w:rsidRDefault="00CE6607" w:rsidP="004A5523">
      <w:pPr>
        <w:numPr>
          <w:ilvl w:val="0"/>
          <w:numId w:val="3"/>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rsidR="00CE6607" w:rsidRPr="00B7230D" w:rsidRDefault="00CE6607" w:rsidP="004A5523">
      <w:pPr>
        <w:numPr>
          <w:ilvl w:val="0"/>
          <w:numId w:val="3"/>
        </w:numPr>
        <w:tabs>
          <w:tab w:val="clear" w:pos="720"/>
          <w:tab w:val="num" w:pos="1178"/>
        </w:tabs>
        <w:spacing w:line="360" w:lineRule="auto"/>
        <w:ind w:left="1178" w:hanging="567"/>
        <w:jc w:val="both"/>
        <w:rPr>
          <w:sz w:val="24"/>
          <w:rtl/>
        </w:rPr>
      </w:pPr>
      <w:r w:rsidRPr="00B7230D">
        <w:rPr>
          <w:sz w:val="24"/>
          <w:rtl/>
        </w:rPr>
        <w:t>ההסכם המצורף למסמכי המכרז, כשכל עמוד בו חתום בראשי תיבות על ידי מי שרשאי לחייב את המציע לעניין ההצעה.</w:t>
      </w:r>
      <w:r w:rsidR="004A2670" w:rsidRPr="00B7230D">
        <w:rPr>
          <w:sz w:val="24"/>
          <w:rtl/>
        </w:rPr>
        <w:t xml:space="preserve"> </w:t>
      </w:r>
    </w:p>
    <w:p w:rsidR="00CE6607" w:rsidRPr="00763F7F" w:rsidRDefault="00CE6607" w:rsidP="004A5523">
      <w:pPr>
        <w:pStyle w:val="a6"/>
        <w:numPr>
          <w:ilvl w:val="0"/>
          <w:numId w:val="4"/>
        </w:numPr>
        <w:rPr>
          <w:sz w:val="24"/>
          <w:rtl/>
        </w:rPr>
      </w:pPr>
      <w:r w:rsidRPr="002F5FF8">
        <w:rPr>
          <w:sz w:val="24"/>
          <w:rtl/>
        </w:rPr>
        <w:t>אנו מצהירים:</w:t>
      </w:r>
    </w:p>
    <w:p w:rsidR="00CE6607" w:rsidRPr="00D516D7" w:rsidRDefault="00CE6607" w:rsidP="008921A8">
      <w:pPr>
        <w:pStyle w:val="a6"/>
        <w:ind w:left="720" w:hanging="109"/>
        <w:rPr>
          <w:sz w:val="24"/>
          <w:rtl/>
        </w:rPr>
      </w:pPr>
    </w:p>
    <w:p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rsidR="00CE6607" w:rsidRPr="001C0B44" w:rsidRDefault="00CE6607" w:rsidP="008921A8">
      <w:pPr>
        <w:pStyle w:val="a6"/>
        <w:ind w:left="1037" w:hanging="426"/>
        <w:rPr>
          <w:sz w:val="24"/>
          <w:rtl/>
        </w:rPr>
      </w:pPr>
    </w:p>
    <w:p w:rsidR="00CE6607" w:rsidRPr="001C0B44" w:rsidRDefault="00CE6607" w:rsidP="008921A8">
      <w:pPr>
        <w:pStyle w:val="a6"/>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rsidR="00CE6607" w:rsidRPr="007678B0" w:rsidRDefault="00CE6607" w:rsidP="008921A8">
      <w:pPr>
        <w:pStyle w:val="a6"/>
        <w:ind w:left="1037" w:hanging="426"/>
        <w:rPr>
          <w:sz w:val="24"/>
          <w:rtl/>
        </w:rPr>
      </w:pPr>
    </w:p>
    <w:p w:rsidR="00CE6607" w:rsidRPr="00B7230D" w:rsidRDefault="00CE6607" w:rsidP="008921A8">
      <w:pPr>
        <w:pStyle w:val="a6"/>
        <w:ind w:left="1037" w:hanging="426"/>
        <w:rPr>
          <w:sz w:val="24"/>
          <w:rtl/>
        </w:rPr>
      </w:pPr>
      <w:r w:rsidRPr="00B7230D">
        <w:rPr>
          <w:sz w:val="24"/>
          <w:rtl/>
        </w:rPr>
        <w:lastRenderedPageBreak/>
        <w:t>ג.</w:t>
      </w:r>
      <w:r w:rsidRPr="00B7230D">
        <w:rPr>
          <w:sz w:val="24"/>
          <w:rtl/>
        </w:rPr>
        <w:tab/>
        <w:t>כי אנו עומדים בכל דרישות הסף של המכרז, וצרפנו להצעתנו זו את כל המסמכים הנדרשים בקשר לכך.</w:t>
      </w:r>
    </w:p>
    <w:p w:rsidR="00264E4A" w:rsidRPr="00B7230D" w:rsidRDefault="00264E4A" w:rsidP="008921A8">
      <w:pPr>
        <w:pStyle w:val="a6"/>
        <w:ind w:left="1037" w:hanging="426"/>
        <w:rPr>
          <w:sz w:val="24"/>
          <w:rtl/>
        </w:rPr>
      </w:pPr>
    </w:p>
    <w:p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rsidR="00264E4A" w:rsidRPr="00B7230D" w:rsidRDefault="00264E4A" w:rsidP="008921A8">
      <w:pPr>
        <w:pStyle w:val="a6"/>
        <w:ind w:left="1037" w:hanging="426"/>
        <w:rPr>
          <w:sz w:val="24"/>
          <w:rtl/>
        </w:rPr>
      </w:pPr>
    </w:p>
    <w:p w:rsidR="00CE6607" w:rsidRPr="00B7230D" w:rsidRDefault="00CE6607" w:rsidP="004A5523">
      <w:pPr>
        <w:pStyle w:val="a6"/>
        <w:numPr>
          <w:ilvl w:val="0"/>
          <w:numId w:val="4"/>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rsidR="00CE6607" w:rsidRPr="00B7230D" w:rsidRDefault="00CE6607" w:rsidP="008921A8">
      <w:pPr>
        <w:pStyle w:val="a6"/>
        <w:tabs>
          <w:tab w:val="num" w:pos="611"/>
        </w:tabs>
        <w:ind w:left="611" w:hanging="323"/>
        <w:rPr>
          <w:sz w:val="24"/>
          <w:rtl/>
        </w:rPr>
      </w:pPr>
    </w:p>
    <w:p w:rsidR="00CE6607" w:rsidRPr="001C0B44" w:rsidRDefault="00CE6607" w:rsidP="004A5523">
      <w:pPr>
        <w:pStyle w:val="a6"/>
        <w:numPr>
          <w:ilvl w:val="0"/>
          <w:numId w:val="4"/>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rsidR="00CE6607" w:rsidRPr="001C0B44" w:rsidRDefault="00CE6607" w:rsidP="008921A8">
      <w:pPr>
        <w:pStyle w:val="a6"/>
        <w:tabs>
          <w:tab w:val="num" w:pos="611"/>
        </w:tabs>
        <w:rPr>
          <w:sz w:val="24"/>
          <w:rtl/>
        </w:rPr>
      </w:pPr>
    </w:p>
    <w:p w:rsidR="00CE6607" w:rsidRPr="001C0B44" w:rsidRDefault="00CE6607" w:rsidP="004A5523">
      <w:pPr>
        <w:pStyle w:val="a6"/>
        <w:numPr>
          <w:ilvl w:val="0"/>
          <w:numId w:val="4"/>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rsidR="00CE6607" w:rsidRPr="001C0B44" w:rsidRDefault="00CE6607" w:rsidP="008921A8">
      <w:pPr>
        <w:pStyle w:val="a6"/>
        <w:ind w:left="611"/>
        <w:rPr>
          <w:sz w:val="24"/>
        </w:rPr>
      </w:pPr>
    </w:p>
    <w:p w:rsidR="00CE6607" w:rsidRPr="001C0B44" w:rsidRDefault="00CE6607" w:rsidP="004A5523">
      <w:pPr>
        <w:pStyle w:val="a6"/>
        <w:numPr>
          <w:ilvl w:val="0"/>
          <w:numId w:val="4"/>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rsidR="00CE6607" w:rsidRPr="001C0B44" w:rsidRDefault="00CE6607" w:rsidP="008921A8">
      <w:pPr>
        <w:pStyle w:val="a6"/>
        <w:tabs>
          <w:tab w:val="num" w:pos="611"/>
        </w:tabs>
        <w:ind w:left="611" w:hanging="323"/>
        <w:rPr>
          <w:sz w:val="24"/>
        </w:rPr>
      </w:pPr>
    </w:p>
    <w:p w:rsidR="00CE6607" w:rsidRPr="001C0B44" w:rsidRDefault="00CE6607" w:rsidP="008921A8">
      <w:pPr>
        <w:pStyle w:val="a6"/>
        <w:ind w:left="720" w:hanging="720"/>
        <w:rPr>
          <w:sz w:val="24"/>
          <w:rtl/>
        </w:rPr>
      </w:pPr>
    </w:p>
    <w:p w:rsidR="00CE6607" w:rsidRPr="007678B0" w:rsidRDefault="00CE6607" w:rsidP="008921A8">
      <w:pPr>
        <w:pStyle w:val="a6"/>
        <w:ind w:left="720" w:hanging="720"/>
        <w:rPr>
          <w:sz w:val="24"/>
          <w:rtl/>
        </w:rPr>
      </w:pPr>
      <w:r w:rsidRPr="007678B0">
        <w:rPr>
          <w:sz w:val="24"/>
          <w:rtl/>
        </w:rPr>
        <w:t xml:space="preserve">                                                                               בכבוד רב,</w:t>
      </w:r>
    </w:p>
    <w:p w:rsidR="00CE6607" w:rsidRPr="00B7230D" w:rsidRDefault="00CE6607" w:rsidP="008921A8">
      <w:pPr>
        <w:pStyle w:val="a6"/>
        <w:ind w:left="720" w:hanging="720"/>
        <w:rPr>
          <w:sz w:val="24"/>
          <w:rtl/>
        </w:rPr>
      </w:pPr>
      <w:r w:rsidRPr="00B7230D">
        <w:rPr>
          <w:sz w:val="24"/>
          <w:rtl/>
        </w:rPr>
        <w:t xml:space="preserve">                                                                                             ______________</w:t>
      </w:r>
    </w:p>
    <w:p w:rsidR="00CE6607" w:rsidRPr="00B7230D" w:rsidRDefault="00CE6607" w:rsidP="008921A8">
      <w:pPr>
        <w:pStyle w:val="a6"/>
        <w:ind w:left="720" w:hanging="720"/>
        <w:rPr>
          <w:sz w:val="24"/>
          <w:rtl/>
        </w:rPr>
      </w:pPr>
      <w:r w:rsidRPr="00B7230D">
        <w:rPr>
          <w:sz w:val="24"/>
          <w:rtl/>
        </w:rPr>
        <w:t xml:space="preserve">                                                                                                   ה מ צ י ע</w:t>
      </w:r>
    </w:p>
    <w:p w:rsidR="00CE6607" w:rsidRPr="00B7230D" w:rsidRDefault="00CE6607" w:rsidP="008921A8">
      <w:pPr>
        <w:pStyle w:val="a6"/>
        <w:ind w:left="720" w:hanging="720"/>
        <w:rPr>
          <w:sz w:val="24"/>
          <w:rtl/>
        </w:rPr>
      </w:pPr>
    </w:p>
    <w:p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rsidR="00CE6607" w:rsidRPr="00B7230D" w:rsidRDefault="00CE6607" w:rsidP="008921A8">
      <w:pPr>
        <w:pStyle w:val="a6"/>
        <w:ind w:left="720" w:hanging="720"/>
        <w:rPr>
          <w:sz w:val="24"/>
          <w:rtl/>
        </w:rPr>
      </w:pPr>
    </w:p>
    <w:p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CE6607" w:rsidRPr="00B7230D" w:rsidRDefault="00CE6607" w:rsidP="008921A8">
      <w:pPr>
        <w:pStyle w:val="a6"/>
        <w:ind w:left="720" w:hanging="720"/>
        <w:rPr>
          <w:sz w:val="24"/>
          <w:rtl/>
        </w:rPr>
      </w:pPr>
    </w:p>
    <w:p w:rsidR="00CE6607" w:rsidRPr="00B7230D" w:rsidRDefault="00CE6607" w:rsidP="008921A8">
      <w:pPr>
        <w:pStyle w:val="a6"/>
        <w:ind w:left="720" w:hanging="720"/>
        <w:rPr>
          <w:sz w:val="24"/>
          <w:rtl/>
        </w:rPr>
      </w:pPr>
      <w:r w:rsidRPr="00B7230D">
        <w:rPr>
          <w:sz w:val="24"/>
          <w:rtl/>
        </w:rPr>
        <w:t xml:space="preserve">                                                                                           _____________           </w:t>
      </w:r>
    </w:p>
    <w:p w:rsidR="00CE6607" w:rsidRPr="00B7230D" w:rsidRDefault="00CE6607" w:rsidP="008921A8">
      <w:pPr>
        <w:pStyle w:val="a6"/>
        <w:rPr>
          <w:sz w:val="24"/>
          <w:rtl/>
        </w:rPr>
      </w:pPr>
      <w:r w:rsidRPr="00B7230D">
        <w:rPr>
          <w:sz w:val="24"/>
          <w:rtl/>
        </w:rPr>
        <w:t xml:space="preserve">                                                                                                   עורך  -  דין                      </w:t>
      </w:r>
    </w:p>
    <w:p w:rsidR="007646C9" w:rsidRPr="008921A8" w:rsidRDefault="007646C9" w:rsidP="004722B3">
      <w:pPr>
        <w:pStyle w:val="a8"/>
        <w:rPr>
          <w:sz w:val="24"/>
          <w:rtl/>
        </w:rPr>
      </w:pPr>
    </w:p>
    <w:p w:rsidR="00573112" w:rsidRPr="008921A8" w:rsidRDefault="00573112" w:rsidP="008921A8">
      <w:pPr>
        <w:bidi w:val="0"/>
        <w:spacing w:after="200" w:line="360" w:lineRule="auto"/>
        <w:rPr>
          <w:b/>
          <w:bCs/>
          <w:sz w:val="24"/>
        </w:rPr>
      </w:pPr>
      <w:r w:rsidRPr="008921A8">
        <w:rPr>
          <w:sz w:val="24"/>
          <w:rtl/>
        </w:rPr>
        <w:br w:type="page"/>
      </w:r>
    </w:p>
    <w:p w:rsidR="00CE6607" w:rsidRPr="008921A8" w:rsidRDefault="00CE6607" w:rsidP="004722B3">
      <w:pPr>
        <w:pStyle w:val="a8"/>
        <w:rPr>
          <w:sz w:val="24"/>
          <w:rtl/>
        </w:rPr>
      </w:pPr>
      <w:proofErr w:type="spellStart"/>
      <w:r w:rsidRPr="008921A8">
        <w:rPr>
          <w:sz w:val="24"/>
          <w:rtl/>
        </w:rPr>
        <w:lastRenderedPageBreak/>
        <w:t>המינהל</w:t>
      </w:r>
      <w:proofErr w:type="spellEnd"/>
      <w:r w:rsidRPr="008921A8">
        <w:rPr>
          <w:sz w:val="24"/>
          <w:rtl/>
        </w:rPr>
        <w:t xml:space="preserve"> האזרחי לאזור יהודה והשומרון</w:t>
      </w:r>
    </w:p>
    <w:p w:rsidR="00CE6607" w:rsidRPr="008921A8" w:rsidRDefault="00CE6607" w:rsidP="004722B3">
      <w:pPr>
        <w:spacing w:line="360" w:lineRule="auto"/>
        <w:jc w:val="center"/>
        <w:rPr>
          <w:b/>
          <w:bCs/>
          <w:sz w:val="24"/>
          <w:rtl/>
        </w:rPr>
      </w:pPr>
    </w:p>
    <w:p w:rsidR="00CE6607" w:rsidRPr="008921A8" w:rsidRDefault="00AD307F" w:rsidP="0036394B">
      <w:pPr>
        <w:spacing w:line="360" w:lineRule="auto"/>
        <w:jc w:val="center"/>
        <w:rPr>
          <w:b/>
          <w:bCs/>
          <w:sz w:val="24"/>
          <w:rtl/>
        </w:rPr>
      </w:pPr>
      <w:r>
        <w:rPr>
          <w:rFonts w:hint="cs"/>
          <w:b/>
          <w:bCs/>
          <w:sz w:val="24"/>
          <w:u w:val="single"/>
          <w:rtl/>
        </w:rPr>
        <w:t xml:space="preserve"> </w:t>
      </w:r>
    </w:p>
    <w:p w:rsidR="00576945" w:rsidRPr="008921A8" w:rsidRDefault="00264E4A" w:rsidP="0036394B">
      <w:pPr>
        <w:spacing w:line="360" w:lineRule="auto"/>
        <w:jc w:val="center"/>
        <w:rPr>
          <w:b/>
          <w:bCs/>
          <w:sz w:val="24"/>
          <w:rtl/>
        </w:rPr>
      </w:pPr>
      <w:r w:rsidRPr="00107757">
        <w:rPr>
          <w:rFonts w:hint="cs"/>
          <w:b/>
          <w:bCs/>
          <w:sz w:val="24"/>
          <w:rtl/>
        </w:rPr>
        <w:t>מכרז</w:t>
      </w:r>
      <w:r w:rsidRPr="00107757">
        <w:rPr>
          <w:b/>
          <w:bCs/>
          <w:sz w:val="24"/>
          <w:rtl/>
        </w:rPr>
        <w:t xml:space="preserve"> </w:t>
      </w:r>
      <w:r w:rsidRPr="00107757">
        <w:rPr>
          <w:rFonts w:hint="cs"/>
          <w:b/>
          <w:bCs/>
          <w:sz w:val="24"/>
          <w:rtl/>
        </w:rPr>
        <w:t>מס</w:t>
      </w:r>
      <w:r w:rsidRPr="00107757">
        <w:rPr>
          <w:b/>
          <w:bCs/>
          <w:sz w:val="24"/>
          <w:rtl/>
        </w:rPr>
        <w:t>'</w:t>
      </w:r>
      <w:r w:rsidR="00241C3A" w:rsidRPr="00107757">
        <w:rPr>
          <w:b/>
          <w:bCs/>
          <w:sz w:val="24"/>
          <w:rtl/>
        </w:rPr>
        <w:t xml:space="preserve"> </w:t>
      </w:r>
      <w:r w:rsidR="00C86634">
        <w:rPr>
          <w:b/>
          <w:bCs/>
          <w:sz w:val="24"/>
          <w:rtl/>
        </w:rPr>
        <w:t>27/19</w:t>
      </w:r>
      <w:r w:rsidR="005553F5" w:rsidRPr="008921A8">
        <w:rPr>
          <w:b/>
          <w:bCs/>
          <w:sz w:val="24"/>
          <w:rtl/>
        </w:rPr>
        <w:t xml:space="preserve"> </w:t>
      </w:r>
    </w:p>
    <w:p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rsidR="00CE6607" w:rsidRPr="008921A8" w:rsidRDefault="00CE6607" w:rsidP="004722B3">
      <w:pPr>
        <w:spacing w:line="360" w:lineRule="auto"/>
        <w:jc w:val="both"/>
        <w:rPr>
          <w:b/>
          <w:bCs/>
          <w:sz w:val="24"/>
          <w:rtl/>
        </w:rPr>
      </w:pPr>
    </w:p>
    <w:p w:rsidR="00CE6607" w:rsidRPr="00B7230D" w:rsidRDefault="00CE6607" w:rsidP="0036394B">
      <w:pPr>
        <w:spacing w:line="360" w:lineRule="auto"/>
        <w:jc w:val="both"/>
        <w:rPr>
          <w:b/>
          <w:bCs/>
          <w:sz w:val="24"/>
          <w:u w:val="single"/>
          <w:rtl/>
        </w:rPr>
      </w:pPr>
    </w:p>
    <w:p w:rsidR="00CE6607" w:rsidRPr="00763F7F" w:rsidRDefault="00CE6607" w:rsidP="0036394B">
      <w:pPr>
        <w:spacing w:line="360" w:lineRule="auto"/>
        <w:jc w:val="both"/>
        <w:rPr>
          <w:b/>
          <w:bCs/>
          <w:sz w:val="24"/>
          <w:u w:val="single"/>
          <w:rtl/>
        </w:rPr>
      </w:pPr>
      <w:proofErr w:type="spellStart"/>
      <w:r w:rsidRPr="00B7230D">
        <w:rPr>
          <w:b/>
          <w:bCs/>
          <w:sz w:val="24"/>
          <w:u w:val="single"/>
          <w:rtl/>
        </w:rPr>
        <w:t>המינהל</w:t>
      </w:r>
      <w:proofErr w:type="spellEnd"/>
      <w:r w:rsidRPr="00B7230D">
        <w:rPr>
          <w:b/>
          <w:bCs/>
          <w:sz w:val="24"/>
          <w:u w:val="single"/>
          <w:rtl/>
        </w:rPr>
        <w:t xml:space="preserve"> האזרחי לאזור יהודה והשומרון</w:t>
      </w:r>
    </w:p>
    <w:p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rsidR="00CE6607" w:rsidRPr="007678B0" w:rsidRDefault="00CE6607" w:rsidP="003B3EC1">
      <w:pPr>
        <w:spacing w:line="360" w:lineRule="auto"/>
        <w:jc w:val="both"/>
        <w:rPr>
          <w:sz w:val="24"/>
          <w:rtl/>
        </w:rPr>
      </w:pPr>
      <w:r w:rsidRPr="007678B0">
        <w:rPr>
          <w:sz w:val="24"/>
          <w:rtl/>
        </w:rPr>
        <w:t xml:space="preserve">באמצעות קמ"ט אוצר </w:t>
      </w:r>
      <w:r w:rsidR="006C16C9">
        <w:rPr>
          <w:rFonts w:hint="cs"/>
          <w:sz w:val="24"/>
          <w:rtl/>
        </w:rPr>
        <w:t>ומנהלת לשכת התכנון</w:t>
      </w:r>
      <w:r w:rsidR="00735AF9">
        <w:rPr>
          <w:rFonts w:hint="cs"/>
          <w:sz w:val="24"/>
          <w:rtl/>
        </w:rPr>
        <w:t xml:space="preserve"> ו/או </w:t>
      </w:r>
      <w:proofErr w:type="spellStart"/>
      <w:r w:rsidR="00735AF9">
        <w:rPr>
          <w:rFonts w:hint="cs"/>
          <w:sz w:val="24"/>
          <w:rtl/>
        </w:rPr>
        <w:t>ס.רמ"א</w:t>
      </w:r>
      <w:proofErr w:type="spellEnd"/>
    </w:p>
    <w:p w:rsidR="00CE6607" w:rsidRPr="00B7230D" w:rsidRDefault="00CE6607" w:rsidP="00EE4955">
      <w:pPr>
        <w:spacing w:line="360" w:lineRule="auto"/>
        <w:jc w:val="both"/>
        <w:rPr>
          <w:b/>
          <w:bCs/>
          <w:sz w:val="24"/>
          <w:rtl/>
        </w:rPr>
      </w:pPr>
      <w:r w:rsidRPr="00B7230D">
        <w:rPr>
          <w:b/>
          <w:bCs/>
          <w:sz w:val="24"/>
          <w:rtl/>
        </w:rPr>
        <w:t>(להלן - "</w:t>
      </w:r>
      <w:proofErr w:type="spellStart"/>
      <w:r w:rsidRPr="00B7230D">
        <w:rPr>
          <w:b/>
          <w:bCs/>
          <w:sz w:val="24"/>
          <w:rtl/>
        </w:rPr>
        <w:t>המינהל</w:t>
      </w:r>
      <w:proofErr w:type="spellEnd"/>
      <w:r w:rsidRPr="00B7230D">
        <w:rPr>
          <w:b/>
          <w:bCs/>
          <w:sz w:val="24"/>
          <w:rtl/>
        </w:rPr>
        <w:t>")</w:t>
      </w:r>
    </w:p>
    <w:p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rsidR="00CE6607" w:rsidRPr="00B7230D" w:rsidRDefault="00CE6607" w:rsidP="004722B3">
      <w:pPr>
        <w:spacing w:line="360" w:lineRule="auto"/>
        <w:jc w:val="both"/>
        <w:rPr>
          <w:b/>
          <w:bCs/>
          <w:sz w:val="24"/>
          <w:rtl/>
        </w:rPr>
      </w:pPr>
    </w:p>
    <w:p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rsidR="00C7792B" w:rsidRPr="00B7230D" w:rsidRDefault="00C7792B" w:rsidP="008921A8">
      <w:pPr>
        <w:spacing w:line="360" w:lineRule="auto"/>
        <w:ind w:left="1152" w:hanging="1152"/>
        <w:rPr>
          <w:sz w:val="24"/>
          <w:rtl/>
        </w:rPr>
      </w:pPr>
      <w:r w:rsidRPr="00B7230D">
        <w:rPr>
          <w:sz w:val="24"/>
          <w:rtl/>
        </w:rPr>
        <w:t xml:space="preserve">                     _____________________________</w:t>
      </w:r>
    </w:p>
    <w:p w:rsidR="00C7792B" w:rsidRPr="00B7230D" w:rsidRDefault="00C7792B" w:rsidP="008921A8">
      <w:pPr>
        <w:spacing w:line="360" w:lineRule="auto"/>
        <w:ind w:left="1152" w:hanging="1152"/>
        <w:rPr>
          <w:sz w:val="24"/>
          <w:rtl/>
        </w:rPr>
      </w:pPr>
      <w:r w:rsidRPr="00B7230D">
        <w:rPr>
          <w:sz w:val="24"/>
          <w:rtl/>
        </w:rPr>
        <w:tab/>
        <w:t>_____________________________</w:t>
      </w:r>
    </w:p>
    <w:p w:rsidR="00C7792B" w:rsidRPr="00B7230D" w:rsidRDefault="00C7792B" w:rsidP="008921A8">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sidR="00732E7E">
        <w:rPr>
          <w:rFonts w:hint="cs"/>
          <w:b/>
          <w:bCs/>
          <w:sz w:val="24"/>
          <w:rtl/>
        </w:rPr>
        <w:t>או "נותן השירותים"</w:t>
      </w:r>
      <w:r w:rsidRPr="00B7230D">
        <w:rPr>
          <w:sz w:val="24"/>
          <w:rtl/>
        </w:rPr>
        <w:t xml:space="preserve">                                                                                              </w:t>
      </w:r>
    </w:p>
    <w:p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rsidR="00CE6607" w:rsidRPr="00B7230D" w:rsidRDefault="00CE6607" w:rsidP="004722B3">
      <w:pPr>
        <w:spacing w:line="360" w:lineRule="auto"/>
        <w:jc w:val="both"/>
        <w:rPr>
          <w:sz w:val="24"/>
          <w:rtl/>
        </w:rPr>
      </w:pPr>
    </w:p>
    <w:p w:rsidR="00CE6607" w:rsidRPr="00B7230D" w:rsidRDefault="00CE6607" w:rsidP="003B3EC1">
      <w:pPr>
        <w:spacing w:line="360" w:lineRule="auto"/>
        <w:ind w:left="885" w:hanging="885"/>
        <w:jc w:val="both"/>
        <w:rPr>
          <w:sz w:val="24"/>
          <w:rtl/>
        </w:rPr>
      </w:pPr>
      <w:r w:rsidRPr="00107757">
        <w:rPr>
          <w:b/>
          <w:bCs/>
          <w:sz w:val="24"/>
          <w:rtl/>
        </w:rPr>
        <w:t>הואיל</w:t>
      </w:r>
      <w:r w:rsidRPr="00107757">
        <w:rPr>
          <w:sz w:val="24"/>
          <w:rtl/>
        </w:rPr>
        <w:t xml:space="preserve"> </w:t>
      </w:r>
      <w:r w:rsidRPr="00107757">
        <w:rPr>
          <w:sz w:val="24"/>
          <w:rtl/>
        </w:rPr>
        <w:tab/>
      </w:r>
      <w:proofErr w:type="spellStart"/>
      <w:r w:rsidRPr="00107757">
        <w:rPr>
          <w:sz w:val="24"/>
          <w:rtl/>
        </w:rPr>
        <w:t>והמינהל</w:t>
      </w:r>
      <w:proofErr w:type="spellEnd"/>
      <w:r w:rsidRPr="00107757">
        <w:rPr>
          <w:sz w:val="24"/>
          <w:rtl/>
        </w:rPr>
        <w:t xml:space="preserve"> יצא בפניה מס'</w:t>
      </w:r>
      <w:r w:rsidR="00241C3A" w:rsidRPr="00107757">
        <w:rPr>
          <w:sz w:val="24"/>
          <w:rtl/>
        </w:rPr>
        <w:t xml:space="preserve"> </w:t>
      </w:r>
      <w:r w:rsidR="00C86634">
        <w:rPr>
          <w:sz w:val="24"/>
          <w:u w:val="single"/>
          <w:rtl/>
        </w:rPr>
        <w:t>27/19</w:t>
      </w:r>
      <w:r w:rsidRPr="00107757">
        <w:rPr>
          <w:sz w:val="24"/>
          <w:rtl/>
        </w:rPr>
        <w:t xml:space="preserve"> לקבלת הצעות</w:t>
      </w:r>
      <w:r w:rsidR="00086EA7" w:rsidRPr="00107757">
        <w:rPr>
          <w:sz w:val="24"/>
          <w:rtl/>
        </w:rPr>
        <w:t xml:space="preserve"> למתן שירותי ייעוץ </w:t>
      </w:r>
      <w:r w:rsidR="006C16C9" w:rsidRPr="00107757">
        <w:rPr>
          <w:rFonts w:hint="cs"/>
          <w:sz w:val="24"/>
          <w:rtl/>
        </w:rPr>
        <w:t>ללשכת התכנון</w:t>
      </w:r>
      <w:r w:rsidR="00086EA7" w:rsidRPr="00107757">
        <w:rPr>
          <w:sz w:val="24"/>
          <w:rtl/>
        </w:rPr>
        <w:t xml:space="preserve"> </w:t>
      </w:r>
      <w:proofErr w:type="spellStart"/>
      <w:r w:rsidR="00086EA7" w:rsidRPr="00107757">
        <w:rPr>
          <w:rFonts w:hint="cs"/>
          <w:sz w:val="24"/>
          <w:rtl/>
        </w:rPr>
        <w:t>במינהל</w:t>
      </w:r>
      <w:proofErr w:type="spellEnd"/>
      <w:r w:rsidR="00086EA7" w:rsidRPr="00B7230D">
        <w:rPr>
          <w:sz w:val="24"/>
          <w:rtl/>
        </w:rPr>
        <w:t xml:space="preserve"> האזרחי</w:t>
      </w:r>
      <w:r w:rsidRPr="00B7230D">
        <w:rPr>
          <w:sz w:val="24"/>
          <w:rtl/>
        </w:rPr>
        <w:t>;</w:t>
      </w:r>
    </w:p>
    <w:p w:rsidR="00CE6607" w:rsidRPr="00B7230D" w:rsidRDefault="00CE6607" w:rsidP="004722B3">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xml:space="preserve">) כקבלן עצמאי, והיועץ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היועץ כקבלן עצמאי על בסיס הצהרה דלעיל;</w:t>
      </w:r>
    </w:p>
    <w:p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rsidR="00B753E3" w:rsidRPr="00763F7F" w:rsidRDefault="00B753E3" w:rsidP="008921A8">
      <w:pPr>
        <w:spacing w:line="360" w:lineRule="auto"/>
        <w:jc w:val="center"/>
        <w:rPr>
          <w:b/>
          <w:bCs/>
          <w:sz w:val="24"/>
          <w:u w:val="single"/>
          <w:rtl/>
        </w:rPr>
      </w:pPr>
    </w:p>
    <w:p w:rsidR="00B753E3" w:rsidRDefault="00B753E3" w:rsidP="004A5523">
      <w:pPr>
        <w:pStyle w:val="a6"/>
        <w:numPr>
          <w:ilvl w:val="0"/>
          <w:numId w:val="28"/>
        </w:numPr>
        <w:rPr>
          <w:sz w:val="24"/>
          <w:u w:val="single"/>
        </w:rPr>
      </w:pPr>
      <w:r w:rsidRPr="00D516D7">
        <w:rPr>
          <w:b/>
          <w:bCs/>
          <w:sz w:val="24"/>
          <w:u w:val="single"/>
          <w:rtl/>
        </w:rPr>
        <w:t>היקף הוראות ההסכם ושינוייו</w:t>
      </w:r>
    </w:p>
    <w:p w:rsidR="00D72544" w:rsidRDefault="00D72544" w:rsidP="004A5523">
      <w:pPr>
        <w:pStyle w:val="a6"/>
        <w:numPr>
          <w:ilvl w:val="1"/>
          <w:numId w:val="28"/>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rsidR="00114A1D" w:rsidRDefault="00114A1D" w:rsidP="004A5523">
      <w:pPr>
        <w:pStyle w:val="a6"/>
        <w:numPr>
          <w:ilvl w:val="1"/>
          <w:numId w:val="28"/>
        </w:numPr>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rsidR="00114A1D" w:rsidRPr="00B7230D" w:rsidRDefault="00114A1D" w:rsidP="004A5523">
      <w:pPr>
        <w:pStyle w:val="a6"/>
        <w:numPr>
          <w:ilvl w:val="1"/>
          <w:numId w:val="28"/>
        </w:numPr>
        <w:rPr>
          <w:sz w:val="24"/>
          <w:rtl/>
        </w:rPr>
      </w:pPr>
      <w:r w:rsidRPr="00B7230D">
        <w:rPr>
          <w:sz w:val="24"/>
          <w:rtl/>
        </w:rPr>
        <w:t>כל נספח להסכם, שייערך לאחר חתימת ההסכם, יהווה חלק בלתי נפרד מן ההסכם מרגע חתימת הצדדים על הנספח.</w:t>
      </w:r>
    </w:p>
    <w:p w:rsidR="00B753E3" w:rsidRDefault="00114A1D" w:rsidP="004A5523">
      <w:pPr>
        <w:pStyle w:val="a6"/>
        <w:numPr>
          <w:ilvl w:val="1"/>
          <w:numId w:val="28"/>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rsidR="00114A1D" w:rsidRDefault="00114A1D" w:rsidP="00114A1D">
      <w:pPr>
        <w:pStyle w:val="a6"/>
        <w:ind w:left="792"/>
        <w:rPr>
          <w:sz w:val="24"/>
        </w:rPr>
      </w:pPr>
    </w:p>
    <w:p w:rsidR="00114A1D" w:rsidRPr="00114A1D" w:rsidRDefault="00114A1D" w:rsidP="004A5523">
      <w:pPr>
        <w:pStyle w:val="a6"/>
        <w:numPr>
          <w:ilvl w:val="0"/>
          <w:numId w:val="28"/>
        </w:numPr>
        <w:rPr>
          <w:sz w:val="24"/>
        </w:rPr>
      </w:pPr>
      <w:r>
        <w:rPr>
          <w:rFonts w:hint="cs"/>
          <w:b/>
          <w:bCs/>
          <w:sz w:val="24"/>
          <w:u w:val="single"/>
          <w:rtl/>
        </w:rPr>
        <w:t>פרשנות</w:t>
      </w:r>
    </w:p>
    <w:p w:rsidR="00114A1D" w:rsidRDefault="00114A1D" w:rsidP="004A5523">
      <w:pPr>
        <w:pStyle w:val="a6"/>
        <w:numPr>
          <w:ilvl w:val="1"/>
          <w:numId w:val="28"/>
        </w:numPr>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rsidR="00114A1D" w:rsidRDefault="00114A1D" w:rsidP="004A5523">
      <w:pPr>
        <w:pStyle w:val="a6"/>
        <w:numPr>
          <w:ilvl w:val="1"/>
          <w:numId w:val="28"/>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114A1D" w:rsidRDefault="00114A1D" w:rsidP="004A5523">
      <w:pPr>
        <w:pStyle w:val="a6"/>
        <w:numPr>
          <w:ilvl w:val="1"/>
          <w:numId w:val="28"/>
        </w:numPr>
        <w:rPr>
          <w:sz w:val="24"/>
        </w:rPr>
      </w:pPr>
      <w:r w:rsidRPr="00B7230D">
        <w:rPr>
          <w:sz w:val="24"/>
          <w:rtl/>
        </w:rPr>
        <w:t>כותרות הסעיפים הובאו לשם הנוחות בלבד, אין להן כל משמעות פרשנית ואין לראות בהן חלק מסעיפי ההסכם.</w:t>
      </w:r>
    </w:p>
    <w:p w:rsidR="00114A1D" w:rsidRDefault="00114A1D" w:rsidP="004A5523">
      <w:pPr>
        <w:pStyle w:val="a6"/>
        <w:numPr>
          <w:ilvl w:val="1"/>
          <w:numId w:val="28"/>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rsidR="00114A1D" w:rsidRDefault="00114A1D" w:rsidP="004A5523">
      <w:pPr>
        <w:pStyle w:val="a6"/>
        <w:numPr>
          <w:ilvl w:val="1"/>
          <w:numId w:val="28"/>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rsidR="00114A1D" w:rsidRDefault="00114A1D" w:rsidP="004A5523">
      <w:pPr>
        <w:pStyle w:val="a6"/>
        <w:numPr>
          <w:ilvl w:val="1"/>
          <w:numId w:val="28"/>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rsidR="00114A1D" w:rsidRPr="00B7230D" w:rsidRDefault="00114A1D" w:rsidP="004A5523">
      <w:pPr>
        <w:pStyle w:val="a6"/>
        <w:numPr>
          <w:ilvl w:val="1"/>
          <w:numId w:val="28"/>
        </w:numPr>
        <w:rPr>
          <w:sz w:val="24"/>
          <w:rtl/>
        </w:rPr>
      </w:pPr>
      <w:r w:rsidRPr="00B7230D">
        <w:rPr>
          <w:sz w:val="24"/>
          <w:rtl/>
        </w:rPr>
        <w:t xml:space="preserve">בהסכם זה - </w:t>
      </w:r>
    </w:p>
    <w:p w:rsidR="005E51C7" w:rsidRDefault="005E51C7" w:rsidP="004A5523">
      <w:pPr>
        <w:pStyle w:val="a6"/>
        <w:numPr>
          <w:ilvl w:val="2"/>
          <w:numId w:val="28"/>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rsidR="005E51C7" w:rsidRDefault="005E51C7" w:rsidP="004A5523">
      <w:pPr>
        <w:pStyle w:val="a6"/>
        <w:numPr>
          <w:ilvl w:val="2"/>
          <w:numId w:val="28"/>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rsidR="00114A1D" w:rsidRDefault="00114A1D" w:rsidP="004A5523">
      <w:pPr>
        <w:pStyle w:val="a6"/>
        <w:numPr>
          <w:ilvl w:val="2"/>
          <w:numId w:val="28"/>
        </w:numPr>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rsidR="00114A1D" w:rsidRDefault="00114A1D" w:rsidP="004A5523">
      <w:pPr>
        <w:pStyle w:val="a6"/>
        <w:numPr>
          <w:ilvl w:val="2"/>
          <w:numId w:val="28"/>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rsidR="00114A1D" w:rsidRDefault="00114A1D" w:rsidP="004A5523">
      <w:pPr>
        <w:pStyle w:val="a6"/>
        <w:numPr>
          <w:ilvl w:val="2"/>
          <w:numId w:val="28"/>
        </w:numPr>
        <w:rPr>
          <w:sz w:val="24"/>
        </w:rPr>
      </w:pPr>
      <w:r w:rsidRPr="00B7230D">
        <w:rPr>
          <w:sz w:val="24"/>
          <w:rtl/>
        </w:rPr>
        <w:t>"</w:t>
      </w:r>
      <w:r w:rsidRPr="00D72544">
        <w:rPr>
          <w:b/>
          <w:bCs/>
          <w:sz w:val="24"/>
          <w:rtl/>
        </w:rPr>
        <w:t>החשבונית</w:t>
      </w:r>
      <w:r w:rsidRPr="00B7230D">
        <w:rPr>
          <w:sz w:val="24"/>
          <w:rtl/>
        </w:rPr>
        <w:t xml:space="preserve">" - חשבונית מס/עסקה כדין ופירוט השירותים שבגינם דורש היועץ תשלום מן </w:t>
      </w:r>
      <w:proofErr w:type="spellStart"/>
      <w:r w:rsidRPr="00B7230D">
        <w:rPr>
          <w:sz w:val="24"/>
          <w:rtl/>
        </w:rPr>
        <w:t>המינהל</w:t>
      </w:r>
      <w:proofErr w:type="spellEnd"/>
      <w:r>
        <w:rPr>
          <w:rFonts w:hint="cs"/>
          <w:sz w:val="24"/>
          <w:rtl/>
        </w:rPr>
        <w:t>;</w:t>
      </w:r>
    </w:p>
    <w:p w:rsidR="00114A1D" w:rsidRDefault="00114A1D" w:rsidP="004A5523">
      <w:pPr>
        <w:pStyle w:val="a6"/>
        <w:numPr>
          <w:ilvl w:val="2"/>
          <w:numId w:val="28"/>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rsidR="00114A1D" w:rsidRDefault="00114A1D" w:rsidP="004A5523">
      <w:pPr>
        <w:pStyle w:val="a6"/>
        <w:numPr>
          <w:ilvl w:val="2"/>
          <w:numId w:val="28"/>
        </w:numPr>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rsidR="00114A1D" w:rsidRDefault="00114A1D" w:rsidP="004A5523">
      <w:pPr>
        <w:pStyle w:val="a6"/>
        <w:numPr>
          <w:ilvl w:val="2"/>
          <w:numId w:val="28"/>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w:t>
      </w:r>
      <w:proofErr w:type="spellStart"/>
      <w:r w:rsidRPr="00B7230D">
        <w:rPr>
          <w:sz w:val="24"/>
          <w:rtl/>
        </w:rPr>
        <w:t>המינהל</w:t>
      </w:r>
      <w:proofErr w:type="spellEnd"/>
      <w:r w:rsidRPr="00B7230D">
        <w:rPr>
          <w:sz w:val="24"/>
          <w:rtl/>
        </w:rPr>
        <w:t xml:space="preserve"> האזרחי בכתב לעניין הסכם זה או כל חלק ממנו, בין מראש ובין בדיעבד. כל עוד לא ניתנה הרשאה כאמור, יהיה </w:t>
      </w:r>
      <w:r w:rsidR="003241A8">
        <w:rPr>
          <w:rFonts w:hint="cs"/>
          <w:sz w:val="24"/>
          <w:rtl/>
        </w:rPr>
        <w:t>המקשר, כמפורט בנספח הטכני</w:t>
      </w:r>
      <w:r w:rsidRPr="00B7230D">
        <w:rPr>
          <w:sz w:val="24"/>
          <w:rtl/>
        </w:rPr>
        <w:t xml:space="preserve">. המקשר ייצג את </w:t>
      </w:r>
      <w:proofErr w:type="spellStart"/>
      <w:r w:rsidRPr="00B7230D">
        <w:rPr>
          <w:sz w:val="24"/>
          <w:rtl/>
        </w:rPr>
        <w:t>המינהל</w:t>
      </w:r>
      <w:proofErr w:type="spellEnd"/>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w:t>
      </w:r>
      <w:proofErr w:type="spellStart"/>
      <w:r w:rsidRPr="00B7230D">
        <w:rPr>
          <w:sz w:val="24"/>
          <w:rtl/>
        </w:rPr>
        <w:t>המינהל</w:t>
      </w:r>
      <w:proofErr w:type="spellEnd"/>
      <w:r w:rsidRPr="00B7230D">
        <w:rPr>
          <w:sz w:val="24"/>
          <w:rtl/>
        </w:rPr>
        <w:t xml:space="preserve"> האזרחי</w:t>
      </w:r>
      <w:r>
        <w:rPr>
          <w:rFonts w:hint="cs"/>
          <w:sz w:val="24"/>
          <w:rtl/>
        </w:rPr>
        <w:t>;</w:t>
      </w:r>
    </w:p>
    <w:p w:rsidR="00114A1D" w:rsidRDefault="00114A1D" w:rsidP="004A5523">
      <w:pPr>
        <w:pStyle w:val="a6"/>
        <w:numPr>
          <w:ilvl w:val="2"/>
          <w:numId w:val="28"/>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rsidR="00114A1D" w:rsidRDefault="00114A1D" w:rsidP="004A5523">
      <w:pPr>
        <w:pStyle w:val="a6"/>
        <w:numPr>
          <w:ilvl w:val="2"/>
          <w:numId w:val="28"/>
        </w:numPr>
        <w:rPr>
          <w:sz w:val="24"/>
        </w:rPr>
      </w:pPr>
      <w:r w:rsidRPr="00B7230D">
        <w:rPr>
          <w:sz w:val="24"/>
          <w:rtl/>
        </w:rPr>
        <w:lastRenderedPageBreak/>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rsidR="00996CF8" w:rsidRDefault="00996CF8" w:rsidP="004A5523">
      <w:pPr>
        <w:pStyle w:val="a6"/>
        <w:numPr>
          <w:ilvl w:val="2"/>
          <w:numId w:val="28"/>
        </w:numPr>
        <w:rPr>
          <w:sz w:val="24"/>
        </w:rPr>
      </w:pPr>
      <w:r>
        <w:rPr>
          <w:rFonts w:hint="cs"/>
          <w:sz w:val="24"/>
          <w:rtl/>
        </w:rPr>
        <w:t xml:space="preserve">לשון יחיד משמעה גם לשון רבים ולהיפך, ולשון זכר משמעה גם לשון נקבה ולהיפך, </w:t>
      </w:r>
      <w:proofErr w:type="spellStart"/>
      <w:r>
        <w:rPr>
          <w:rFonts w:hint="cs"/>
          <w:sz w:val="24"/>
          <w:rtl/>
        </w:rPr>
        <w:t>הכל</w:t>
      </w:r>
      <w:proofErr w:type="spellEnd"/>
      <w:r>
        <w:rPr>
          <w:rFonts w:hint="cs"/>
          <w:sz w:val="24"/>
          <w:rtl/>
        </w:rPr>
        <w:t xml:space="preserve"> לפי העניין.</w:t>
      </w:r>
    </w:p>
    <w:p w:rsidR="00114A1D" w:rsidRDefault="00114A1D" w:rsidP="00114A1D">
      <w:pPr>
        <w:pStyle w:val="a6"/>
        <w:ind w:left="1224"/>
        <w:rPr>
          <w:sz w:val="24"/>
        </w:rPr>
      </w:pPr>
    </w:p>
    <w:p w:rsidR="00114A1D" w:rsidRDefault="00114A1D" w:rsidP="004A5523">
      <w:pPr>
        <w:pStyle w:val="a6"/>
        <w:numPr>
          <w:ilvl w:val="0"/>
          <w:numId w:val="28"/>
        </w:numPr>
        <w:rPr>
          <w:sz w:val="24"/>
        </w:rPr>
      </w:pPr>
      <w:r>
        <w:rPr>
          <w:rFonts w:hint="cs"/>
          <w:b/>
          <w:bCs/>
          <w:sz w:val="24"/>
          <w:u w:val="single"/>
          <w:rtl/>
        </w:rPr>
        <w:t>בטחונות</w:t>
      </w:r>
    </w:p>
    <w:p w:rsidR="00114A1D" w:rsidRDefault="00114A1D" w:rsidP="004A5523">
      <w:pPr>
        <w:pStyle w:val="a6"/>
        <w:numPr>
          <w:ilvl w:val="1"/>
          <w:numId w:val="28"/>
        </w:numPr>
        <w:rPr>
          <w:sz w:val="24"/>
        </w:rPr>
      </w:pPr>
      <w:r w:rsidRPr="0029239A">
        <w:rPr>
          <w:sz w:val="24"/>
          <w:rtl/>
        </w:rPr>
        <w:t xml:space="preserve">לשם הבטחת מילוי התחייבויותיו על פי הזמנה זו, הספק יפקיד בידי המשרד המזמין ערבות </w:t>
      </w:r>
      <w:r w:rsidR="006E0E75" w:rsidRPr="0029239A">
        <w:rPr>
          <w:sz w:val="24"/>
          <w:rtl/>
        </w:rPr>
        <w:t>צמודה</w:t>
      </w:r>
      <w:r w:rsidR="006E0E75">
        <w:rPr>
          <w:rFonts w:hint="cs"/>
          <w:sz w:val="24"/>
          <w:rtl/>
        </w:rPr>
        <w:t xml:space="preserve"> למדד המחירים לצרכן</w:t>
      </w:r>
      <w:r w:rsidR="00380C0E">
        <w:rPr>
          <w:rFonts w:hint="cs"/>
          <w:sz w:val="24"/>
          <w:rtl/>
        </w:rPr>
        <w:t>, שמפרסמת הלשכה המרכזית לסטטיסטיקה בישראל (להלן: "</w:t>
      </w:r>
      <w:r w:rsidR="00380C0E">
        <w:rPr>
          <w:rFonts w:hint="cs"/>
          <w:b/>
          <w:bCs/>
          <w:sz w:val="24"/>
          <w:rtl/>
        </w:rPr>
        <w:t>מדד המחירים לצרכן</w:t>
      </w:r>
      <w:r w:rsidR="00380C0E">
        <w:rPr>
          <w:rFonts w:hint="cs"/>
          <w:sz w:val="24"/>
          <w:rtl/>
        </w:rPr>
        <w:t>"),</w:t>
      </w:r>
      <w:r w:rsidR="006E0E75">
        <w:rPr>
          <w:rFonts w:hint="cs"/>
          <w:sz w:val="24"/>
          <w:rtl/>
        </w:rPr>
        <w:t xml:space="preserve"> הידוע במועד האחרון להגשת ההצעות</w:t>
      </w:r>
      <w:r w:rsidRPr="0029239A">
        <w:rPr>
          <w:sz w:val="24"/>
          <w:rtl/>
        </w:rPr>
        <w:t xml:space="preserve"> מבנק, או מחברת ביטוח, להנחת דעתה של ועדת המכרזים בשיעור של </w:t>
      </w:r>
      <w:r>
        <w:rPr>
          <w:rFonts w:hint="cs"/>
          <w:sz w:val="24"/>
          <w:rtl/>
        </w:rPr>
        <w:t>5</w:t>
      </w:r>
      <w:r w:rsidR="00C42DDB">
        <w:rPr>
          <w:rFonts w:hint="cs"/>
          <w:sz w:val="24"/>
          <w:rtl/>
        </w:rPr>
        <w:t>%</w:t>
      </w:r>
      <w:r>
        <w:rPr>
          <w:rFonts w:hint="cs"/>
          <w:sz w:val="24"/>
          <w:rtl/>
        </w:rPr>
        <w:t xml:space="preserve"> </w:t>
      </w:r>
      <w:r w:rsidRPr="0029239A">
        <w:rPr>
          <w:sz w:val="24"/>
          <w:rtl/>
        </w:rPr>
        <w:t xml:space="preserve">מערך ההזמנה כולל </w:t>
      </w:r>
      <w:proofErr w:type="spellStart"/>
      <w:r w:rsidRPr="0029239A">
        <w:rPr>
          <w:sz w:val="24"/>
          <w:rtl/>
        </w:rPr>
        <w:t>מע"</w:t>
      </w:r>
      <w:r w:rsidR="00380C0E">
        <w:rPr>
          <w:rFonts w:hint="cs"/>
          <w:sz w:val="24"/>
          <w:rtl/>
        </w:rPr>
        <w:t>ם</w:t>
      </w:r>
      <w:proofErr w:type="spellEnd"/>
      <w:r w:rsidRPr="0029239A">
        <w:rPr>
          <w:sz w:val="24"/>
          <w:rtl/>
        </w:rPr>
        <w:t xml:space="preserve"> [ראה הוראת </w:t>
      </w:r>
      <w:proofErr w:type="spellStart"/>
      <w:r w:rsidRPr="0029239A">
        <w:rPr>
          <w:sz w:val="24"/>
          <w:rtl/>
        </w:rPr>
        <w:t>תכ"ם</w:t>
      </w:r>
      <w:proofErr w:type="spellEnd"/>
      <w:r w:rsidRPr="0029239A">
        <w:rPr>
          <w:sz w:val="24"/>
          <w:rtl/>
        </w:rPr>
        <w:t>, "ערבויות", מס' 7.5.1.1]</w:t>
      </w:r>
      <w:r>
        <w:rPr>
          <w:rFonts w:hint="cs"/>
          <w:sz w:val="24"/>
          <w:rtl/>
        </w:rPr>
        <w:t>.</w:t>
      </w:r>
    </w:p>
    <w:p w:rsidR="00114A1D" w:rsidRDefault="00114A1D" w:rsidP="004A5523">
      <w:pPr>
        <w:pStyle w:val="a6"/>
        <w:numPr>
          <w:ilvl w:val="1"/>
          <w:numId w:val="28"/>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rsidR="00114A1D" w:rsidRDefault="00114A1D" w:rsidP="004A5523">
      <w:pPr>
        <w:pStyle w:val="a6"/>
        <w:numPr>
          <w:ilvl w:val="1"/>
          <w:numId w:val="28"/>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w:t>
      </w:r>
      <w:proofErr w:type="spellStart"/>
      <w:r w:rsidRPr="007678B0">
        <w:rPr>
          <w:sz w:val="24"/>
          <w:rtl/>
        </w:rPr>
        <w:t>מיידי</w:t>
      </w:r>
      <w:proofErr w:type="spellEnd"/>
      <w:r w:rsidRPr="007678B0">
        <w:rPr>
          <w:sz w:val="24"/>
          <w:rtl/>
        </w:rPr>
        <w:t xml:space="preserve"> אם לא יעמוד היועץ באחת או יותר מהתחייבויותיו לפי ההסכם, כמו כן תהא ניתנת כולה או מקצתה לחילוט </w:t>
      </w:r>
      <w:proofErr w:type="spellStart"/>
      <w:r w:rsidRPr="007678B0">
        <w:rPr>
          <w:sz w:val="24"/>
          <w:rtl/>
        </w:rPr>
        <w:t>מיידי</w:t>
      </w:r>
      <w:proofErr w:type="spellEnd"/>
      <w:r w:rsidRPr="007678B0">
        <w:rPr>
          <w:sz w:val="24"/>
          <w:rtl/>
        </w:rPr>
        <w:t xml:space="preserve"> לשם גביית כל חוב שחייב היועץ </w:t>
      </w:r>
      <w:proofErr w:type="spellStart"/>
      <w:r w:rsidRPr="007678B0">
        <w:rPr>
          <w:sz w:val="24"/>
          <w:rtl/>
        </w:rPr>
        <w:t>למינהל</w:t>
      </w:r>
      <w:proofErr w:type="spellEnd"/>
      <w:r w:rsidRPr="007678B0">
        <w:rPr>
          <w:sz w:val="24"/>
          <w:rtl/>
        </w:rPr>
        <w:t>.</w:t>
      </w:r>
    </w:p>
    <w:p w:rsidR="00114A1D" w:rsidRDefault="00114A1D" w:rsidP="004A5523">
      <w:pPr>
        <w:pStyle w:val="a6"/>
        <w:numPr>
          <w:ilvl w:val="1"/>
          <w:numId w:val="28"/>
        </w:numPr>
        <w:rPr>
          <w:sz w:val="24"/>
        </w:rPr>
      </w:pPr>
      <w:r w:rsidRPr="00B7230D">
        <w:rPr>
          <w:sz w:val="24"/>
          <w:rtl/>
        </w:rPr>
        <w:t>אין בגובה הערבות כדי לשמש כל הגבלה או תקרה להתחייבויותיו של היועץ</w:t>
      </w:r>
      <w:r>
        <w:rPr>
          <w:rFonts w:hint="cs"/>
          <w:sz w:val="24"/>
          <w:rtl/>
        </w:rPr>
        <w:t>.</w:t>
      </w:r>
    </w:p>
    <w:p w:rsidR="00114A1D" w:rsidRDefault="00114A1D" w:rsidP="004A5523">
      <w:pPr>
        <w:pStyle w:val="a6"/>
        <w:numPr>
          <w:ilvl w:val="1"/>
          <w:numId w:val="28"/>
        </w:numPr>
        <w:rPr>
          <w:sz w:val="24"/>
        </w:rPr>
      </w:pPr>
      <w:r w:rsidRPr="00B7230D">
        <w:rPr>
          <w:sz w:val="24"/>
          <w:rtl/>
        </w:rPr>
        <w:t xml:space="preserve">אין באמור בסעיף זה כדי לגרוע מכל סעד שהוא ומכל זכות שהיא הנתונים </w:t>
      </w:r>
      <w:proofErr w:type="spellStart"/>
      <w:r w:rsidRPr="00B7230D">
        <w:rPr>
          <w:sz w:val="24"/>
          <w:rtl/>
        </w:rPr>
        <w:t>למינהל</w:t>
      </w:r>
      <w:proofErr w:type="spellEnd"/>
      <w:r w:rsidRPr="00B7230D">
        <w:rPr>
          <w:sz w:val="24"/>
          <w:rtl/>
        </w:rPr>
        <w:t xml:space="preserve"> לפי ההסכם ולפי כל דין</w:t>
      </w:r>
      <w:r>
        <w:rPr>
          <w:rFonts w:hint="cs"/>
          <w:sz w:val="24"/>
          <w:rtl/>
        </w:rPr>
        <w:t>.</w:t>
      </w:r>
    </w:p>
    <w:p w:rsidR="007B2872" w:rsidRDefault="007B2872" w:rsidP="007B2872">
      <w:pPr>
        <w:pStyle w:val="a6"/>
        <w:ind w:left="792"/>
        <w:rPr>
          <w:sz w:val="24"/>
        </w:rPr>
      </w:pPr>
    </w:p>
    <w:p w:rsidR="007B2872" w:rsidRDefault="007B2872" w:rsidP="004A5523">
      <w:pPr>
        <w:pStyle w:val="a6"/>
        <w:numPr>
          <w:ilvl w:val="0"/>
          <w:numId w:val="28"/>
        </w:numPr>
        <w:rPr>
          <w:sz w:val="24"/>
        </w:rPr>
      </w:pPr>
      <w:r>
        <w:rPr>
          <w:rFonts w:hint="cs"/>
          <w:b/>
          <w:bCs/>
          <w:sz w:val="24"/>
          <w:u w:val="single"/>
          <w:rtl/>
        </w:rPr>
        <w:t>תקופת ההסכם</w:t>
      </w:r>
    </w:p>
    <w:p w:rsidR="007B2872" w:rsidRDefault="007B2872" w:rsidP="004A5523">
      <w:pPr>
        <w:pStyle w:val="a6"/>
        <w:numPr>
          <w:ilvl w:val="1"/>
          <w:numId w:val="28"/>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rsidR="007B2872" w:rsidRDefault="007B2872" w:rsidP="004A5523">
      <w:pPr>
        <w:pStyle w:val="a6"/>
        <w:numPr>
          <w:ilvl w:val="1"/>
          <w:numId w:val="28"/>
        </w:numPr>
        <w:rPr>
          <w:sz w:val="24"/>
        </w:rPr>
      </w:pPr>
      <w:proofErr w:type="spellStart"/>
      <w:r w:rsidRPr="00B7230D">
        <w:rPr>
          <w:sz w:val="24"/>
          <w:rtl/>
        </w:rPr>
        <w:t>המינהל</w:t>
      </w:r>
      <w:proofErr w:type="spellEnd"/>
      <w:r w:rsidRPr="00B7230D">
        <w:rPr>
          <w:sz w:val="24"/>
          <w:rtl/>
        </w:rPr>
        <w:t xml:space="preserve">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rsidR="007B2872" w:rsidRDefault="007B2872" w:rsidP="004A5523">
      <w:pPr>
        <w:pStyle w:val="a6"/>
        <w:numPr>
          <w:ilvl w:val="1"/>
          <w:numId w:val="28"/>
        </w:numPr>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6E0E75" w:rsidRPr="0029239A">
        <w:rPr>
          <w:sz w:val="24"/>
          <w:rtl/>
        </w:rPr>
        <w:t>צמודה</w:t>
      </w:r>
      <w:r w:rsidR="006E0E75">
        <w:rPr>
          <w:rFonts w:hint="cs"/>
          <w:sz w:val="24"/>
          <w:rtl/>
        </w:rPr>
        <w:t xml:space="preserve"> למדד המחירים לצרכן הידוע במועד האחרון להגשת ההצעות</w:t>
      </w:r>
      <w:r w:rsidR="006E0E75" w:rsidRPr="0029239A">
        <w:rPr>
          <w:sz w:val="24"/>
          <w:rtl/>
        </w:rPr>
        <w:t xml:space="preserve">  </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rsidR="007B2872" w:rsidRDefault="007B2872" w:rsidP="004A5523">
      <w:pPr>
        <w:pStyle w:val="a6"/>
        <w:numPr>
          <w:ilvl w:val="1"/>
          <w:numId w:val="28"/>
        </w:numPr>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rsidR="007B2872" w:rsidRDefault="007B2872" w:rsidP="004A5523">
      <w:pPr>
        <w:pStyle w:val="a6"/>
        <w:numPr>
          <w:ilvl w:val="1"/>
          <w:numId w:val="28"/>
        </w:numPr>
        <w:rPr>
          <w:sz w:val="24"/>
        </w:rPr>
      </w:pPr>
      <w:r w:rsidRPr="00B7230D">
        <w:rPr>
          <w:sz w:val="24"/>
          <w:rtl/>
        </w:rPr>
        <w:lastRenderedPageBreak/>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ליועץ בעד אותו חלק משירותי היועץ שניתנו על ידיו עד להבאת ההסכם לידי גמר וזאת לסילוק גמור ומוחלט של שכרו. מובהר כי </w:t>
      </w:r>
      <w:proofErr w:type="spellStart"/>
      <w:r w:rsidRPr="00B7230D">
        <w:rPr>
          <w:sz w:val="24"/>
          <w:rtl/>
        </w:rPr>
        <w:t>המינהל</w:t>
      </w:r>
      <w:proofErr w:type="spellEnd"/>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rsidR="007B2872" w:rsidRDefault="007B2872" w:rsidP="004A5523">
      <w:pPr>
        <w:pStyle w:val="a6"/>
        <w:numPr>
          <w:ilvl w:val="1"/>
          <w:numId w:val="28"/>
        </w:numPr>
        <w:rPr>
          <w:sz w:val="24"/>
        </w:rPr>
      </w:pPr>
      <w:r w:rsidRPr="00B7230D">
        <w:rPr>
          <w:sz w:val="24"/>
          <w:rtl/>
        </w:rPr>
        <w:t>מבלי לפגוע בכל סעד אחר הנתון לצדדים</w:t>
      </w:r>
      <w:r>
        <w:rPr>
          <w:rFonts w:hint="cs"/>
          <w:sz w:val="24"/>
          <w:rtl/>
        </w:rPr>
        <w:t>:</w:t>
      </w:r>
    </w:p>
    <w:p w:rsidR="007B2872" w:rsidRDefault="007B2872" w:rsidP="004A5523">
      <w:pPr>
        <w:pStyle w:val="a6"/>
        <w:numPr>
          <w:ilvl w:val="2"/>
          <w:numId w:val="28"/>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rsidR="007B2872" w:rsidRDefault="007B2872" w:rsidP="004A5523">
      <w:pPr>
        <w:pStyle w:val="a6"/>
        <w:numPr>
          <w:ilvl w:val="2"/>
          <w:numId w:val="28"/>
        </w:numPr>
        <w:rPr>
          <w:sz w:val="24"/>
        </w:rPr>
      </w:pPr>
      <w:r w:rsidRPr="00B7230D">
        <w:rPr>
          <w:sz w:val="24"/>
          <w:rtl/>
        </w:rPr>
        <w:t xml:space="preserve">הפר היועץ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rsidR="007B2872" w:rsidRDefault="007B2872" w:rsidP="004A5523">
      <w:pPr>
        <w:pStyle w:val="a6"/>
        <w:numPr>
          <w:ilvl w:val="2"/>
          <w:numId w:val="28"/>
        </w:numPr>
        <w:rPr>
          <w:sz w:val="24"/>
        </w:rPr>
      </w:pPr>
      <w:r w:rsidRPr="00B7230D">
        <w:rPr>
          <w:sz w:val="24"/>
          <w:rtl/>
        </w:rPr>
        <w:t>מוסכם כי כל אחד מן המקרים הבאים ייחשב להפרה יסודית של ההסכם</w:t>
      </w:r>
      <w:r>
        <w:rPr>
          <w:rFonts w:hint="cs"/>
          <w:sz w:val="24"/>
          <w:rtl/>
        </w:rPr>
        <w:t>:</w:t>
      </w:r>
    </w:p>
    <w:p w:rsidR="007B2872" w:rsidRDefault="007B2872" w:rsidP="004A5523">
      <w:pPr>
        <w:pStyle w:val="a6"/>
        <w:numPr>
          <w:ilvl w:val="3"/>
          <w:numId w:val="28"/>
        </w:numPr>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rsidR="007B2872" w:rsidRPr="00B7230D" w:rsidRDefault="007B2872" w:rsidP="004A5523">
      <w:pPr>
        <w:pStyle w:val="a6"/>
        <w:numPr>
          <w:ilvl w:val="3"/>
          <w:numId w:val="28"/>
        </w:numPr>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r w:rsidR="00234597">
        <w:rPr>
          <w:rFonts w:hint="cs"/>
          <w:sz w:val="24"/>
          <w:rtl/>
        </w:rPr>
        <w:t>;</w:t>
      </w:r>
    </w:p>
    <w:p w:rsidR="007B2872" w:rsidRDefault="007B2872" w:rsidP="004A5523">
      <w:pPr>
        <w:pStyle w:val="a6"/>
        <w:numPr>
          <w:ilvl w:val="3"/>
          <w:numId w:val="28"/>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rsidR="007B2872" w:rsidRDefault="007B2872" w:rsidP="004A5523">
      <w:pPr>
        <w:pStyle w:val="a6"/>
        <w:numPr>
          <w:ilvl w:val="3"/>
          <w:numId w:val="28"/>
        </w:numPr>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sidR="00234597">
        <w:rPr>
          <w:rFonts w:hint="cs"/>
          <w:sz w:val="24"/>
          <w:rtl/>
        </w:rPr>
        <w:t>;</w:t>
      </w:r>
    </w:p>
    <w:p w:rsidR="007B2872" w:rsidRDefault="007B2872" w:rsidP="004A5523">
      <w:pPr>
        <w:pStyle w:val="a6"/>
        <w:numPr>
          <w:ilvl w:val="3"/>
          <w:numId w:val="28"/>
        </w:numPr>
        <w:rPr>
          <w:sz w:val="24"/>
        </w:rPr>
      </w:pPr>
      <w:r w:rsidRPr="00B7230D">
        <w:rPr>
          <w:sz w:val="24"/>
          <w:rtl/>
        </w:rPr>
        <w:t>הפרת זכויות עבודה של  היועץ כלפי עובדיו</w:t>
      </w:r>
      <w:r w:rsidR="00234597">
        <w:rPr>
          <w:rFonts w:hint="cs"/>
          <w:sz w:val="24"/>
          <w:rtl/>
        </w:rPr>
        <w:t>;</w:t>
      </w:r>
    </w:p>
    <w:p w:rsidR="00875D8E" w:rsidRDefault="00234597" w:rsidP="004A5523">
      <w:pPr>
        <w:pStyle w:val="a6"/>
        <w:numPr>
          <w:ilvl w:val="3"/>
          <w:numId w:val="28"/>
        </w:numPr>
        <w:rPr>
          <w:sz w:val="24"/>
        </w:rPr>
      </w:pPr>
      <w:r>
        <w:rPr>
          <w:rFonts w:hint="cs"/>
          <w:sz w:val="24"/>
          <w:rtl/>
        </w:rPr>
        <w:t>הפרה כאמור בסעיף 12.5.2 שלהלן;</w:t>
      </w:r>
    </w:p>
    <w:p w:rsidR="00234597" w:rsidRDefault="00234597" w:rsidP="004A5523">
      <w:pPr>
        <w:pStyle w:val="a6"/>
        <w:numPr>
          <w:ilvl w:val="3"/>
          <w:numId w:val="28"/>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rsidR="00234597" w:rsidRDefault="00234597" w:rsidP="004A5523">
      <w:pPr>
        <w:pStyle w:val="a6"/>
        <w:numPr>
          <w:ilvl w:val="3"/>
          <w:numId w:val="28"/>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rsidR="00234597" w:rsidRDefault="00234597" w:rsidP="004A5523">
      <w:pPr>
        <w:pStyle w:val="a6"/>
        <w:numPr>
          <w:ilvl w:val="3"/>
          <w:numId w:val="28"/>
        </w:numPr>
        <w:rPr>
          <w:sz w:val="24"/>
        </w:rPr>
      </w:pPr>
      <w:r w:rsidRPr="00B7230D">
        <w:rPr>
          <w:sz w:val="24"/>
          <w:rtl/>
        </w:rPr>
        <w:t>אי כיבוד הצהרת הסודיות</w:t>
      </w:r>
      <w:r>
        <w:rPr>
          <w:rFonts w:hint="cs"/>
          <w:sz w:val="24"/>
          <w:rtl/>
        </w:rPr>
        <w:t>;</w:t>
      </w:r>
    </w:p>
    <w:p w:rsidR="00234597" w:rsidRDefault="00234597" w:rsidP="004A5523">
      <w:pPr>
        <w:pStyle w:val="a6"/>
        <w:numPr>
          <w:ilvl w:val="3"/>
          <w:numId w:val="28"/>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rsidR="00234597" w:rsidRDefault="00234597" w:rsidP="004A5523">
      <w:pPr>
        <w:pStyle w:val="a6"/>
        <w:numPr>
          <w:ilvl w:val="3"/>
          <w:numId w:val="28"/>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rsidR="00234597" w:rsidRDefault="00234597" w:rsidP="004A5523">
      <w:pPr>
        <w:pStyle w:val="a6"/>
        <w:numPr>
          <w:ilvl w:val="3"/>
          <w:numId w:val="28"/>
        </w:numPr>
        <w:rPr>
          <w:sz w:val="24"/>
        </w:rPr>
      </w:pPr>
      <w:r>
        <w:rPr>
          <w:rFonts w:hint="cs"/>
          <w:sz w:val="24"/>
          <w:rtl/>
        </w:rPr>
        <w:t>שינוי במצבו של היועץ, כך שהוא אינו עומד בתנאי הסף של המכרז;</w:t>
      </w:r>
    </w:p>
    <w:p w:rsidR="00234597" w:rsidRDefault="00234597" w:rsidP="004A5523">
      <w:pPr>
        <w:pStyle w:val="a6"/>
        <w:numPr>
          <w:ilvl w:val="3"/>
          <w:numId w:val="28"/>
        </w:numPr>
        <w:rPr>
          <w:sz w:val="24"/>
        </w:rPr>
      </w:pPr>
      <w:r>
        <w:rPr>
          <w:rFonts w:hint="cs"/>
          <w:sz w:val="24"/>
          <w:rtl/>
        </w:rPr>
        <w:t xml:space="preserve">מתן השירותים על-ידי מי שאינו היועץ, או שלא אושר בכתב ומראש על-ידי </w:t>
      </w:r>
      <w:proofErr w:type="spellStart"/>
      <w:r>
        <w:rPr>
          <w:rFonts w:hint="cs"/>
          <w:sz w:val="24"/>
          <w:rtl/>
        </w:rPr>
        <w:t>המינהל</w:t>
      </w:r>
      <w:proofErr w:type="spellEnd"/>
      <w:r>
        <w:rPr>
          <w:rFonts w:hint="cs"/>
          <w:sz w:val="24"/>
          <w:rtl/>
        </w:rPr>
        <w:t>.</w:t>
      </w:r>
    </w:p>
    <w:p w:rsidR="007B2872" w:rsidRDefault="007B2872" w:rsidP="004A5523">
      <w:pPr>
        <w:pStyle w:val="a6"/>
        <w:numPr>
          <w:ilvl w:val="2"/>
          <w:numId w:val="28"/>
        </w:numPr>
        <w:rPr>
          <w:sz w:val="24"/>
        </w:rPr>
      </w:pPr>
      <w:proofErr w:type="spellStart"/>
      <w:r>
        <w:rPr>
          <w:rFonts w:hint="cs"/>
          <w:sz w:val="24"/>
          <w:rtl/>
        </w:rPr>
        <w:t>המינהל</w:t>
      </w:r>
      <w:proofErr w:type="spellEnd"/>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w:t>
      </w:r>
      <w:proofErr w:type="spellStart"/>
      <w:r>
        <w:rPr>
          <w:rFonts w:hint="cs"/>
          <w:sz w:val="24"/>
          <w:rtl/>
        </w:rPr>
        <w:t>המינהל</w:t>
      </w:r>
      <w:proofErr w:type="spellEnd"/>
      <w:r>
        <w:rPr>
          <w:rFonts w:hint="cs"/>
          <w:sz w:val="24"/>
          <w:rtl/>
        </w:rPr>
        <w:t xml:space="preserve">, יהיה </w:t>
      </w:r>
      <w:proofErr w:type="spellStart"/>
      <w:r>
        <w:rPr>
          <w:rFonts w:hint="cs"/>
          <w:sz w:val="24"/>
          <w:rtl/>
        </w:rPr>
        <w:t>המינהל</w:t>
      </w:r>
      <w:proofErr w:type="spellEnd"/>
      <w:r>
        <w:rPr>
          <w:rFonts w:hint="cs"/>
          <w:sz w:val="24"/>
          <w:rtl/>
        </w:rPr>
        <w:t xml:space="preserve"> רשאי לסיים את ההתקשרות לאלתר.</w:t>
      </w:r>
    </w:p>
    <w:p w:rsidR="007B2872" w:rsidRDefault="007B2872" w:rsidP="004A5523">
      <w:pPr>
        <w:pStyle w:val="a6"/>
        <w:numPr>
          <w:ilvl w:val="1"/>
          <w:numId w:val="28"/>
        </w:numPr>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rsidR="007B2872" w:rsidRDefault="007B2872" w:rsidP="004A5523">
      <w:pPr>
        <w:pStyle w:val="a6"/>
        <w:numPr>
          <w:ilvl w:val="1"/>
          <w:numId w:val="28"/>
        </w:numPr>
        <w:rPr>
          <w:sz w:val="24"/>
        </w:rPr>
      </w:pPr>
      <w:r w:rsidRPr="00B7230D">
        <w:rPr>
          <w:sz w:val="24"/>
          <w:rtl/>
        </w:rPr>
        <w:lastRenderedPageBreak/>
        <w:t xml:space="preserve">הובא ההסכם לידי גמר (בין אם בוטל ובין בדרך אחרת), או הופסק ביצוע ההסכם או צומצם, והכל לפי תנאי ההסכם, יהיה היועץ 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rsidR="007B2872" w:rsidRDefault="007B2872" w:rsidP="004A5523">
      <w:pPr>
        <w:pStyle w:val="a6"/>
        <w:numPr>
          <w:ilvl w:val="1"/>
          <w:numId w:val="28"/>
        </w:numPr>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7B2872" w:rsidRDefault="007B2872" w:rsidP="004A5523">
      <w:pPr>
        <w:pStyle w:val="a6"/>
        <w:numPr>
          <w:ilvl w:val="1"/>
          <w:numId w:val="28"/>
        </w:numPr>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rsidR="007B2872" w:rsidRDefault="007B2872" w:rsidP="004A5523">
      <w:pPr>
        <w:pStyle w:val="a6"/>
        <w:numPr>
          <w:ilvl w:val="1"/>
          <w:numId w:val="28"/>
        </w:numPr>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rsidR="007B2872" w:rsidRDefault="007B2872" w:rsidP="004A5523">
      <w:pPr>
        <w:pStyle w:val="a6"/>
        <w:numPr>
          <w:ilvl w:val="1"/>
          <w:numId w:val="28"/>
        </w:numPr>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השירותים אשר סופקו עד לאותו מועד.</w:t>
      </w:r>
    </w:p>
    <w:p w:rsidR="007B2872" w:rsidRDefault="007B2872" w:rsidP="007B2872">
      <w:pPr>
        <w:pStyle w:val="a6"/>
        <w:ind w:left="360"/>
        <w:rPr>
          <w:sz w:val="24"/>
        </w:rPr>
      </w:pPr>
    </w:p>
    <w:p w:rsidR="007B2872" w:rsidRDefault="007B2872" w:rsidP="004A5523">
      <w:pPr>
        <w:pStyle w:val="a6"/>
        <w:numPr>
          <w:ilvl w:val="0"/>
          <w:numId w:val="28"/>
        </w:numPr>
        <w:rPr>
          <w:sz w:val="24"/>
        </w:rPr>
      </w:pPr>
      <w:r>
        <w:rPr>
          <w:rFonts w:hint="cs"/>
          <w:b/>
          <w:bCs/>
          <w:sz w:val="24"/>
          <w:u w:val="single"/>
          <w:rtl/>
        </w:rPr>
        <w:t>הסבת ההסכם</w:t>
      </w:r>
    </w:p>
    <w:p w:rsidR="007B2872" w:rsidRDefault="007B2872" w:rsidP="004A5523">
      <w:pPr>
        <w:pStyle w:val="a6"/>
        <w:numPr>
          <w:ilvl w:val="1"/>
          <w:numId w:val="28"/>
        </w:numPr>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B2872" w:rsidRDefault="007B2872" w:rsidP="004A5523">
      <w:pPr>
        <w:pStyle w:val="a6"/>
        <w:numPr>
          <w:ilvl w:val="1"/>
          <w:numId w:val="28"/>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rsidR="007B2872" w:rsidRDefault="007B2872" w:rsidP="004A5523">
      <w:pPr>
        <w:pStyle w:val="a6"/>
        <w:numPr>
          <w:ilvl w:val="1"/>
          <w:numId w:val="28"/>
        </w:numPr>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rsidR="007B2872" w:rsidRDefault="007B2872" w:rsidP="004A5523">
      <w:pPr>
        <w:pStyle w:val="a6"/>
        <w:numPr>
          <w:ilvl w:val="1"/>
          <w:numId w:val="28"/>
        </w:numPr>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rsidR="007B2872" w:rsidRDefault="007B2872" w:rsidP="004A5523">
      <w:pPr>
        <w:pStyle w:val="a6"/>
        <w:numPr>
          <w:ilvl w:val="1"/>
          <w:numId w:val="28"/>
        </w:numPr>
        <w:rPr>
          <w:sz w:val="24"/>
        </w:rPr>
      </w:pPr>
      <w:r w:rsidRPr="00D516D7">
        <w:rPr>
          <w:sz w:val="24"/>
          <w:rtl/>
        </w:rPr>
        <w:t xml:space="preserve">היועץ רשאי </w:t>
      </w:r>
      <w:proofErr w:type="spellStart"/>
      <w:r w:rsidRPr="00D516D7">
        <w:rPr>
          <w:sz w:val="24"/>
          <w:rtl/>
        </w:rPr>
        <w:t>ליתן</w:t>
      </w:r>
      <w:proofErr w:type="spellEnd"/>
      <w:r w:rsidRPr="00D516D7">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rsidR="007B2872" w:rsidRDefault="007B2872" w:rsidP="007B2872">
      <w:pPr>
        <w:pStyle w:val="a6"/>
        <w:ind w:left="792"/>
        <w:rPr>
          <w:sz w:val="24"/>
        </w:rPr>
      </w:pPr>
    </w:p>
    <w:p w:rsidR="007B2872" w:rsidRDefault="007B2872" w:rsidP="004A5523">
      <w:pPr>
        <w:pStyle w:val="a6"/>
        <w:numPr>
          <w:ilvl w:val="0"/>
          <w:numId w:val="28"/>
        </w:numPr>
        <w:rPr>
          <w:sz w:val="24"/>
        </w:rPr>
      </w:pPr>
      <w:r>
        <w:rPr>
          <w:rFonts w:hint="cs"/>
          <w:b/>
          <w:bCs/>
          <w:sz w:val="24"/>
          <w:u w:val="single"/>
          <w:rtl/>
        </w:rPr>
        <w:t>דין ההסכם</w:t>
      </w:r>
    </w:p>
    <w:p w:rsidR="007B2872" w:rsidRDefault="007B2872" w:rsidP="004A5523">
      <w:pPr>
        <w:pStyle w:val="a6"/>
        <w:numPr>
          <w:ilvl w:val="1"/>
          <w:numId w:val="28"/>
        </w:numPr>
        <w:rPr>
          <w:sz w:val="24"/>
        </w:rPr>
      </w:pPr>
      <w:r w:rsidRPr="00B7230D">
        <w:rPr>
          <w:sz w:val="24"/>
          <w:rtl/>
        </w:rPr>
        <w:t>על הוראות ההסכם וביצועו יחולו דיני מדינת ישראל.</w:t>
      </w:r>
    </w:p>
    <w:p w:rsidR="007B2872" w:rsidRDefault="007B2872" w:rsidP="004A5523">
      <w:pPr>
        <w:pStyle w:val="a6"/>
        <w:numPr>
          <w:ilvl w:val="1"/>
          <w:numId w:val="28"/>
        </w:numPr>
        <w:rPr>
          <w:sz w:val="24"/>
        </w:rPr>
      </w:pPr>
      <w:r w:rsidRPr="00B7230D">
        <w:rPr>
          <w:sz w:val="24"/>
          <w:rtl/>
        </w:rPr>
        <w:lastRenderedPageBreak/>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rsidR="007B2872" w:rsidRDefault="007B2872" w:rsidP="007B2872">
      <w:pPr>
        <w:pStyle w:val="a6"/>
        <w:ind w:left="792"/>
        <w:rPr>
          <w:sz w:val="24"/>
        </w:rPr>
      </w:pPr>
    </w:p>
    <w:p w:rsidR="007B2872" w:rsidRDefault="007B2872" w:rsidP="004A5523">
      <w:pPr>
        <w:pStyle w:val="a6"/>
        <w:numPr>
          <w:ilvl w:val="0"/>
          <w:numId w:val="28"/>
        </w:numPr>
        <w:rPr>
          <w:sz w:val="24"/>
        </w:rPr>
      </w:pPr>
      <w:r w:rsidRPr="00B7230D">
        <w:rPr>
          <w:b/>
          <w:bCs/>
          <w:sz w:val="24"/>
          <w:u w:val="single"/>
          <w:rtl/>
        </w:rPr>
        <w:t>ביול ההסכם</w:t>
      </w:r>
    </w:p>
    <w:p w:rsidR="007B2872" w:rsidRDefault="007B2872" w:rsidP="004A5523">
      <w:pPr>
        <w:pStyle w:val="a6"/>
        <w:numPr>
          <w:ilvl w:val="1"/>
          <w:numId w:val="28"/>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rsidR="007B2872" w:rsidRDefault="007B2872" w:rsidP="007B2872">
      <w:pPr>
        <w:pStyle w:val="a6"/>
        <w:ind w:left="792"/>
        <w:rPr>
          <w:sz w:val="24"/>
        </w:rPr>
      </w:pPr>
    </w:p>
    <w:p w:rsidR="007B2872" w:rsidRPr="007B2872" w:rsidRDefault="007B2872" w:rsidP="004A5523">
      <w:pPr>
        <w:pStyle w:val="a6"/>
        <w:numPr>
          <w:ilvl w:val="0"/>
          <w:numId w:val="28"/>
        </w:numPr>
        <w:rPr>
          <w:sz w:val="24"/>
        </w:rPr>
      </w:pPr>
      <w:r>
        <w:rPr>
          <w:rFonts w:hint="cs"/>
          <w:b/>
          <w:bCs/>
          <w:sz w:val="24"/>
          <w:u w:val="single"/>
          <w:rtl/>
        </w:rPr>
        <w:t>אופן העברת הודעות לצדדים</w:t>
      </w:r>
    </w:p>
    <w:p w:rsidR="007B2872" w:rsidRDefault="007B2872" w:rsidP="004A5523">
      <w:pPr>
        <w:pStyle w:val="a6"/>
        <w:numPr>
          <w:ilvl w:val="1"/>
          <w:numId w:val="28"/>
        </w:numPr>
        <w:rPr>
          <w:sz w:val="24"/>
        </w:rPr>
      </w:pPr>
      <w:r w:rsidRPr="00B7230D">
        <w:rPr>
          <w:sz w:val="24"/>
          <w:rtl/>
        </w:rPr>
        <w:t>הצדדים רשאים להעביר הודעות בכל הנוגע להסכם ולביצועו בדרכים הבאות:</w:t>
      </w:r>
    </w:p>
    <w:p w:rsidR="007B2872" w:rsidRDefault="007B2872" w:rsidP="004A5523">
      <w:pPr>
        <w:pStyle w:val="a6"/>
        <w:numPr>
          <w:ilvl w:val="2"/>
          <w:numId w:val="28"/>
        </w:numPr>
        <w:rPr>
          <w:sz w:val="24"/>
        </w:rPr>
      </w:pPr>
      <w:r w:rsidRPr="00B7230D">
        <w:rPr>
          <w:sz w:val="24"/>
          <w:rtl/>
        </w:rPr>
        <w:t>משלוח הודעה בדואר רשום לכתובתו של הנמען.</w:t>
      </w:r>
      <w:r>
        <w:rPr>
          <w:rFonts w:hint="cs"/>
          <w:sz w:val="24"/>
          <w:rtl/>
        </w:rPr>
        <w:t xml:space="preserve"> </w:t>
      </w:r>
    </w:p>
    <w:p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rsidR="007B2872" w:rsidRDefault="007B2872" w:rsidP="004A5523">
      <w:pPr>
        <w:pStyle w:val="a6"/>
        <w:numPr>
          <w:ilvl w:val="2"/>
          <w:numId w:val="28"/>
        </w:numPr>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rsidR="007B2872" w:rsidRDefault="007B2872" w:rsidP="004A5523">
      <w:pPr>
        <w:pStyle w:val="a6"/>
        <w:numPr>
          <w:ilvl w:val="2"/>
          <w:numId w:val="28"/>
        </w:numPr>
        <w:rPr>
          <w:sz w:val="24"/>
        </w:rPr>
      </w:pPr>
      <w:r>
        <w:rPr>
          <w:rFonts w:hint="cs"/>
          <w:sz w:val="24"/>
          <w:rtl/>
        </w:rPr>
        <w:t xml:space="preserve">משלוח דואר אלקטרוני אל כתובת הדואר האלקטרוני של הנמען. </w:t>
      </w:r>
    </w:p>
    <w:p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rsidR="007B2872" w:rsidRDefault="005E51C7" w:rsidP="004A5523">
      <w:pPr>
        <w:pStyle w:val="a6"/>
        <w:numPr>
          <w:ilvl w:val="1"/>
          <w:numId w:val="28"/>
        </w:numPr>
        <w:rPr>
          <w:sz w:val="24"/>
        </w:rPr>
      </w:pPr>
      <w:r w:rsidRPr="00B7230D">
        <w:rPr>
          <w:sz w:val="24"/>
          <w:rtl/>
        </w:rPr>
        <w:t>כתובות הצדדים בכל הנוגע להסכם ולביצועו הן כנקוב במבוא להסכם</w:t>
      </w:r>
      <w:r>
        <w:rPr>
          <w:rFonts w:hint="cs"/>
          <w:sz w:val="24"/>
          <w:rtl/>
        </w:rPr>
        <w:t>.</w:t>
      </w:r>
    </w:p>
    <w:p w:rsidR="005E51C7" w:rsidRDefault="005E51C7" w:rsidP="004A5523">
      <w:pPr>
        <w:pStyle w:val="a6"/>
        <w:numPr>
          <w:ilvl w:val="1"/>
          <w:numId w:val="28"/>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w:t>
      </w:r>
      <w:r w:rsidR="00C07DDC">
        <w:rPr>
          <w:rFonts w:hint="cs"/>
          <w:sz w:val="24"/>
          <w:rtl/>
        </w:rPr>
        <w:t>ו</w:t>
      </w:r>
      <w:r w:rsidRPr="00B7230D">
        <w:rPr>
          <w:sz w:val="24"/>
          <w:rtl/>
        </w:rPr>
        <w:t>דואר אלקטרוני</w:t>
      </w:r>
      <w:r>
        <w:rPr>
          <w:rFonts w:hint="cs"/>
          <w:sz w:val="24"/>
          <w:rtl/>
        </w:rPr>
        <w:t>.</w:t>
      </w:r>
    </w:p>
    <w:p w:rsidR="005E51C7" w:rsidRDefault="005E51C7" w:rsidP="004A5523">
      <w:pPr>
        <w:pStyle w:val="a6"/>
        <w:numPr>
          <w:ilvl w:val="1"/>
          <w:numId w:val="28"/>
        </w:numPr>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rsidR="005E51C7" w:rsidRDefault="005E51C7" w:rsidP="005E51C7">
      <w:pPr>
        <w:pStyle w:val="a6"/>
        <w:ind w:left="792"/>
        <w:rPr>
          <w:sz w:val="24"/>
        </w:rPr>
      </w:pPr>
    </w:p>
    <w:p w:rsidR="005E51C7" w:rsidRDefault="005E51C7" w:rsidP="004A5523">
      <w:pPr>
        <w:pStyle w:val="a6"/>
        <w:numPr>
          <w:ilvl w:val="0"/>
          <w:numId w:val="28"/>
        </w:numPr>
        <w:rPr>
          <w:sz w:val="24"/>
        </w:rPr>
      </w:pPr>
      <w:r>
        <w:rPr>
          <w:rFonts w:hint="cs"/>
          <w:b/>
          <w:bCs/>
          <w:sz w:val="24"/>
          <w:u w:val="single"/>
          <w:rtl/>
        </w:rPr>
        <w:t>הצהרות היועץ</w:t>
      </w:r>
    </w:p>
    <w:p w:rsidR="005E51C7" w:rsidRDefault="005E51C7" w:rsidP="004A5523">
      <w:pPr>
        <w:pStyle w:val="a6"/>
        <w:numPr>
          <w:ilvl w:val="1"/>
          <w:numId w:val="28"/>
        </w:numPr>
        <w:rPr>
          <w:sz w:val="24"/>
        </w:rPr>
      </w:pPr>
      <w:r>
        <w:rPr>
          <w:rFonts w:hint="cs"/>
          <w:sz w:val="24"/>
          <w:rtl/>
        </w:rPr>
        <w:t>היועץ ומצהיר ומאשר כי:</w:t>
      </w:r>
    </w:p>
    <w:p w:rsidR="005E51C7" w:rsidRDefault="005E51C7" w:rsidP="004A5523">
      <w:pPr>
        <w:pStyle w:val="a6"/>
        <w:numPr>
          <w:ilvl w:val="2"/>
          <w:numId w:val="28"/>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rsidR="005E51C7" w:rsidRDefault="005E51C7" w:rsidP="004A5523">
      <w:pPr>
        <w:pStyle w:val="a6"/>
        <w:numPr>
          <w:ilvl w:val="2"/>
          <w:numId w:val="28"/>
        </w:numPr>
        <w:rPr>
          <w:sz w:val="24"/>
        </w:rPr>
      </w:pPr>
      <w:r>
        <w:rPr>
          <w:rFonts w:hint="cs"/>
          <w:sz w:val="24"/>
          <w:rtl/>
        </w:rPr>
        <w:t xml:space="preserve">היועץ מתחייב כי לא יימצא במשרדי </w:t>
      </w:r>
      <w:proofErr w:type="spellStart"/>
      <w:r>
        <w:rPr>
          <w:rFonts w:hint="cs"/>
          <w:sz w:val="24"/>
          <w:rtl/>
        </w:rPr>
        <w:t>המינהל</w:t>
      </w:r>
      <w:proofErr w:type="spellEnd"/>
      <w:r>
        <w:rPr>
          <w:rFonts w:hint="cs"/>
          <w:sz w:val="24"/>
          <w:rtl/>
        </w:rPr>
        <w:t xml:space="preserve"> במשך למעלה מ-40% מהשעות</w:t>
      </w:r>
      <w:r w:rsidR="00C07DDC">
        <w:rPr>
          <w:rFonts w:hint="cs"/>
          <w:sz w:val="24"/>
          <w:rtl/>
        </w:rPr>
        <w:t xml:space="preserve"> </w:t>
      </w:r>
      <w:r>
        <w:rPr>
          <w:rFonts w:hint="cs"/>
          <w:sz w:val="24"/>
          <w:rtl/>
        </w:rPr>
        <w:t xml:space="preserve">שבהן יעניק את שירותי הייעוץ </w:t>
      </w:r>
      <w:proofErr w:type="spellStart"/>
      <w:r>
        <w:rPr>
          <w:rFonts w:hint="cs"/>
          <w:sz w:val="24"/>
          <w:rtl/>
        </w:rPr>
        <w:t>למינהל</w:t>
      </w:r>
      <w:proofErr w:type="spellEnd"/>
      <w:r w:rsidR="00380C0E">
        <w:rPr>
          <w:rFonts w:hint="cs"/>
          <w:sz w:val="24"/>
          <w:rtl/>
        </w:rPr>
        <w:t xml:space="preserve"> בכל חודש וחודש במהלך תקופת ההתקשרות</w:t>
      </w:r>
      <w:r>
        <w:rPr>
          <w:rFonts w:hint="cs"/>
          <w:sz w:val="24"/>
          <w:rtl/>
        </w:rPr>
        <w:t>.</w:t>
      </w:r>
    </w:p>
    <w:p w:rsidR="005E51C7" w:rsidRDefault="005E51C7" w:rsidP="004A5523">
      <w:pPr>
        <w:pStyle w:val="a6"/>
        <w:numPr>
          <w:ilvl w:val="2"/>
          <w:numId w:val="28"/>
        </w:numPr>
        <w:rPr>
          <w:sz w:val="24"/>
        </w:rPr>
      </w:pPr>
      <w:r w:rsidRPr="008921A8">
        <w:rPr>
          <w:sz w:val="24"/>
          <w:rtl/>
        </w:rPr>
        <w:t xml:space="preserve">על היחסים בין היועץ </w:t>
      </w:r>
      <w:proofErr w:type="spellStart"/>
      <w:r w:rsidRPr="008921A8">
        <w:rPr>
          <w:sz w:val="24"/>
          <w:rtl/>
        </w:rPr>
        <w:t>למינהל</w:t>
      </w:r>
      <w:proofErr w:type="spellEnd"/>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rsidR="005E51C7" w:rsidRDefault="005E51C7" w:rsidP="004A5523">
      <w:pPr>
        <w:pStyle w:val="a6"/>
        <w:numPr>
          <w:ilvl w:val="2"/>
          <w:numId w:val="28"/>
        </w:numPr>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w:t>
      </w:r>
      <w:proofErr w:type="spellStart"/>
      <w:r w:rsidRPr="008921A8">
        <w:rPr>
          <w:sz w:val="24"/>
          <w:rtl/>
        </w:rPr>
        <w:t>המינהל</w:t>
      </w:r>
      <w:proofErr w:type="spellEnd"/>
      <w:r>
        <w:rPr>
          <w:rFonts w:hint="cs"/>
          <w:sz w:val="24"/>
          <w:rtl/>
        </w:rPr>
        <w:t>.</w:t>
      </w:r>
    </w:p>
    <w:p w:rsidR="005E51C7" w:rsidRPr="008921A8" w:rsidRDefault="005E51C7" w:rsidP="004A5523">
      <w:pPr>
        <w:pStyle w:val="aa"/>
        <w:numPr>
          <w:ilvl w:val="2"/>
          <w:numId w:val="28"/>
        </w:numPr>
        <w:spacing w:line="360"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rsidR="005E51C7" w:rsidRPr="008921A8" w:rsidRDefault="005E51C7" w:rsidP="004A5523">
      <w:pPr>
        <w:pStyle w:val="aa"/>
        <w:numPr>
          <w:ilvl w:val="2"/>
          <w:numId w:val="28"/>
        </w:numPr>
        <w:spacing w:line="360" w:lineRule="auto"/>
        <w:jc w:val="both"/>
        <w:rPr>
          <w:sz w:val="24"/>
          <w:rtl/>
        </w:rPr>
      </w:pPr>
      <w:r w:rsidRPr="008921A8">
        <w:rPr>
          <w:sz w:val="24"/>
          <w:rtl/>
        </w:rPr>
        <w:lastRenderedPageBreak/>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w:t>
      </w:r>
      <w:proofErr w:type="spellStart"/>
      <w:r w:rsidRPr="008921A8">
        <w:rPr>
          <w:sz w:val="24"/>
          <w:rtl/>
        </w:rPr>
        <w:t>המינהל</w:t>
      </w:r>
      <w:proofErr w:type="spellEnd"/>
      <w:r w:rsidRPr="008921A8">
        <w:rPr>
          <w:sz w:val="24"/>
          <w:rtl/>
        </w:rPr>
        <w:t xml:space="preserve"> ולא יעשה כל פעולה שיש בה כדי להביא לשינוי כלשהו בזכויות </w:t>
      </w:r>
      <w:proofErr w:type="spellStart"/>
      <w:r w:rsidRPr="008921A8">
        <w:rPr>
          <w:sz w:val="24"/>
          <w:rtl/>
        </w:rPr>
        <w:t>המינהל</w:t>
      </w:r>
      <w:proofErr w:type="spellEnd"/>
      <w:r w:rsidRPr="008921A8">
        <w:rPr>
          <w:sz w:val="24"/>
          <w:rtl/>
        </w:rPr>
        <w:t xml:space="preserve"> - </w:t>
      </w:r>
      <w:proofErr w:type="spellStart"/>
      <w:r w:rsidRPr="008921A8">
        <w:rPr>
          <w:sz w:val="24"/>
          <w:rtl/>
        </w:rPr>
        <w:t>הכל</w:t>
      </w:r>
      <w:proofErr w:type="spellEnd"/>
      <w:r w:rsidRPr="008921A8">
        <w:rPr>
          <w:sz w:val="24"/>
          <w:rtl/>
        </w:rPr>
        <w:t xml:space="preserve">, במישרין או בעקיפין, בכתב או בעל פה, מבלי שקיבל את אישור </w:t>
      </w:r>
      <w:proofErr w:type="spellStart"/>
      <w:r w:rsidRPr="008921A8">
        <w:rPr>
          <w:sz w:val="24"/>
          <w:rtl/>
        </w:rPr>
        <w:t>המינהל</w:t>
      </w:r>
      <w:proofErr w:type="spellEnd"/>
      <w:r w:rsidRPr="008921A8">
        <w:rPr>
          <w:sz w:val="24"/>
          <w:rtl/>
        </w:rPr>
        <w:t xml:space="preserve"> לכך מראש ובכתב.</w:t>
      </w:r>
    </w:p>
    <w:p w:rsidR="005E51C7" w:rsidRPr="008921A8" w:rsidRDefault="005E51C7" w:rsidP="004A5523">
      <w:pPr>
        <w:pStyle w:val="aa"/>
        <w:numPr>
          <w:ilvl w:val="2"/>
          <w:numId w:val="28"/>
        </w:numPr>
        <w:spacing w:line="360"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rsidR="005E51C7" w:rsidRPr="008921A8" w:rsidRDefault="005E51C7" w:rsidP="004A5523">
      <w:pPr>
        <w:pStyle w:val="aa"/>
        <w:numPr>
          <w:ilvl w:val="2"/>
          <w:numId w:val="28"/>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rsidR="005E51C7" w:rsidRPr="008921A8" w:rsidRDefault="005E51C7" w:rsidP="004A5523">
      <w:pPr>
        <w:pStyle w:val="aa"/>
        <w:numPr>
          <w:ilvl w:val="2"/>
          <w:numId w:val="28"/>
        </w:numPr>
        <w:spacing w:line="360" w:lineRule="auto"/>
        <w:jc w:val="both"/>
        <w:rPr>
          <w:sz w:val="24"/>
          <w:rtl/>
        </w:rPr>
      </w:pPr>
      <w:r w:rsidRPr="008921A8">
        <w:rPr>
          <w:sz w:val="24"/>
          <w:rtl/>
        </w:rPr>
        <w:t xml:space="preserve">היועץ מתחייב בזאת, כי במשך כל תקופת מתן השירותים על ידו </w:t>
      </w:r>
      <w:proofErr w:type="spellStart"/>
      <w:r w:rsidRPr="008921A8">
        <w:rPr>
          <w:sz w:val="24"/>
          <w:rtl/>
        </w:rPr>
        <w:t>למינהל</w:t>
      </w:r>
      <w:proofErr w:type="spellEnd"/>
      <w:r w:rsidRPr="008921A8">
        <w:rPr>
          <w:sz w:val="24"/>
          <w:rtl/>
        </w:rPr>
        <w:t xml:space="preserve"> ידאג שלא ייווצר מצב של ניגוד </w:t>
      </w:r>
      <w:r>
        <w:rPr>
          <w:rFonts w:hint="cs"/>
          <w:sz w:val="24"/>
          <w:rtl/>
        </w:rPr>
        <w:t>עניינים</w:t>
      </w:r>
      <w:r w:rsidRPr="008921A8">
        <w:rPr>
          <w:sz w:val="24"/>
          <w:rtl/>
        </w:rPr>
        <w:t xml:space="preserve"> בינו לבין </w:t>
      </w:r>
      <w:proofErr w:type="spellStart"/>
      <w:r w:rsidRPr="008921A8">
        <w:rPr>
          <w:sz w:val="24"/>
          <w:rtl/>
        </w:rPr>
        <w:t>המינהל</w:t>
      </w:r>
      <w:proofErr w:type="spellEnd"/>
      <w:r w:rsidRPr="008921A8">
        <w:rPr>
          <w:sz w:val="24"/>
          <w:rtl/>
        </w:rPr>
        <w:t xml:space="preserve"> בגין פעולות </w:t>
      </w:r>
      <w:r>
        <w:rPr>
          <w:sz w:val="24"/>
          <w:rtl/>
        </w:rPr>
        <w:t>או</w:t>
      </w:r>
      <w:r w:rsidRPr="008921A8">
        <w:rPr>
          <w:sz w:val="24"/>
          <w:rtl/>
        </w:rPr>
        <w:t xml:space="preserve"> עבודות המתבצעות על ידו במסגרת עבודתו עם </w:t>
      </w:r>
      <w:proofErr w:type="spellStart"/>
      <w:r w:rsidRPr="008921A8">
        <w:rPr>
          <w:sz w:val="24"/>
          <w:rtl/>
        </w:rPr>
        <w:t>המינהל</w:t>
      </w:r>
      <w:proofErr w:type="spellEnd"/>
      <w:r w:rsidRPr="008921A8">
        <w:rPr>
          <w:sz w:val="24"/>
          <w:rtl/>
        </w:rPr>
        <w:t>.</w:t>
      </w:r>
    </w:p>
    <w:p w:rsidR="005E51C7" w:rsidRPr="008921A8" w:rsidRDefault="005E51C7" w:rsidP="004A5523">
      <w:pPr>
        <w:pStyle w:val="aa"/>
        <w:numPr>
          <w:ilvl w:val="2"/>
          <w:numId w:val="28"/>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w:t>
      </w:r>
      <w:proofErr w:type="spellStart"/>
      <w:r w:rsidRPr="008921A8">
        <w:rPr>
          <w:sz w:val="24"/>
          <w:rtl/>
        </w:rPr>
        <w:t>המינהל</w:t>
      </w:r>
      <w:proofErr w:type="spellEnd"/>
      <w:r w:rsidRPr="008921A8">
        <w:rPr>
          <w:sz w:val="24"/>
          <w:rtl/>
        </w:rPr>
        <w:t xml:space="preserve">, בעבודתו עם גורמים אחרים, ולמנוע מצב של אפשרות לניגוד אינטרסים כאמור לעיל גם לאחר הפסקת מתן השירותים </w:t>
      </w:r>
      <w:proofErr w:type="spellStart"/>
      <w:r w:rsidRPr="008921A8">
        <w:rPr>
          <w:sz w:val="24"/>
          <w:rtl/>
        </w:rPr>
        <w:t>למינהל</w:t>
      </w:r>
      <w:proofErr w:type="spellEnd"/>
      <w:r w:rsidRPr="008921A8">
        <w:rPr>
          <w:sz w:val="24"/>
          <w:rtl/>
        </w:rPr>
        <w:t>.</w:t>
      </w:r>
    </w:p>
    <w:p w:rsidR="005E51C7" w:rsidRPr="008921A8" w:rsidRDefault="005E51C7" w:rsidP="004A5523">
      <w:pPr>
        <w:pStyle w:val="aa"/>
        <w:numPr>
          <w:ilvl w:val="2"/>
          <w:numId w:val="28"/>
        </w:numPr>
        <w:spacing w:line="360"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rsidR="005E51C7" w:rsidRPr="008921A8" w:rsidRDefault="005E51C7" w:rsidP="004A5523">
      <w:pPr>
        <w:pStyle w:val="aa"/>
        <w:numPr>
          <w:ilvl w:val="2"/>
          <w:numId w:val="28"/>
        </w:numPr>
        <w:spacing w:line="360" w:lineRule="auto"/>
        <w:jc w:val="both"/>
        <w:rPr>
          <w:sz w:val="24"/>
          <w:rtl/>
        </w:rPr>
      </w:pPr>
      <w:r w:rsidRPr="008921A8">
        <w:rPr>
          <w:sz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w:t>
      </w:r>
      <w:proofErr w:type="spellStart"/>
      <w:r w:rsidRPr="008921A8">
        <w:rPr>
          <w:sz w:val="24"/>
          <w:rtl/>
        </w:rPr>
        <w:t>המינהל</w:t>
      </w:r>
      <w:proofErr w:type="spellEnd"/>
      <w:r w:rsidRPr="008921A8">
        <w:rPr>
          <w:sz w:val="24"/>
          <w:rtl/>
        </w:rPr>
        <w:t>.</w:t>
      </w:r>
    </w:p>
    <w:p w:rsidR="005E51C7" w:rsidRPr="008921A8" w:rsidRDefault="005E51C7" w:rsidP="004A5523">
      <w:pPr>
        <w:pStyle w:val="aa"/>
        <w:numPr>
          <w:ilvl w:val="2"/>
          <w:numId w:val="28"/>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rsidR="005E51C7" w:rsidRPr="008921A8" w:rsidRDefault="005E51C7" w:rsidP="004A5523">
      <w:pPr>
        <w:pStyle w:val="aa"/>
        <w:numPr>
          <w:ilvl w:val="2"/>
          <w:numId w:val="28"/>
        </w:numPr>
        <w:spacing w:line="360" w:lineRule="auto"/>
        <w:jc w:val="both"/>
        <w:rPr>
          <w:sz w:val="24"/>
        </w:rPr>
      </w:pPr>
      <w:r w:rsidRPr="008921A8">
        <w:rPr>
          <w:sz w:val="24"/>
          <w:rtl/>
        </w:rPr>
        <w:t>היועץ מתחייב לגרום לכך שהסודיות, כאמור, תישמר גם על ידי כל אדם מטעמו.</w:t>
      </w:r>
    </w:p>
    <w:p w:rsidR="005E51C7" w:rsidRPr="008921A8" w:rsidRDefault="005E51C7" w:rsidP="004A5523">
      <w:pPr>
        <w:pStyle w:val="aa"/>
        <w:numPr>
          <w:ilvl w:val="2"/>
          <w:numId w:val="28"/>
        </w:numPr>
        <w:spacing w:line="360"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5E51C7" w:rsidRDefault="005E51C7" w:rsidP="004A5523">
      <w:pPr>
        <w:pStyle w:val="a6"/>
        <w:numPr>
          <w:ilvl w:val="2"/>
          <w:numId w:val="28"/>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5E51C7" w:rsidRPr="008921A8" w:rsidRDefault="005E51C7" w:rsidP="005E51C7">
      <w:pPr>
        <w:pStyle w:val="a6"/>
        <w:ind w:left="1224"/>
        <w:rPr>
          <w:sz w:val="24"/>
        </w:rPr>
      </w:pPr>
    </w:p>
    <w:p w:rsidR="005E51C7" w:rsidRDefault="005E51C7" w:rsidP="004A5523">
      <w:pPr>
        <w:pStyle w:val="a6"/>
        <w:numPr>
          <w:ilvl w:val="0"/>
          <w:numId w:val="28"/>
        </w:numPr>
        <w:rPr>
          <w:sz w:val="24"/>
        </w:rPr>
      </w:pPr>
      <w:r>
        <w:rPr>
          <w:rFonts w:hint="cs"/>
          <w:b/>
          <w:bCs/>
          <w:sz w:val="24"/>
          <w:u w:val="single"/>
          <w:rtl/>
        </w:rPr>
        <w:t>אחריות היועץ לנזקים</w:t>
      </w:r>
    </w:p>
    <w:p w:rsidR="005E51C7" w:rsidRDefault="005E51C7" w:rsidP="004A5523">
      <w:pPr>
        <w:pStyle w:val="a6"/>
        <w:numPr>
          <w:ilvl w:val="1"/>
          <w:numId w:val="28"/>
        </w:numPr>
        <w:rPr>
          <w:sz w:val="24"/>
        </w:rPr>
      </w:pPr>
      <w:r w:rsidRPr="007678B0">
        <w:rPr>
          <w:sz w:val="24"/>
          <w:rtl/>
        </w:rPr>
        <w:t xml:space="preserve">היועץ מתחייב </w:t>
      </w:r>
      <w:proofErr w:type="spellStart"/>
      <w:r w:rsidRPr="007678B0">
        <w:rPr>
          <w:sz w:val="24"/>
          <w:rtl/>
        </w:rPr>
        <w:t>ליתן</w:t>
      </w:r>
      <w:proofErr w:type="spellEnd"/>
      <w:r w:rsidRPr="007678B0">
        <w:rPr>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w:t>
      </w:r>
      <w:r w:rsidRPr="007678B0">
        <w:rPr>
          <w:sz w:val="24"/>
          <w:rtl/>
        </w:rPr>
        <w:lastRenderedPageBreak/>
        <w:t xml:space="preserve">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rsidR="005E51C7" w:rsidRPr="00B7230D" w:rsidRDefault="005E51C7" w:rsidP="004A5523">
      <w:pPr>
        <w:pStyle w:val="a6"/>
        <w:numPr>
          <w:ilvl w:val="1"/>
          <w:numId w:val="28"/>
        </w:numPr>
        <w:rPr>
          <w:sz w:val="24"/>
          <w:rtl/>
        </w:rPr>
      </w:pPr>
      <w:r w:rsidRPr="00B7230D">
        <w:rPr>
          <w:sz w:val="24"/>
          <w:rtl/>
        </w:rPr>
        <w:t xml:space="preserve">היועץ אחראי לכל נזק או הפסד שייגרם </w:t>
      </w:r>
      <w:proofErr w:type="spellStart"/>
      <w:r w:rsidRPr="00B7230D">
        <w:rPr>
          <w:sz w:val="24"/>
          <w:rtl/>
        </w:rPr>
        <w:t>למינהל</w:t>
      </w:r>
      <w:proofErr w:type="spellEnd"/>
      <w:r w:rsidRPr="00B7230D">
        <w:rPr>
          <w:sz w:val="24"/>
          <w:rtl/>
        </w:rPr>
        <w:t xml:space="preserve"> עקב מתן שירותיו והוא מתחייב לפצות את </w:t>
      </w:r>
      <w:proofErr w:type="spellStart"/>
      <w:r w:rsidRPr="00B7230D">
        <w:rPr>
          <w:sz w:val="24"/>
          <w:rtl/>
        </w:rPr>
        <w:t>המינהל</w:t>
      </w:r>
      <w:proofErr w:type="spellEnd"/>
      <w:r w:rsidRPr="00B7230D">
        <w:rPr>
          <w:sz w:val="24"/>
          <w:rtl/>
        </w:rPr>
        <w:t xml:space="preserve"> בעד כל נזק או הפסד שייגרם כאמור.</w:t>
      </w:r>
    </w:p>
    <w:p w:rsidR="005E51C7" w:rsidRPr="00B7230D" w:rsidRDefault="005E51C7" w:rsidP="004A5523">
      <w:pPr>
        <w:pStyle w:val="a6"/>
        <w:numPr>
          <w:ilvl w:val="1"/>
          <w:numId w:val="28"/>
        </w:numPr>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743AF5">
        <w:rPr>
          <w:rFonts w:hint="cs"/>
          <w:sz w:val="24"/>
          <w:rtl/>
        </w:rPr>
        <w:t xml:space="preserve"> </w:t>
      </w:r>
      <w:r w:rsidRPr="008921A8">
        <w:rPr>
          <w:sz w:val="24"/>
          <w:rtl/>
        </w:rPr>
        <w:t>לכל אדם מטעמו או לכל מאן דהוא תוך כדי או עקב ביצוע התחייבויותיו על פי הסכם זה.</w:t>
      </w:r>
    </w:p>
    <w:p w:rsidR="005E51C7" w:rsidRDefault="005E51C7" w:rsidP="004A5523">
      <w:pPr>
        <w:pStyle w:val="a6"/>
        <w:numPr>
          <w:ilvl w:val="1"/>
          <w:numId w:val="28"/>
        </w:numPr>
        <w:rPr>
          <w:sz w:val="24"/>
        </w:rPr>
      </w:pPr>
      <w:r w:rsidRPr="008921A8">
        <w:rPr>
          <w:rFonts w:hint="cs"/>
          <w:sz w:val="24"/>
          <w:rtl/>
        </w:rPr>
        <w:t>היועץ</w:t>
      </w:r>
      <w:r w:rsidRPr="008921A8">
        <w:rPr>
          <w:sz w:val="24"/>
          <w:rtl/>
        </w:rPr>
        <w:t xml:space="preserve"> יפצה את </w:t>
      </w:r>
      <w:proofErr w:type="spellStart"/>
      <w:r w:rsidRPr="008921A8">
        <w:rPr>
          <w:sz w:val="24"/>
          <w:rtl/>
        </w:rPr>
        <w:t>המינהל</w:t>
      </w:r>
      <w:proofErr w:type="spellEnd"/>
      <w:r w:rsidRPr="008921A8">
        <w:rPr>
          <w:sz w:val="24"/>
          <w:rtl/>
        </w:rPr>
        <w:t xml:space="preserve"> על כל נזק שייגרם </w:t>
      </w:r>
      <w:proofErr w:type="spellStart"/>
      <w:r w:rsidRPr="008921A8">
        <w:rPr>
          <w:sz w:val="24"/>
          <w:rtl/>
        </w:rPr>
        <w:t>למינהל</w:t>
      </w:r>
      <w:proofErr w:type="spellEnd"/>
      <w:r w:rsidRPr="008921A8">
        <w:rPr>
          <w:sz w:val="24"/>
          <w:rtl/>
        </w:rPr>
        <w:t>, או לצד שלישי כתוצאה מביצוע העבודה בצורה רשלנית.</w:t>
      </w:r>
    </w:p>
    <w:p w:rsidR="005E51C7" w:rsidRDefault="005E51C7" w:rsidP="004A5523">
      <w:pPr>
        <w:pStyle w:val="a6"/>
        <w:numPr>
          <w:ilvl w:val="1"/>
          <w:numId w:val="28"/>
        </w:numPr>
        <w:rPr>
          <w:sz w:val="24"/>
        </w:rPr>
      </w:pPr>
      <w:r w:rsidRPr="00B7230D">
        <w:rPr>
          <w:sz w:val="24"/>
          <w:rtl/>
        </w:rPr>
        <w:t xml:space="preserve">היועץ אחראי כלפי צד שלישי לנזקים שייגרמו בקשר עם מתן שירותיו. אם </w:t>
      </w:r>
      <w:proofErr w:type="spellStart"/>
      <w:r w:rsidRPr="00B7230D">
        <w:rPr>
          <w:sz w:val="24"/>
          <w:rtl/>
        </w:rPr>
        <w:t>המינהל</w:t>
      </w:r>
      <w:proofErr w:type="spellEnd"/>
      <w:r w:rsidRPr="00B7230D">
        <w:rPr>
          <w:sz w:val="24"/>
          <w:rtl/>
        </w:rPr>
        <w:t xml:space="preserve">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w:t>
      </w:r>
      <w:proofErr w:type="spellStart"/>
      <w:r w:rsidRPr="00763F7F">
        <w:rPr>
          <w:sz w:val="24"/>
          <w:rtl/>
        </w:rPr>
        <w:t>המינהל</w:t>
      </w:r>
      <w:proofErr w:type="spellEnd"/>
      <w:r w:rsidRPr="00763F7F">
        <w:rPr>
          <w:sz w:val="24"/>
          <w:rtl/>
        </w:rPr>
        <w:t xml:space="preserve"> על כל סכום </w:t>
      </w:r>
      <w:proofErr w:type="spellStart"/>
      <w:r w:rsidRPr="00763F7F">
        <w:rPr>
          <w:sz w:val="24"/>
          <w:rtl/>
        </w:rPr>
        <w:t>שהמינהל</w:t>
      </w:r>
      <w:proofErr w:type="spellEnd"/>
      <w:r w:rsidRPr="00763F7F">
        <w:rPr>
          <w:sz w:val="24"/>
          <w:rtl/>
        </w:rPr>
        <w:t xml:space="preserve"> יחויב לשלם או להחזיר </w:t>
      </w:r>
      <w:proofErr w:type="spellStart"/>
      <w:r w:rsidRPr="00763F7F">
        <w:rPr>
          <w:sz w:val="24"/>
          <w:rtl/>
        </w:rPr>
        <w:t>למינהל</w:t>
      </w:r>
      <w:proofErr w:type="spellEnd"/>
      <w:r w:rsidRPr="00763F7F">
        <w:rPr>
          <w:sz w:val="24"/>
          <w:rtl/>
        </w:rPr>
        <w:t xml:space="preserve"> את הסכום ששולם </w:t>
      </w:r>
      <w:r w:rsidRPr="00D516D7">
        <w:rPr>
          <w:sz w:val="24"/>
          <w:rtl/>
        </w:rPr>
        <w:t xml:space="preserve">על ידיו כאמור, לרבות כל ההוצאות וההפסדים שייגרמו </w:t>
      </w:r>
      <w:proofErr w:type="spellStart"/>
      <w:r w:rsidRPr="00D516D7">
        <w:rPr>
          <w:sz w:val="24"/>
          <w:rtl/>
        </w:rPr>
        <w:t>למינהל</w:t>
      </w:r>
      <w:proofErr w:type="spellEnd"/>
      <w:r w:rsidRPr="00D516D7">
        <w:rPr>
          <w:sz w:val="24"/>
          <w:rtl/>
        </w:rPr>
        <w:t xml:space="preserve"> בעניין זה. יראו את אותו הסכום כחוב המגיע מן היועץ </w:t>
      </w:r>
      <w:proofErr w:type="spellStart"/>
      <w:r w:rsidRPr="00D516D7">
        <w:rPr>
          <w:sz w:val="24"/>
          <w:rtl/>
        </w:rPr>
        <w:t>למינהל</w:t>
      </w:r>
      <w:proofErr w:type="spellEnd"/>
      <w:r w:rsidRPr="00D516D7">
        <w:rPr>
          <w:sz w:val="24"/>
          <w:rtl/>
        </w:rPr>
        <w:t xml:space="preserve"> לפי הסכם זה.</w:t>
      </w:r>
    </w:p>
    <w:p w:rsidR="005E51C7" w:rsidRDefault="005E51C7" w:rsidP="004A5523">
      <w:pPr>
        <w:pStyle w:val="a6"/>
        <w:numPr>
          <w:ilvl w:val="1"/>
          <w:numId w:val="28"/>
        </w:numPr>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היועץ 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היועץ, אשר יתבע את </w:t>
      </w:r>
      <w:proofErr w:type="spellStart"/>
      <w:r w:rsidRPr="00B7230D">
        <w:rPr>
          <w:sz w:val="24"/>
          <w:rtl/>
        </w:rPr>
        <w:t>המינהל</w:t>
      </w:r>
      <w:proofErr w:type="spellEnd"/>
      <w:r w:rsidRPr="00B7230D">
        <w:rPr>
          <w:sz w:val="24"/>
          <w:rtl/>
        </w:rPr>
        <w:t xml:space="preserve"> בעילה הנוגעת לעבודתו בשירות היועץ או למענו לרבות הוצאות משפט.</w:t>
      </w:r>
    </w:p>
    <w:p w:rsidR="005E51C7" w:rsidRDefault="005E51C7" w:rsidP="004A5523">
      <w:pPr>
        <w:pStyle w:val="a6"/>
        <w:numPr>
          <w:ilvl w:val="1"/>
          <w:numId w:val="28"/>
        </w:numPr>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rsidR="005E51C7" w:rsidRDefault="005E51C7" w:rsidP="005E51C7">
      <w:pPr>
        <w:pStyle w:val="a6"/>
        <w:ind w:left="792"/>
        <w:rPr>
          <w:sz w:val="24"/>
        </w:rPr>
      </w:pPr>
    </w:p>
    <w:p w:rsidR="005E51C7" w:rsidRPr="00D86325" w:rsidRDefault="005E51C7" w:rsidP="004A5523">
      <w:pPr>
        <w:pStyle w:val="a6"/>
        <w:numPr>
          <w:ilvl w:val="0"/>
          <w:numId w:val="28"/>
        </w:numPr>
        <w:rPr>
          <w:sz w:val="24"/>
        </w:rPr>
      </w:pPr>
      <w:r w:rsidRPr="003B3EC1">
        <w:rPr>
          <w:rFonts w:hint="eastAsia"/>
          <w:b/>
          <w:bCs/>
          <w:sz w:val="24"/>
          <w:u w:val="single"/>
          <w:rtl/>
        </w:rPr>
        <w:t>ביטוח</w:t>
      </w:r>
    </w:p>
    <w:p w:rsidR="00392A1B" w:rsidRPr="00392A1B" w:rsidRDefault="00392A1B" w:rsidP="004A5523">
      <w:pPr>
        <w:pStyle w:val="a6"/>
        <w:numPr>
          <w:ilvl w:val="1"/>
          <w:numId w:val="28"/>
        </w:numPr>
        <w:rPr>
          <w:sz w:val="24"/>
          <w:rtl/>
        </w:rPr>
      </w:pPr>
      <w:r>
        <w:rPr>
          <w:sz w:val="24"/>
          <w:rtl/>
        </w:rPr>
        <w:t xml:space="preserve">נותן השירותים </w:t>
      </w:r>
      <w:r w:rsidRPr="00392A1B">
        <w:rPr>
          <w:sz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392A1B" w:rsidRPr="00392A1B" w:rsidRDefault="00392A1B" w:rsidP="004A5523">
      <w:pPr>
        <w:pStyle w:val="a6"/>
        <w:numPr>
          <w:ilvl w:val="1"/>
          <w:numId w:val="28"/>
        </w:numPr>
        <w:rPr>
          <w:sz w:val="24"/>
          <w:rtl/>
        </w:rPr>
      </w:pPr>
      <w:r w:rsidRPr="00392A1B">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בגין אחריותם למעשי ו/או מחדלי הספק. </w:t>
      </w:r>
    </w:p>
    <w:p w:rsidR="00392A1B" w:rsidRPr="00392A1B" w:rsidRDefault="00392A1B" w:rsidP="004A5523">
      <w:pPr>
        <w:pStyle w:val="a6"/>
        <w:numPr>
          <w:ilvl w:val="1"/>
          <w:numId w:val="28"/>
        </w:numPr>
        <w:rPr>
          <w:sz w:val="24"/>
          <w:rtl/>
        </w:rPr>
      </w:pPr>
      <w:r w:rsidRPr="00392A1B">
        <w:rPr>
          <w:sz w:val="24"/>
          <w:rtl/>
        </w:rPr>
        <w:lastRenderedPageBreak/>
        <w:t xml:space="preserve">נותן השירותים יוודא כי בביטוח מסוג עבודות קבלניות/הקמה, המתייחס לשירותים נשוא ההתקשרות, יכללו מדינת ישראל –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כמבוטחים נוספים. </w:t>
      </w:r>
    </w:p>
    <w:p w:rsidR="00392A1B" w:rsidRPr="00392A1B" w:rsidRDefault="00392A1B" w:rsidP="004A5523">
      <w:pPr>
        <w:pStyle w:val="a6"/>
        <w:numPr>
          <w:ilvl w:val="1"/>
          <w:numId w:val="28"/>
        </w:numPr>
        <w:rPr>
          <w:sz w:val="24"/>
          <w:rtl/>
        </w:rPr>
      </w:pPr>
      <w:r w:rsidRPr="00392A1B">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עובדיה והפועלים מטעמה (ויתור כאמור לא יחול בגין נזק בזדון). </w:t>
      </w:r>
    </w:p>
    <w:p w:rsidR="00392A1B" w:rsidRPr="00392A1B" w:rsidRDefault="00392A1B" w:rsidP="004A5523">
      <w:pPr>
        <w:pStyle w:val="a6"/>
        <w:numPr>
          <w:ilvl w:val="1"/>
          <w:numId w:val="28"/>
        </w:numPr>
        <w:rPr>
          <w:sz w:val="24"/>
          <w:rtl/>
        </w:rPr>
      </w:pPr>
      <w:r w:rsidRPr="00392A1B">
        <w:rPr>
          <w:sz w:val="24"/>
          <w:rtl/>
        </w:rPr>
        <w:t>המדינה שומרת לעצמה את הזכות לקבל מהספק אישור על קיום ביטוח או העתקי פוליסות, לפי דרישה.</w:t>
      </w:r>
    </w:p>
    <w:p w:rsidR="00264F3E" w:rsidRPr="00732E7E" w:rsidRDefault="00392A1B" w:rsidP="004A5523">
      <w:pPr>
        <w:pStyle w:val="a6"/>
        <w:numPr>
          <w:ilvl w:val="1"/>
          <w:numId w:val="28"/>
        </w:numPr>
        <w:rPr>
          <w:sz w:val="24"/>
          <w:rtl/>
        </w:rPr>
      </w:pPr>
      <w:r w:rsidRPr="00392A1B">
        <w:rPr>
          <w:sz w:val="24"/>
          <w:rtl/>
        </w:rPr>
        <w:t>אי עמידה בתנאי סעיף זה מהווה הפרה של הסכם זה.</w:t>
      </w:r>
    </w:p>
    <w:p w:rsidR="00875D8E" w:rsidRDefault="00875D8E" w:rsidP="004A5523">
      <w:pPr>
        <w:pStyle w:val="a6"/>
        <w:numPr>
          <w:ilvl w:val="0"/>
          <w:numId w:val="28"/>
        </w:numPr>
        <w:rPr>
          <w:sz w:val="24"/>
        </w:rPr>
      </w:pPr>
      <w:r>
        <w:rPr>
          <w:rFonts w:hint="cs"/>
          <w:b/>
          <w:bCs/>
          <w:sz w:val="24"/>
          <w:u w:val="single"/>
          <w:rtl/>
        </w:rPr>
        <w:t>נהלי התשלום ליועץ</w:t>
      </w:r>
    </w:p>
    <w:p w:rsidR="00875D8E" w:rsidRDefault="00875D8E" w:rsidP="004A5523">
      <w:pPr>
        <w:pStyle w:val="a6"/>
        <w:numPr>
          <w:ilvl w:val="1"/>
          <w:numId w:val="28"/>
        </w:numPr>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היועץ</w:t>
      </w:r>
      <w:r>
        <w:rPr>
          <w:rFonts w:hint="cs"/>
          <w:sz w:val="24"/>
          <w:rtl/>
        </w:rPr>
        <w:t>.</w:t>
      </w:r>
    </w:p>
    <w:p w:rsidR="00875D8E" w:rsidRDefault="00875D8E" w:rsidP="004A5523">
      <w:pPr>
        <w:pStyle w:val="a6"/>
        <w:numPr>
          <w:ilvl w:val="1"/>
          <w:numId w:val="28"/>
        </w:numPr>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sidR="00392A1B">
        <w:rPr>
          <w:rFonts w:hint="cs"/>
          <w:sz w:val="24"/>
          <w:rtl/>
        </w:rPr>
        <w:t>ז</w:t>
      </w:r>
      <w:r w:rsidR="00392A1B" w:rsidRPr="002F5FF8">
        <w:rPr>
          <w:sz w:val="24"/>
          <w:rtl/>
        </w:rPr>
        <w:t xml:space="preserve"> </w:t>
      </w:r>
      <w:r w:rsidRPr="002F5FF8">
        <w:rPr>
          <w:sz w:val="24"/>
          <w:rtl/>
        </w:rPr>
        <w:t>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rsidR="00875D8E" w:rsidRDefault="00875D8E" w:rsidP="004A5523">
      <w:pPr>
        <w:pStyle w:val="a6"/>
        <w:numPr>
          <w:ilvl w:val="1"/>
          <w:numId w:val="28"/>
        </w:numPr>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sidR="00392A1B">
        <w:rPr>
          <w:rFonts w:hint="cs"/>
          <w:sz w:val="24"/>
          <w:rtl/>
        </w:rPr>
        <w:t>אישור חשבונית</w:t>
      </w:r>
      <w:r w:rsidRPr="001C0B44">
        <w:rPr>
          <w:sz w:val="24"/>
          <w:rtl/>
        </w:rPr>
        <w:t xml:space="preserve"> (נספח</w:t>
      </w:r>
      <w:r w:rsidR="00392A1B">
        <w:rPr>
          <w:rFonts w:hint="cs"/>
          <w:sz w:val="24"/>
          <w:rtl/>
        </w:rPr>
        <w:t xml:space="preserve"> </w:t>
      </w:r>
      <w:r w:rsidRPr="001C0B44">
        <w:rPr>
          <w:sz w:val="24"/>
          <w:rtl/>
        </w:rPr>
        <w:t>י"ט למסמכי המכרז).</w:t>
      </w:r>
    </w:p>
    <w:p w:rsidR="00875D8E" w:rsidRDefault="00875D8E" w:rsidP="004A5523">
      <w:pPr>
        <w:pStyle w:val="a6"/>
        <w:numPr>
          <w:ilvl w:val="1"/>
          <w:numId w:val="28"/>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rsidR="00875D8E" w:rsidRDefault="00875D8E" w:rsidP="004A5523">
      <w:pPr>
        <w:pStyle w:val="a6"/>
        <w:numPr>
          <w:ilvl w:val="1"/>
          <w:numId w:val="28"/>
        </w:numPr>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rsidR="00875D8E" w:rsidRDefault="00875D8E" w:rsidP="004A5523">
      <w:pPr>
        <w:pStyle w:val="a6"/>
        <w:numPr>
          <w:ilvl w:val="2"/>
          <w:numId w:val="28"/>
        </w:numPr>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rsidR="00875D8E" w:rsidRDefault="00875D8E" w:rsidP="004A5523">
      <w:pPr>
        <w:pStyle w:val="a6"/>
        <w:numPr>
          <w:ilvl w:val="2"/>
          <w:numId w:val="28"/>
        </w:numPr>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w:t>
      </w:r>
      <w:proofErr w:type="spellStart"/>
      <w:r w:rsidRPr="00B7230D">
        <w:rPr>
          <w:sz w:val="24"/>
          <w:rtl/>
        </w:rPr>
        <w:t>למינהל</w:t>
      </w:r>
      <w:proofErr w:type="spellEnd"/>
      <w:r w:rsidRPr="00B7230D">
        <w:rPr>
          <w:sz w:val="24"/>
          <w:rtl/>
        </w:rPr>
        <w:t xml:space="preserve"> לפי הסכם זה ולפי כל דין.</w:t>
      </w:r>
    </w:p>
    <w:p w:rsidR="00875D8E" w:rsidRDefault="00875D8E" w:rsidP="004A5523">
      <w:pPr>
        <w:pStyle w:val="a6"/>
        <w:numPr>
          <w:ilvl w:val="2"/>
          <w:numId w:val="28"/>
        </w:numPr>
        <w:rPr>
          <w:sz w:val="24"/>
        </w:rPr>
      </w:pPr>
      <w:r w:rsidRPr="00B7230D">
        <w:rPr>
          <w:sz w:val="24"/>
          <w:rtl/>
        </w:rPr>
        <w:t>סבר המקשר כי היה פגם, והפגם תוקן לשביעות רצונו בתוך תקופת ההארכה, יאשר את החשבונית.</w:t>
      </w:r>
    </w:p>
    <w:p w:rsidR="00875D8E" w:rsidRDefault="00875D8E" w:rsidP="004A5523">
      <w:pPr>
        <w:pStyle w:val="a6"/>
        <w:numPr>
          <w:ilvl w:val="2"/>
          <w:numId w:val="28"/>
        </w:numPr>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w:t>
      </w:r>
      <w:r w:rsidRPr="00B7230D">
        <w:rPr>
          <w:sz w:val="24"/>
          <w:rtl/>
        </w:rPr>
        <w:lastRenderedPageBreak/>
        <w:t>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rsidR="00875D8E" w:rsidRDefault="00875D8E" w:rsidP="004A5523">
      <w:pPr>
        <w:pStyle w:val="a6"/>
        <w:numPr>
          <w:ilvl w:val="2"/>
          <w:numId w:val="28"/>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rsidR="00743AF5" w:rsidRDefault="00743AF5" w:rsidP="004A5523">
      <w:pPr>
        <w:pStyle w:val="a6"/>
        <w:numPr>
          <w:ilvl w:val="2"/>
          <w:numId w:val="28"/>
        </w:numPr>
        <w:rPr>
          <w:sz w:val="24"/>
        </w:rPr>
      </w:pPr>
      <w:r>
        <w:rPr>
          <w:rFonts w:hint="cs"/>
          <w:sz w:val="24"/>
          <w:rtl/>
        </w:rPr>
        <w:t>אם היועץ יפר את סעיף 9.1.2</w:t>
      </w:r>
      <w:r w:rsidR="001807A8">
        <w:rPr>
          <w:rFonts w:hint="cs"/>
          <w:sz w:val="24"/>
          <w:rtl/>
        </w:rPr>
        <w:t xml:space="preserve"> וסעיף 14.6</w:t>
      </w:r>
      <w:r>
        <w:rPr>
          <w:rFonts w:hint="cs"/>
          <w:sz w:val="24"/>
          <w:rtl/>
        </w:rPr>
        <w:t xml:space="preserve"> לחוזה זה, רשאי המקשר להפחית את התשלום בעבור השעות שחרגו מ-40% שהות במשרדי </w:t>
      </w:r>
      <w:proofErr w:type="spellStart"/>
      <w:r>
        <w:rPr>
          <w:rFonts w:hint="cs"/>
          <w:sz w:val="24"/>
          <w:rtl/>
        </w:rPr>
        <w:t>המינהל</w:t>
      </w:r>
      <w:proofErr w:type="spellEnd"/>
      <w:r>
        <w:rPr>
          <w:rFonts w:hint="cs"/>
          <w:sz w:val="24"/>
          <w:rtl/>
        </w:rPr>
        <w:t>.</w:t>
      </w:r>
    </w:p>
    <w:p w:rsidR="00875D8E" w:rsidRDefault="00875D8E" w:rsidP="004A5523">
      <w:pPr>
        <w:pStyle w:val="a6"/>
        <w:numPr>
          <w:ilvl w:val="2"/>
          <w:numId w:val="28"/>
        </w:numPr>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B7230D">
        <w:rPr>
          <w:sz w:val="24"/>
          <w:rtl/>
        </w:rPr>
        <w:t>המינהל</w:t>
      </w:r>
      <w:proofErr w:type="spellEnd"/>
      <w:r w:rsidRPr="00B7230D">
        <w:rPr>
          <w:sz w:val="24"/>
          <w:rtl/>
        </w:rPr>
        <w:t xml:space="preserve"> בגין החשבונית, רשאי </w:t>
      </w:r>
      <w:proofErr w:type="spellStart"/>
      <w:r w:rsidRPr="00B7230D">
        <w:rPr>
          <w:sz w:val="24"/>
          <w:rtl/>
        </w:rPr>
        <w:t>המינהל</w:t>
      </w:r>
      <w:proofErr w:type="spellEnd"/>
      <w:r w:rsidRPr="00B7230D">
        <w:rPr>
          <w:sz w:val="24"/>
          <w:rtl/>
        </w:rPr>
        <w:t xml:space="preserve"> שלא לפעול בהתאם לסעיף זה, כאילו לא אישר המקשר את החשבונית. ניתן אישור המקשר אף שנפל פגם, </w:t>
      </w:r>
      <w:proofErr w:type="spellStart"/>
      <w:r w:rsidRPr="00B7230D">
        <w:rPr>
          <w:sz w:val="24"/>
          <w:rtl/>
        </w:rPr>
        <w:t>והמינהל</w:t>
      </w:r>
      <w:proofErr w:type="spellEnd"/>
      <w:r w:rsidRPr="00B7230D">
        <w:rPr>
          <w:sz w:val="24"/>
          <w:rtl/>
        </w:rPr>
        <w:t xml:space="preserve"> שילם את החשבונית, חייב היועץ להשיב </w:t>
      </w:r>
      <w:proofErr w:type="spellStart"/>
      <w:r w:rsidRPr="00B7230D">
        <w:rPr>
          <w:sz w:val="24"/>
          <w:rtl/>
        </w:rPr>
        <w:t>למינהל</w:t>
      </w:r>
      <w:proofErr w:type="spellEnd"/>
      <w:r w:rsidRPr="00B7230D">
        <w:rPr>
          <w:sz w:val="24"/>
          <w:rtl/>
        </w:rPr>
        <w:t xml:space="preserve"> את התמורה שקיבל בגין אותה חשבונית, ויראו בתמורה זו חוב של היועץ </w:t>
      </w:r>
      <w:proofErr w:type="spellStart"/>
      <w:r w:rsidRPr="00B7230D">
        <w:rPr>
          <w:sz w:val="24"/>
          <w:rtl/>
        </w:rPr>
        <w:t>למינהל</w:t>
      </w:r>
      <w:proofErr w:type="spellEnd"/>
      <w:r w:rsidRPr="00B7230D">
        <w:rPr>
          <w:sz w:val="24"/>
          <w:rtl/>
        </w:rPr>
        <w:t xml:space="preserve"> לפי ההסכם.</w:t>
      </w:r>
    </w:p>
    <w:p w:rsidR="00875D8E" w:rsidRDefault="00875D8E" w:rsidP="004A5523">
      <w:pPr>
        <w:pStyle w:val="a6"/>
        <w:numPr>
          <w:ilvl w:val="2"/>
          <w:numId w:val="28"/>
        </w:numPr>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w:t>
      </w:r>
      <w:proofErr w:type="spellStart"/>
      <w:r w:rsidRPr="00B7230D">
        <w:rPr>
          <w:sz w:val="24"/>
          <w:rtl/>
        </w:rPr>
        <w:t>במ</w:t>
      </w:r>
      <w:r w:rsidR="003D7689">
        <w:rPr>
          <w:rFonts w:hint="cs"/>
          <w:sz w:val="24"/>
          <w:rtl/>
        </w:rPr>
        <w:t>י</w:t>
      </w:r>
      <w:r w:rsidRPr="00B7230D">
        <w:rPr>
          <w:sz w:val="24"/>
          <w:rtl/>
        </w:rPr>
        <w:t>נהל</w:t>
      </w:r>
      <w:proofErr w:type="spellEnd"/>
      <w:r w:rsidRPr="00B7230D">
        <w:rPr>
          <w:sz w:val="24"/>
          <w:rtl/>
        </w:rPr>
        <w:t xml:space="preserve">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rsidR="00875D8E" w:rsidRDefault="00875D8E" w:rsidP="004A5523">
      <w:pPr>
        <w:pStyle w:val="a6"/>
        <w:numPr>
          <w:ilvl w:val="1"/>
          <w:numId w:val="28"/>
        </w:numPr>
        <w:rPr>
          <w:sz w:val="24"/>
        </w:rPr>
      </w:pPr>
      <w:proofErr w:type="spellStart"/>
      <w:r w:rsidRPr="00B7230D">
        <w:rPr>
          <w:sz w:val="24"/>
          <w:rtl/>
        </w:rPr>
        <w:t>המינהל</w:t>
      </w:r>
      <w:proofErr w:type="spellEnd"/>
      <w:r w:rsidRPr="00B7230D">
        <w:rPr>
          <w:sz w:val="24"/>
          <w:rtl/>
        </w:rPr>
        <w:t xml:space="preserve"> רשאי לקזז חובות שחייב לו היועץ, בין לפי ההסכם ובין מכל עסקה או סיבה אחרת, מכל תשלום שישולם על ידו ליועץ.</w:t>
      </w:r>
    </w:p>
    <w:p w:rsidR="00DE0EBE" w:rsidRDefault="00DE0EBE" w:rsidP="004A5523">
      <w:pPr>
        <w:pStyle w:val="a6"/>
        <w:numPr>
          <w:ilvl w:val="1"/>
          <w:numId w:val="28"/>
        </w:numPr>
        <w:rPr>
          <w:sz w:val="24"/>
        </w:rPr>
      </w:pPr>
      <w:proofErr w:type="spellStart"/>
      <w:r w:rsidRPr="00B7230D">
        <w:rPr>
          <w:sz w:val="24"/>
          <w:rtl/>
        </w:rPr>
        <w:t>המינהל</w:t>
      </w:r>
      <w:proofErr w:type="spellEnd"/>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rsidR="00DE0EBE" w:rsidRDefault="00DE0EBE" w:rsidP="004A5523">
      <w:pPr>
        <w:pStyle w:val="a6"/>
        <w:numPr>
          <w:ilvl w:val="1"/>
          <w:numId w:val="28"/>
        </w:numPr>
        <w:rPr>
          <w:sz w:val="24"/>
        </w:rPr>
      </w:pPr>
      <w:r w:rsidRPr="00B7230D">
        <w:rPr>
          <w:sz w:val="24"/>
          <w:rtl/>
        </w:rPr>
        <w:t xml:space="preserve">אלא אם נאמר אחרת במפורש בהסכם, סכומים שיגיעו </w:t>
      </w:r>
      <w:proofErr w:type="spellStart"/>
      <w:r w:rsidRPr="00B7230D">
        <w:rPr>
          <w:sz w:val="24"/>
          <w:rtl/>
        </w:rPr>
        <w:t>למינהל</w:t>
      </w:r>
      <w:proofErr w:type="spellEnd"/>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DE0EBE" w:rsidRDefault="00DE0EBE" w:rsidP="004A5523">
      <w:pPr>
        <w:pStyle w:val="a6"/>
        <w:numPr>
          <w:ilvl w:val="1"/>
          <w:numId w:val="28"/>
        </w:numPr>
        <w:rPr>
          <w:sz w:val="24"/>
        </w:rPr>
      </w:pPr>
      <w:r w:rsidRPr="00B7230D">
        <w:rPr>
          <w:sz w:val="24"/>
          <w:rtl/>
        </w:rPr>
        <w:t xml:space="preserve">מוסכם בזאת כי הסכום </w:t>
      </w:r>
      <w:proofErr w:type="spellStart"/>
      <w:r w:rsidRPr="00B7230D">
        <w:rPr>
          <w:sz w:val="24"/>
          <w:rtl/>
        </w:rPr>
        <w:t>שהמינהל</w:t>
      </w:r>
      <w:proofErr w:type="spellEnd"/>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B7230D">
        <w:rPr>
          <w:sz w:val="24"/>
          <w:rtl/>
        </w:rPr>
        <w:t>למינהל</w:t>
      </w:r>
      <w:proofErr w:type="spellEnd"/>
      <w:r w:rsidRPr="00B7230D">
        <w:rPr>
          <w:sz w:val="24"/>
          <w:rtl/>
        </w:rPr>
        <w:t>.</w:t>
      </w:r>
    </w:p>
    <w:p w:rsidR="00DE0EBE" w:rsidRDefault="00DE0EBE" w:rsidP="00DE0EBE">
      <w:pPr>
        <w:pStyle w:val="a6"/>
        <w:ind w:left="792"/>
        <w:rPr>
          <w:sz w:val="24"/>
        </w:rPr>
      </w:pPr>
    </w:p>
    <w:p w:rsidR="00DE0EBE" w:rsidRDefault="00DE0EBE" w:rsidP="004A5523">
      <w:pPr>
        <w:pStyle w:val="a6"/>
        <w:numPr>
          <w:ilvl w:val="0"/>
          <w:numId w:val="28"/>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rsidR="00DE0EBE" w:rsidRPr="003B3EC1" w:rsidRDefault="00DE0EBE" w:rsidP="004A5523">
      <w:pPr>
        <w:pStyle w:val="a6"/>
        <w:numPr>
          <w:ilvl w:val="1"/>
          <w:numId w:val="28"/>
        </w:numPr>
        <w:rPr>
          <w:sz w:val="24"/>
        </w:rPr>
      </w:pPr>
      <w:r w:rsidRPr="008921A8">
        <w:rPr>
          <w:sz w:val="24"/>
          <w:rtl/>
        </w:rPr>
        <w:t xml:space="preserve">תמורת ביצוע מלא ומדויק של כל התחייבויות היועץ על פי הסכם זה מתחייב </w:t>
      </w:r>
      <w:proofErr w:type="spellStart"/>
      <w:r w:rsidRPr="008921A8">
        <w:rPr>
          <w:sz w:val="24"/>
          <w:rtl/>
        </w:rPr>
        <w:t>המינהל</w:t>
      </w:r>
      <w:proofErr w:type="spellEnd"/>
      <w:r w:rsidRPr="008921A8">
        <w:rPr>
          <w:sz w:val="24"/>
          <w:rtl/>
        </w:rPr>
        <w:t xml:space="preserve"> לשלם ליועץ את </w:t>
      </w:r>
      <w:r w:rsidRPr="008921A8">
        <w:rPr>
          <w:rFonts w:hint="cs"/>
          <w:sz w:val="24"/>
          <w:rtl/>
        </w:rPr>
        <w:t>החלק</w:t>
      </w:r>
      <w:r w:rsidRPr="008921A8">
        <w:rPr>
          <w:sz w:val="24"/>
          <w:rtl/>
        </w:rPr>
        <w:t xml:space="preserve"> היחסי של המחיר שהציע במסגרת הצעתו, </w:t>
      </w:r>
      <w:proofErr w:type="spellStart"/>
      <w:r w:rsidRPr="008921A8">
        <w:rPr>
          <w:rFonts w:hint="cs"/>
          <w:sz w:val="24"/>
          <w:rtl/>
        </w:rPr>
        <w:t>הכל</w:t>
      </w:r>
      <w:proofErr w:type="spellEnd"/>
      <w:r w:rsidRPr="008921A8">
        <w:rPr>
          <w:sz w:val="24"/>
          <w:rtl/>
        </w:rPr>
        <w:t xml:space="preserve"> כמפורט </w:t>
      </w:r>
      <w:r w:rsidRPr="008921A8">
        <w:rPr>
          <w:rFonts w:hint="cs"/>
          <w:sz w:val="24"/>
          <w:rtl/>
        </w:rPr>
        <w:t>בהוראת</w:t>
      </w:r>
      <w:r w:rsidRPr="008921A8">
        <w:rPr>
          <w:sz w:val="24"/>
          <w:rtl/>
        </w:rPr>
        <w:t xml:space="preserve"> </w:t>
      </w:r>
      <w:proofErr w:type="spellStart"/>
      <w:r w:rsidRPr="008921A8">
        <w:rPr>
          <w:rFonts w:hint="cs"/>
          <w:sz w:val="24"/>
          <w:rtl/>
        </w:rPr>
        <w:t>חשכ</w:t>
      </w:r>
      <w:r w:rsidRPr="008921A8">
        <w:rPr>
          <w:sz w:val="24"/>
          <w:rtl/>
        </w:rPr>
        <w:t>"ל</w:t>
      </w:r>
      <w:proofErr w:type="spellEnd"/>
      <w:r w:rsidRPr="008921A8">
        <w:rPr>
          <w:sz w:val="24"/>
          <w:rtl/>
        </w:rPr>
        <w:t xml:space="preserve"> 13.9.</w:t>
      </w:r>
      <w:r w:rsidRPr="00B7230D">
        <w:rPr>
          <w:rFonts w:hint="cs"/>
          <w:sz w:val="24"/>
          <w:rtl/>
        </w:rPr>
        <w:t>0.</w:t>
      </w:r>
      <w:r w:rsidRPr="008921A8">
        <w:rPr>
          <w:sz w:val="24"/>
          <w:rtl/>
        </w:rPr>
        <w:t xml:space="preserve">2 </w:t>
      </w:r>
      <w:r w:rsidRPr="008921A8">
        <w:rPr>
          <w:sz w:val="24"/>
          <w:rtl/>
        </w:rPr>
        <w:lastRenderedPageBreak/>
        <w:t xml:space="preserve">"התקשרות עם </w:t>
      </w:r>
      <w:r w:rsidRPr="003B3EC1">
        <w:rPr>
          <w:sz w:val="24"/>
          <w:rtl/>
        </w:rPr>
        <w:t xml:space="preserve">נותני שירותים חיצוניים ", ובכפוף לשיקול דעתו של </w:t>
      </w:r>
      <w:proofErr w:type="spellStart"/>
      <w:r w:rsidRPr="003B3EC1">
        <w:rPr>
          <w:rFonts w:hint="cs"/>
          <w:sz w:val="24"/>
          <w:rtl/>
        </w:rPr>
        <w:t>המינהל</w:t>
      </w:r>
      <w:proofErr w:type="spellEnd"/>
      <w:r w:rsidRPr="003B3EC1">
        <w:rPr>
          <w:sz w:val="24"/>
          <w:rtl/>
        </w:rPr>
        <w:t xml:space="preserve"> ולצרכיו בהתאם לכל דין ותחיקת הביטחון. </w:t>
      </w:r>
    </w:p>
    <w:p w:rsidR="00DE0EBE" w:rsidRPr="00D86325" w:rsidRDefault="00DE0EBE" w:rsidP="004A5523">
      <w:pPr>
        <w:pStyle w:val="a6"/>
        <w:numPr>
          <w:ilvl w:val="1"/>
          <w:numId w:val="28"/>
        </w:numPr>
        <w:rPr>
          <w:sz w:val="24"/>
        </w:rPr>
      </w:pPr>
      <w:r w:rsidRPr="00D86325">
        <w:rPr>
          <w:rFonts w:hint="cs"/>
          <w:sz w:val="24"/>
          <w:rtl/>
        </w:rPr>
        <w:t>בנוסף</w:t>
      </w:r>
      <w:r w:rsidRPr="00D86325">
        <w:rPr>
          <w:sz w:val="24"/>
          <w:rtl/>
        </w:rPr>
        <w:t xml:space="preserve"> לאמור </w:t>
      </w:r>
      <w:r w:rsidRPr="00D86325">
        <w:rPr>
          <w:rFonts w:hint="cs"/>
          <w:sz w:val="24"/>
          <w:rtl/>
        </w:rPr>
        <w:t>בכל</w:t>
      </w:r>
      <w:r w:rsidRPr="00D86325">
        <w:rPr>
          <w:sz w:val="24"/>
          <w:rtl/>
        </w:rPr>
        <w:t xml:space="preserve"> מקום בהסכם, ישולם ליועץ החזר הוצאות נסיעה </w:t>
      </w:r>
      <w:r w:rsidRPr="00D86325">
        <w:rPr>
          <w:rFonts w:hint="cs"/>
          <w:sz w:val="24"/>
          <w:rtl/>
        </w:rPr>
        <w:t>במקום</w:t>
      </w:r>
      <w:r w:rsidRPr="00D86325">
        <w:rPr>
          <w:sz w:val="24"/>
          <w:rtl/>
        </w:rPr>
        <w:t xml:space="preserve"> </w:t>
      </w:r>
      <w:r w:rsidRPr="00D86325">
        <w:rPr>
          <w:rFonts w:hint="cs"/>
          <w:sz w:val="24"/>
          <w:rtl/>
        </w:rPr>
        <w:t>בו</w:t>
      </w:r>
      <w:r w:rsidRPr="00D86325">
        <w:rPr>
          <w:sz w:val="24"/>
          <w:rtl/>
        </w:rPr>
        <w:t xml:space="preserve"> </w:t>
      </w:r>
      <w:r w:rsidRPr="00D86325">
        <w:rPr>
          <w:rFonts w:hint="cs"/>
          <w:sz w:val="24"/>
          <w:rtl/>
        </w:rPr>
        <w:t>השירותים</w:t>
      </w:r>
      <w:r w:rsidRPr="00D86325">
        <w:rPr>
          <w:sz w:val="24"/>
          <w:rtl/>
        </w:rPr>
        <w:t xml:space="preserve"> </w:t>
      </w:r>
      <w:r w:rsidRPr="00D86325">
        <w:rPr>
          <w:rFonts w:hint="cs"/>
          <w:sz w:val="24"/>
          <w:rtl/>
        </w:rPr>
        <w:t>מוענקים</w:t>
      </w:r>
      <w:r w:rsidRPr="00D86325">
        <w:rPr>
          <w:sz w:val="24"/>
          <w:rtl/>
        </w:rPr>
        <w:t xml:space="preserve"> </w:t>
      </w:r>
      <w:r w:rsidRPr="00D86325">
        <w:rPr>
          <w:rFonts w:hint="cs"/>
          <w:sz w:val="24"/>
          <w:rtl/>
        </w:rPr>
        <w:t>מחוץ</w:t>
      </w:r>
      <w:r w:rsidRPr="00D86325">
        <w:rPr>
          <w:sz w:val="24"/>
          <w:rtl/>
        </w:rPr>
        <w:t xml:space="preserve"> </w:t>
      </w:r>
      <w:r w:rsidRPr="00D86325">
        <w:rPr>
          <w:rFonts w:hint="cs"/>
          <w:sz w:val="24"/>
          <w:rtl/>
        </w:rPr>
        <w:t>למשרדי</w:t>
      </w:r>
      <w:r w:rsidRPr="00D86325">
        <w:rPr>
          <w:sz w:val="24"/>
          <w:rtl/>
        </w:rPr>
        <w:t xml:space="preserve"> </w:t>
      </w:r>
      <w:proofErr w:type="spellStart"/>
      <w:r w:rsidRPr="00D86325">
        <w:rPr>
          <w:rFonts w:hint="cs"/>
          <w:sz w:val="24"/>
          <w:rtl/>
        </w:rPr>
        <w:t>המינהל</w:t>
      </w:r>
      <w:proofErr w:type="spellEnd"/>
      <w:r w:rsidRPr="00D86325">
        <w:rPr>
          <w:sz w:val="24"/>
          <w:rtl/>
        </w:rPr>
        <w:t xml:space="preserve"> האזרחי, </w:t>
      </w:r>
      <w:r w:rsidRPr="00D86325">
        <w:rPr>
          <w:rFonts w:hint="cs"/>
          <w:sz w:val="24"/>
          <w:rtl/>
        </w:rPr>
        <w:t>הכול</w:t>
      </w:r>
      <w:r w:rsidRPr="00D86325">
        <w:rPr>
          <w:sz w:val="24"/>
          <w:rtl/>
        </w:rPr>
        <w:t xml:space="preserve"> בהתאם לאמור בסעיף 2.4 להוראה ובהתאם לכללים הקבועים בה. </w:t>
      </w:r>
      <w:r w:rsidRPr="00D86325">
        <w:rPr>
          <w:rFonts w:hint="cs"/>
          <w:sz w:val="24"/>
          <w:rtl/>
        </w:rPr>
        <w:t>מובהר</w:t>
      </w:r>
      <w:r w:rsidRPr="00D86325">
        <w:rPr>
          <w:sz w:val="24"/>
          <w:rtl/>
        </w:rPr>
        <w:t xml:space="preserve"> כי החישוב לצורך תשלום עבור כל ק"מ נסיעה יבוצע בהתאם לטבלת מרחקים המצורפת בנספח </w:t>
      </w:r>
      <w:r w:rsidR="00392A1B" w:rsidRPr="00D86325">
        <w:rPr>
          <w:rFonts w:hint="cs"/>
          <w:sz w:val="24"/>
          <w:rtl/>
        </w:rPr>
        <w:t>כ</w:t>
      </w:r>
      <w:r w:rsidR="00392A1B" w:rsidRPr="00D86325">
        <w:rPr>
          <w:sz w:val="24"/>
          <w:rtl/>
        </w:rPr>
        <w:t>'</w:t>
      </w:r>
      <w:r w:rsidRPr="00D86325">
        <w:rPr>
          <w:sz w:val="24"/>
          <w:rtl/>
        </w:rPr>
        <w:t xml:space="preserve">, כאשר נקודת המוצא תחושב ממשרדי </w:t>
      </w:r>
      <w:proofErr w:type="spellStart"/>
      <w:r w:rsidRPr="00D86325">
        <w:rPr>
          <w:sz w:val="24"/>
          <w:rtl/>
        </w:rPr>
        <w:t>המינהל</w:t>
      </w:r>
      <w:proofErr w:type="spellEnd"/>
      <w:r w:rsidRPr="00D86325">
        <w:rPr>
          <w:sz w:val="24"/>
          <w:rtl/>
        </w:rPr>
        <w:t xml:space="preserve"> האזרחי בבית אל למיקום הנדרש, או ממשרדיו הקבועים של היועץ, לפי הנמוך </w:t>
      </w:r>
      <w:proofErr w:type="spellStart"/>
      <w:r w:rsidRPr="00D86325">
        <w:rPr>
          <w:rFonts w:hint="cs"/>
          <w:sz w:val="24"/>
          <w:rtl/>
        </w:rPr>
        <w:t>מביניהם</w:t>
      </w:r>
      <w:proofErr w:type="spellEnd"/>
      <w:r w:rsidRPr="00D86325">
        <w:rPr>
          <w:sz w:val="24"/>
          <w:rtl/>
        </w:rPr>
        <w:t xml:space="preserve">. </w:t>
      </w:r>
    </w:p>
    <w:p w:rsidR="00DE0EBE" w:rsidRPr="00D86325" w:rsidRDefault="00DE0EBE" w:rsidP="004A5523">
      <w:pPr>
        <w:pStyle w:val="a6"/>
        <w:numPr>
          <w:ilvl w:val="1"/>
          <w:numId w:val="28"/>
        </w:numPr>
        <w:rPr>
          <w:sz w:val="24"/>
        </w:rPr>
      </w:pPr>
      <w:r w:rsidRPr="00D86325">
        <w:rPr>
          <w:sz w:val="24"/>
          <w:rtl/>
        </w:rPr>
        <w:t>תשלום כאמור יהיה בכפוף לדיווח חתום כנדרש, כמפורט בנספחים י"</w:t>
      </w:r>
      <w:r w:rsidR="00392A1B" w:rsidRPr="00D86325">
        <w:rPr>
          <w:rFonts w:hint="cs"/>
          <w:sz w:val="24"/>
          <w:rtl/>
        </w:rPr>
        <w:t>ז</w:t>
      </w:r>
      <w:r w:rsidR="00392A1B" w:rsidRPr="00D86325">
        <w:rPr>
          <w:sz w:val="24"/>
          <w:rtl/>
        </w:rPr>
        <w:t xml:space="preserve"> </w:t>
      </w:r>
      <w:r w:rsidRPr="00D86325">
        <w:rPr>
          <w:sz w:val="24"/>
          <w:rtl/>
        </w:rPr>
        <w:t>וי"ט, טופסי ההצהרה על ביצוע שעות עבודה ונסיעה</w:t>
      </w:r>
      <w:r w:rsidR="00392A1B" w:rsidRPr="00D86325">
        <w:rPr>
          <w:sz w:val="24"/>
          <w:rtl/>
        </w:rPr>
        <w:t xml:space="preserve"> ואישור חשבונית</w:t>
      </w:r>
      <w:r w:rsidRPr="00D86325">
        <w:rPr>
          <w:sz w:val="24"/>
          <w:rtl/>
        </w:rPr>
        <w:t>.</w:t>
      </w:r>
    </w:p>
    <w:p w:rsidR="00DE0EBE" w:rsidRPr="002B6561" w:rsidRDefault="00DE0EBE" w:rsidP="004A5523">
      <w:pPr>
        <w:pStyle w:val="a6"/>
        <w:numPr>
          <w:ilvl w:val="1"/>
          <w:numId w:val="28"/>
        </w:numPr>
        <w:rPr>
          <w:sz w:val="24"/>
        </w:rPr>
      </w:pPr>
      <w:r w:rsidRPr="003B3EC1">
        <w:rPr>
          <w:sz w:val="24"/>
          <w:rtl/>
        </w:rPr>
        <w:t xml:space="preserve">לא ישולמו </w:t>
      </w:r>
      <w:r w:rsidRPr="003B3EC1">
        <w:rPr>
          <w:rFonts w:hint="cs"/>
          <w:sz w:val="24"/>
          <w:rtl/>
        </w:rPr>
        <w:t>הוצאות</w:t>
      </w:r>
      <w:r w:rsidRPr="003B3EC1">
        <w:rPr>
          <w:sz w:val="24"/>
          <w:rtl/>
        </w:rPr>
        <w:t xml:space="preserve"> </w:t>
      </w:r>
      <w:r w:rsidRPr="003B3EC1">
        <w:rPr>
          <w:rFonts w:hint="cs"/>
          <w:sz w:val="24"/>
          <w:rtl/>
        </w:rPr>
        <w:t>נסיעה</w:t>
      </w:r>
      <w:r w:rsidRPr="00D86325">
        <w:rPr>
          <w:sz w:val="24"/>
          <w:rtl/>
        </w:rPr>
        <w:t xml:space="preserve"> </w:t>
      </w:r>
      <w:r w:rsidR="009B414E" w:rsidRPr="00D86325">
        <w:rPr>
          <w:i/>
          <w:iCs/>
          <w:sz w:val="24"/>
          <w:rtl/>
        </w:rPr>
        <w:t>(</w:t>
      </w:r>
      <w:r w:rsidRPr="00D86325">
        <w:rPr>
          <w:rFonts w:hint="cs"/>
          <w:i/>
          <w:iCs/>
          <w:sz w:val="24"/>
          <w:rtl/>
        </w:rPr>
        <w:t>לצורך</w:t>
      </w:r>
      <w:r w:rsidRPr="00D86325">
        <w:rPr>
          <w:i/>
          <w:iCs/>
          <w:sz w:val="24"/>
          <w:rtl/>
        </w:rPr>
        <w:t xml:space="preserve"> </w:t>
      </w:r>
      <w:r w:rsidRPr="00D86325">
        <w:rPr>
          <w:rFonts w:hint="cs"/>
          <w:i/>
          <w:iCs/>
          <w:sz w:val="24"/>
          <w:rtl/>
        </w:rPr>
        <w:t>הגעה</w:t>
      </w:r>
      <w:r w:rsidRPr="00D86325">
        <w:rPr>
          <w:i/>
          <w:iCs/>
          <w:sz w:val="24"/>
          <w:rtl/>
        </w:rPr>
        <w:t xml:space="preserve"> </w:t>
      </w:r>
      <w:r w:rsidRPr="00D86325">
        <w:rPr>
          <w:rFonts w:hint="cs"/>
          <w:i/>
          <w:iCs/>
          <w:sz w:val="24"/>
          <w:rtl/>
        </w:rPr>
        <w:t>למשרדי</w:t>
      </w:r>
      <w:r w:rsidRPr="00D86325">
        <w:rPr>
          <w:i/>
          <w:iCs/>
          <w:sz w:val="24"/>
          <w:rtl/>
        </w:rPr>
        <w:t xml:space="preserve"> </w:t>
      </w:r>
      <w:proofErr w:type="spellStart"/>
      <w:r w:rsidRPr="00D86325">
        <w:rPr>
          <w:rFonts w:hint="cs"/>
          <w:i/>
          <w:iCs/>
          <w:sz w:val="24"/>
          <w:rtl/>
        </w:rPr>
        <w:t>המינהל</w:t>
      </w:r>
      <w:proofErr w:type="spellEnd"/>
      <w:r w:rsidRPr="00D86325">
        <w:rPr>
          <w:i/>
          <w:iCs/>
          <w:sz w:val="24"/>
          <w:rtl/>
        </w:rPr>
        <w:t xml:space="preserve"> האזרחי </w:t>
      </w:r>
      <w:r w:rsidRPr="00D86325">
        <w:rPr>
          <w:rFonts w:hint="cs"/>
          <w:i/>
          <w:iCs/>
          <w:sz w:val="24"/>
          <w:rtl/>
        </w:rPr>
        <w:t>בבית</w:t>
      </w:r>
      <w:r w:rsidRPr="00D86325">
        <w:rPr>
          <w:i/>
          <w:iCs/>
          <w:sz w:val="24"/>
          <w:rtl/>
        </w:rPr>
        <w:t xml:space="preserve"> </w:t>
      </w:r>
      <w:r w:rsidRPr="00D86325">
        <w:rPr>
          <w:rFonts w:hint="cs"/>
          <w:i/>
          <w:iCs/>
          <w:sz w:val="24"/>
          <w:rtl/>
        </w:rPr>
        <w:t>אל</w:t>
      </w:r>
      <w:r w:rsidR="009B414E" w:rsidRPr="003B3EC1">
        <w:rPr>
          <w:i/>
          <w:iCs/>
          <w:sz w:val="24"/>
          <w:rtl/>
        </w:rPr>
        <w:t>)</w:t>
      </w:r>
      <w:r w:rsidRPr="003B3EC1">
        <w:rPr>
          <w:sz w:val="24"/>
          <w:rtl/>
        </w:rPr>
        <w:t>, הוצאות</w:t>
      </w:r>
      <w:r w:rsidRPr="002B6561">
        <w:rPr>
          <w:sz w:val="24"/>
          <w:rtl/>
        </w:rPr>
        <w:t xml:space="preserve">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rsidR="00DE0EBE" w:rsidRDefault="00DE0EBE" w:rsidP="004A5523">
      <w:pPr>
        <w:pStyle w:val="a6"/>
        <w:numPr>
          <w:ilvl w:val="1"/>
          <w:numId w:val="28"/>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ליועץ את המסים שחובה לנכותם מיועץ </w:t>
      </w:r>
      <w:r w:rsidRPr="00B7230D">
        <w:rPr>
          <w:sz w:val="24"/>
          <w:rtl/>
        </w:rPr>
        <w:br/>
        <w:t>עצמאי לפי כל דין.</w:t>
      </w:r>
    </w:p>
    <w:p w:rsidR="00DE0EBE" w:rsidRDefault="00DE0EBE" w:rsidP="004A5523">
      <w:pPr>
        <w:pStyle w:val="a6"/>
        <w:numPr>
          <w:ilvl w:val="1"/>
          <w:numId w:val="28"/>
        </w:numPr>
        <w:rPr>
          <w:sz w:val="24"/>
        </w:rPr>
      </w:pPr>
      <w:r w:rsidRPr="00B7230D">
        <w:rPr>
          <w:sz w:val="24"/>
          <w:rtl/>
        </w:rPr>
        <w:t xml:space="preserve">הוציא היועץ 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rsidR="00DE0EBE" w:rsidRDefault="00DE0EBE" w:rsidP="004A5523">
      <w:pPr>
        <w:pStyle w:val="a6"/>
        <w:numPr>
          <w:ilvl w:val="1"/>
          <w:numId w:val="28"/>
        </w:numPr>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rsidR="00DE0EBE" w:rsidRDefault="00DE0EBE" w:rsidP="004A5523">
      <w:pPr>
        <w:pStyle w:val="a6"/>
        <w:numPr>
          <w:ilvl w:val="1"/>
          <w:numId w:val="28"/>
        </w:numPr>
        <w:rPr>
          <w:sz w:val="24"/>
        </w:rPr>
      </w:pPr>
      <w:r w:rsidRPr="00B7230D">
        <w:rPr>
          <w:sz w:val="24"/>
          <w:rtl/>
        </w:rPr>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w:t>
      </w:r>
      <w:proofErr w:type="spellStart"/>
      <w:r w:rsidRPr="00B7230D">
        <w:rPr>
          <w:sz w:val="24"/>
          <w:rtl/>
        </w:rPr>
        <w:t>המינהל</w:t>
      </w:r>
      <w:proofErr w:type="spellEnd"/>
      <w:r w:rsidRPr="00B7230D">
        <w:rPr>
          <w:sz w:val="24"/>
          <w:rtl/>
        </w:rPr>
        <w:t xml:space="preserve">,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על פי הסכם זה. היועץ יפצה את</w:t>
      </w:r>
      <w:r w:rsidRPr="00DE0EBE">
        <w:rPr>
          <w:sz w:val="24"/>
          <w:rtl/>
        </w:rPr>
        <w:t xml:space="preserve"> </w:t>
      </w:r>
      <w:proofErr w:type="spellStart"/>
      <w:r w:rsidRPr="007678B0">
        <w:rPr>
          <w:sz w:val="24"/>
          <w:rtl/>
        </w:rPr>
        <w:t>המינהל</w:t>
      </w:r>
      <w:proofErr w:type="spellEnd"/>
      <w:r w:rsidRPr="007678B0">
        <w:rPr>
          <w:sz w:val="24"/>
          <w:rtl/>
        </w:rPr>
        <w:t xml:space="preserve"> על כל נזק או אובדן או הוצאה שייגרמו </w:t>
      </w:r>
      <w:proofErr w:type="spellStart"/>
      <w:r w:rsidRPr="007678B0">
        <w:rPr>
          <w:sz w:val="24"/>
          <w:rtl/>
        </w:rPr>
        <w:t>למינהל</w:t>
      </w:r>
      <w:proofErr w:type="spellEnd"/>
      <w:r w:rsidRPr="007678B0">
        <w:rPr>
          <w:sz w:val="24"/>
          <w:rtl/>
        </w:rPr>
        <w:t xml:space="preserve">,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rsidR="00DE0EBE" w:rsidRDefault="00DE0EBE" w:rsidP="004A5523">
      <w:pPr>
        <w:pStyle w:val="a6"/>
        <w:numPr>
          <w:ilvl w:val="1"/>
          <w:numId w:val="28"/>
        </w:numPr>
        <w:rPr>
          <w:sz w:val="24"/>
        </w:rPr>
      </w:pPr>
      <w:r w:rsidRPr="00B7230D">
        <w:rPr>
          <w:sz w:val="24"/>
          <w:rtl/>
        </w:rPr>
        <w:t xml:space="preserve">היועץ אחראי לשפות את </w:t>
      </w:r>
      <w:proofErr w:type="spellStart"/>
      <w:r w:rsidRPr="00B7230D">
        <w:rPr>
          <w:sz w:val="24"/>
          <w:rtl/>
        </w:rPr>
        <w:t>המינהל</w:t>
      </w:r>
      <w:proofErr w:type="spellEnd"/>
      <w:r w:rsidRPr="00B7230D">
        <w:rPr>
          <w:sz w:val="24"/>
          <w:rtl/>
        </w:rPr>
        <w:t xml:space="preserve"> בגין כל סכום שיחויב </w:t>
      </w:r>
      <w:proofErr w:type="spellStart"/>
      <w:r w:rsidRPr="00B7230D">
        <w:rPr>
          <w:sz w:val="24"/>
          <w:rtl/>
        </w:rPr>
        <w:t>המינהל</w:t>
      </w:r>
      <w:proofErr w:type="spellEnd"/>
      <w:r w:rsidRPr="00B7230D">
        <w:rPr>
          <w:sz w:val="24"/>
          <w:rtl/>
        </w:rPr>
        <w:t xml:space="preserve"> לשלם על פי פסק דין של </w:t>
      </w:r>
      <w:r w:rsidRPr="00B7230D">
        <w:rPr>
          <w:sz w:val="24"/>
          <w:rtl/>
        </w:rPr>
        <w:br/>
        <w:t xml:space="preserve">בית משפט, או שישלם </w:t>
      </w:r>
      <w:proofErr w:type="spellStart"/>
      <w:r w:rsidRPr="00B7230D">
        <w:rPr>
          <w:sz w:val="24"/>
          <w:rtl/>
        </w:rPr>
        <w:t>המינהל</w:t>
      </w:r>
      <w:proofErr w:type="spellEnd"/>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rsidR="00DE0EBE" w:rsidRDefault="00DE0EBE" w:rsidP="004A5523">
      <w:pPr>
        <w:pStyle w:val="a6"/>
        <w:numPr>
          <w:ilvl w:val="1"/>
          <w:numId w:val="28"/>
        </w:numPr>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w:t>
      </w:r>
      <w:proofErr w:type="spellStart"/>
      <w:r w:rsidRPr="00B7230D">
        <w:rPr>
          <w:sz w:val="24"/>
          <w:rtl/>
        </w:rPr>
        <w:t>החשכ"ל</w:t>
      </w:r>
      <w:proofErr w:type="spellEnd"/>
      <w:r w:rsidRPr="00B7230D">
        <w:rPr>
          <w:sz w:val="24"/>
          <w:rtl/>
        </w:rPr>
        <w:t xml:space="preserve"> מעת לעת, כמפורט </w:t>
      </w:r>
      <w:r w:rsidR="00BB7C43">
        <w:rPr>
          <w:rFonts w:hint="cs"/>
          <w:sz w:val="24"/>
          <w:rtl/>
        </w:rPr>
        <w:t>ב</w:t>
      </w:r>
      <w:r w:rsidR="00BB7C43" w:rsidRPr="00BB7C43">
        <w:rPr>
          <w:sz w:val="24"/>
          <w:rtl/>
        </w:rPr>
        <w:t>הוראה 13.9.0.2 התקשרות עם נותני שירותים חיצוניים</w:t>
      </w:r>
      <w:r w:rsidR="00BB7C43">
        <w:rPr>
          <w:rFonts w:hint="cs"/>
          <w:sz w:val="24"/>
          <w:rtl/>
        </w:rPr>
        <w:t xml:space="preserve"> ו</w:t>
      </w:r>
      <w:r w:rsidRPr="00B7230D">
        <w:rPr>
          <w:sz w:val="24"/>
          <w:rtl/>
        </w:rPr>
        <w:t>בהודעה ''עדכון תעריפי התקשרות קיימת'' מספר ה.13.9.0.2.4.</w:t>
      </w:r>
      <w:r>
        <w:rPr>
          <w:rFonts w:hint="cs"/>
          <w:sz w:val="24"/>
          <w:rtl/>
        </w:rPr>
        <w:t xml:space="preserve"> </w:t>
      </w:r>
    </w:p>
    <w:p w:rsidR="00DE0EBE" w:rsidRPr="00B7230D" w:rsidRDefault="00DE0EBE" w:rsidP="004A5523">
      <w:pPr>
        <w:pStyle w:val="a6"/>
        <w:numPr>
          <w:ilvl w:val="2"/>
          <w:numId w:val="28"/>
        </w:numPr>
        <w:rPr>
          <w:sz w:val="24"/>
          <w:rtl/>
        </w:rPr>
      </w:pPr>
      <w:r w:rsidRPr="00B7230D">
        <w:rPr>
          <w:sz w:val="24"/>
          <w:rtl/>
        </w:rPr>
        <w:t>עדכון התעריף ייקבע לפי החודש בו בוצע השירות.</w:t>
      </w:r>
    </w:p>
    <w:p w:rsidR="00DE0EBE" w:rsidRDefault="00DE0EBE" w:rsidP="004A5523">
      <w:pPr>
        <w:pStyle w:val="a6"/>
        <w:numPr>
          <w:ilvl w:val="2"/>
          <w:numId w:val="28"/>
        </w:numPr>
        <w:rPr>
          <w:sz w:val="24"/>
          <w:rtl/>
        </w:rPr>
      </w:pPr>
      <w:r w:rsidRPr="00B7230D">
        <w:rPr>
          <w:sz w:val="24"/>
          <w:rtl/>
        </w:rPr>
        <w:t>תאריך הבסיס - מועד החתימה על ההסכם.</w:t>
      </w:r>
    </w:p>
    <w:p w:rsidR="00DE0EBE" w:rsidRDefault="00DE0EBE" w:rsidP="004A5523">
      <w:pPr>
        <w:pStyle w:val="a6"/>
        <w:numPr>
          <w:ilvl w:val="1"/>
          <w:numId w:val="28"/>
        </w:numPr>
        <w:rPr>
          <w:sz w:val="24"/>
        </w:rPr>
      </w:pPr>
      <w:r w:rsidRPr="00B65A1C">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Pr>
          <w:rFonts w:hint="cs"/>
          <w:sz w:val="24"/>
          <w:rtl/>
        </w:rPr>
        <w:t>0.</w:t>
      </w:r>
      <w:r w:rsidRPr="00B65A1C">
        <w:rPr>
          <w:sz w:val="24"/>
          <w:rtl/>
        </w:rPr>
        <w:t>2.1)</w:t>
      </w:r>
      <w:r>
        <w:rPr>
          <w:rFonts w:hint="cs"/>
          <w:sz w:val="24"/>
          <w:rtl/>
        </w:rPr>
        <w:t>.</w:t>
      </w:r>
    </w:p>
    <w:p w:rsidR="004A2670" w:rsidRDefault="004A2670" w:rsidP="004A5523">
      <w:pPr>
        <w:pStyle w:val="a6"/>
        <w:numPr>
          <w:ilvl w:val="2"/>
          <w:numId w:val="28"/>
        </w:numPr>
        <w:rPr>
          <w:sz w:val="24"/>
        </w:rPr>
      </w:pPr>
      <w:r>
        <w:rPr>
          <w:rFonts w:hint="cs"/>
          <w:sz w:val="24"/>
          <w:rtl/>
        </w:rPr>
        <w:lastRenderedPageBreak/>
        <w:t>האחריות על עדכון התמורה לפי כללי ההצמדה נחה על כתפי נותן השירותים. היה ונותן השירותים לא יבקש לעדכן את התמורה, התמורה המעודכנת לא תשולם למפרע.</w:t>
      </w:r>
    </w:p>
    <w:p w:rsidR="00DE0EBE" w:rsidRDefault="00DE0EBE" w:rsidP="004A5523">
      <w:pPr>
        <w:pStyle w:val="a6"/>
        <w:numPr>
          <w:ilvl w:val="1"/>
          <w:numId w:val="28"/>
        </w:numPr>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 xml:space="preserve">היה וראתה ועדת המכרזים של </w:t>
      </w:r>
      <w:proofErr w:type="spellStart"/>
      <w:r>
        <w:rPr>
          <w:rFonts w:hint="cs"/>
          <w:sz w:val="24"/>
          <w:rtl/>
        </w:rPr>
        <w:t>המינהל</w:t>
      </w:r>
      <w:proofErr w:type="spellEnd"/>
      <w:r>
        <w:rPr>
          <w:rFonts w:hint="cs"/>
          <w:sz w:val="24"/>
          <w:rtl/>
        </w:rPr>
        <w:t xml:space="preserve">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rsidR="00DE0EBE" w:rsidRDefault="00DE0EBE" w:rsidP="00DE0EBE">
      <w:pPr>
        <w:pStyle w:val="a6"/>
        <w:rPr>
          <w:sz w:val="24"/>
        </w:rPr>
      </w:pPr>
    </w:p>
    <w:p w:rsidR="00DE0EBE" w:rsidRDefault="00DE0EBE" w:rsidP="004A5523">
      <w:pPr>
        <w:pStyle w:val="a6"/>
        <w:numPr>
          <w:ilvl w:val="0"/>
          <w:numId w:val="28"/>
        </w:numPr>
        <w:rPr>
          <w:sz w:val="24"/>
        </w:rPr>
      </w:pPr>
      <w:r>
        <w:rPr>
          <w:rFonts w:hint="cs"/>
          <w:b/>
          <w:bCs/>
          <w:sz w:val="24"/>
          <w:u w:val="single"/>
          <w:rtl/>
        </w:rPr>
        <w:t>מתן השירותים</w:t>
      </w:r>
    </w:p>
    <w:p w:rsidR="00DE0EBE" w:rsidRDefault="00DE0EBE" w:rsidP="004A5523">
      <w:pPr>
        <w:pStyle w:val="a6"/>
        <w:numPr>
          <w:ilvl w:val="1"/>
          <w:numId w:val="28"/>
        </w:numPr>
        <w:rPr>
          <w:sz w:val="24"/>
        </w:rPr>
      </w:pPr>
      <w:proofErr w:type="spellStart"/>
      <w:r w:rsidRPr="00B7230D">
        <w:rPr>
          <w:sz w:val="24"/>
          <w:rtl/>
        </w:rPr>
        <w:t>המינהל</w:t>
      </w:r>
      <w:proofErr w:type="spellEnd"/>
      <w:r w:rsidRPr="00B7230D">
        <w:rPr>
          <w:sz w:val="24"/>
          <w:rtl/>
        </w:rPr>
        <w:t xml:space="preserve"> מוסר בזאת ליועץ והיועץ מקבל בזאת על עצמו ומתחייב לבצע עבור </w:t>
      </w:r>
      <w:proofErr w:type="spellStart"/>
      <w:r w:rsidRPr="00B7230D">
        <w:rPr>
          <w:sz w:val="24"/>
          <w:rtl/>
        </w:rPr>
        <w:t>המינהל</w:t>
      </w:r>
      <w:proofErr w:type="spellEnd"/>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rsidR="00DE0EBE" w:rsidRDefault="00DE0EBE" w:rsidP="004A5523">
      <w:pPr>
        <w:pStyle w:val="a6"/>
        <w:numPr>
          <w:ilvl w:val="1"/>
          <w:numId w:val="28"/>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rsidR="00DE0EBE" w:rsidRDefault="00DE0EBE" w:rsidP="004A5523">
      <w:pPr>
        <w:pStyle w:val="a6"/>
        <w:numPr>
          <w:ilvl w:val="1"/>
          <w:numId w:val="28"/>
        </w:numPr>
        <w:rPr>
          <w:sz w:val="24"/>
        </w:rPr>
      </w:pPr>
      <w:r w:rsidRPr="00D516D7">
        <w:rPr>
          <w:sz w:val="24"/>
          <w:rtl/>
        </w:rPr>
        <w:t xml:space="preserve">היועץ יקדיש למתן </w:t>
      </w:r>
      <w:r w:rsidRPr="003B3EC1">
        <w:rPr>
          <w:sz w:val="24"/>
          <w:rtl/>
        </w:rPr>
        <w:t xml:space="preserve">שירותי הייעוץ את פרקי הזמן הדרושים למען ביצוע המשימות כאמור במפרט הטכני, </w:t>
      </w:r>
      <w:r w:rsidRPr="003B3EC1">
        <w:rPr>
          <w:b/>
          <w:bCs/>
          <w:sz w:val="24"/>
          <w:rtl/>
        </w:rPr>
        <w:t xml:space="preserve"> אולם פרקי הזמן לא יעלו על </w:t>
      </w:r>
      <w:r w:rsidR="00996CF8" w:rsidRPr="00D86325">
        <w:rPr>
          <w:b/>
          <w:bCs/>
          <w:sz w:val="24"/>
          <w:rtl/>
        </w:rPr>
        <w:t>180</w:t>
      </w:r>
      <w:r w:rsidR="001807A8" w:rsidRPr="00D86325">
        <w:rPr>
          <w:b/>
          <w:bCs/>
          <w:sz w:val="24"/>
          <w:rtl/>
        </w:rPr>
        <w:t xml:space="preserve"> </w:t>
      </w:r>
      <w:r w:rsidRPr="003B3EC1">
        <w:rPr>
          <w:b/>
          <w:bCs/>
          <w:sz w:val="24"/>
          <w:rtl/>
        </w:rPr>
        <w:t xml:space="preserve">שעות ייעוץ בחודש למשך תקופת ההתקשרות ולא יעלו על </w:t>
      </w:r>
      <w:r w:rsidR="00996CF8" w:rsidRPr="00D86325">
        <w:rPr>
          <w:b/>
          <w:bCs/>
          <w:sz w:val="24"/>
          <w:rtl/>
        </w:rPr>
        <w:t>2160</w:t>
      </w:r>
      <w:r w:rsidR="001807A8" w:rsidRPr="00D86325">
        <w:rPr>
          <w:b/>
          <w:bCs/>
          <w:sz w:val="24"/>
          <w:rtl/>
        </w:rPr>
        <w:t xml:space="preserve"> </w:t>
      </w:r>
      <w:r w:rsidRPr="003B3EC1">
        <w:rPr>
          <w:b/>
          <w:bCs/>
          <w:sz w:val="24"/>
          <w:rtl/>
        </w:rPr>
        <w:t>שעות ייעוץ בשנה,</w:t>
      </w:r>
      <w:r w:rsidRPr="003B3EC1">
        <w:rPr>
          <w:sz w:val="24"/>
          <w:rtl/>
        </w:rPr>
        <w:t xml:space="preserve"> אלא אם</w:t>
      </w:r>
      <w:r w:rsidRPr="008921A8">
        <w:rPr>
          <w:sz w:val="24"/>
          <w:rtl/>
        </w:rPr>
        <w:t xml:space="preserve"> קיבל על כך אישור </w:t>
      </w:r>
      <w:proofErr w:type="spellStart"/>
      <w:r w:rsidRPr="008921A8">
        <w:rPr>
          <w:sz w:val="24"/>
          <w:rtl/>
        </w:rPr>
        <w:t>מהמינהל</w:t>
      </w:r>
      <w:proofErr w:type="spellEnd"/>
      <w:r w:rsidRPr="008921A8">
        <w:rPr>
          <w:sz w:val="24"/>
          <w:rtl/>
        </w:rPr>
        <w:t xml:space="preserve">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rsidR="00DE0EBE" w:rsidRDefault="00234597" w:rsidP="004A5523">
      <w:pPr>
        <w:pStyle w:val="a6"/>
        <w:numPr>
          <w:ilvl w:val="1"/>
          <w:numId w:val="28"/>
        </w:numPr>
        <w:rPr>
          <w:sz w:val="24"/>
        </w:rPr>
      </w:pPr>
      <w:r w:rsidRPr="008921A8">
        <w:rPr>
          <w:sz w:val="24"/>
          <w:rtl/>
        </w:rPr>
        <w:t>היועץ יהיה זמין לקריאות אף מעבר לשעות העבודה, וכן יהיה זמין למתן הייעוץ מרחוק.</w:t>
      </w:r>
    </w:p>
    <w:p w:rsidR="00234597" w:rsidRDefault="00234597" w:rsidP="004A5523">
      <w:pPr>
        <w:pStyle w:val="a6"/>
        <w:numPr>
          <w:ilvl w:val="1"/>
          <w:numId w:val="28"/>
        </w:numPr>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rsidR="00234597" w:rsidRDefault="00234597" w:rsidP="004A5523">
      <w:pPr>
        <w:pStyle w:val="a6"/>
        <w:numPr>
          <w:ilvl w:val="1"/>
          <w:numId w:val="28"/>
        </w:numPr>
        <w:rPr>
          <w:sz w:val="24"/>
        </w:rPr>
      </w:pPr>
      <w:r w:rsidRPr="00B7230D">
        <w:rPr>
          <w:rFonts w:hint="cs"/>
          <w:sz w:val="24"/>
          <w:rtl/>
        </w:rPr>
        <w:t>היועץ</w:t>
      </w:r>
      <w:r w:rsidRPr="00B7230D">
        <w:rPr>
          <w:sz w:val="24"/>
          <w:rtl/>
        </w:rPr>
        <w:t xml:space="preserve"> לא ישב דרך קבע במשרדי </w:t>
      </w:r>
      <w:proofErr w:type="spellStart"/>
      <w:r w:rsidRPr="00B7230D">
        <w:rPr>
          <w:rFonts w:hint="cs"/>
          <w:sz w:val="24"/>
          <w:rtl/>
        </w:rPr>
        <w:t>המינהל</w:t>
      </w:r>
      <w:proofErr w:type="spellEnd"/>
      <w:r w:rsidRPr="00B7230D">
        <w:rPr>
          <w:sz w:val="24"/>
          <w:rtl/>
        </w:rPr>
        <w:t xml:space="preserve"> האזרחי, למעט באישור המקשר.</w:t>
      </w:r>
      <w:r>
        <w:rPr>
          <w:rFonts w:hint="cs"/>
          <w:sz w:val="24"/>
          <w:rtl/>
        </w:rPr>
        <w:t xml:space="preserve"> היועץ לא יימצא במשרדי </w:t>
      </w:r>
      <w:proofErr w:type="spellStart"/>
      <w:r>
        <w:rPr>
          <w:rFonts w:hint="cs"/>
          <w:sz w:val="24"/>
          <w:rtl/>
        </w:rPr>
        <w:t>המינהל</w:t>
      </w:r>
      <w:proofErr w:type="spellEnd"/>
      <w:r>
        <w:rPr>
          <w:rFonts w:hint="cs"/>
          <w:sz w:val="24"/>
          <w:rtl/>
        </w:rPr>
        <w:t xml:space="preserve"> במשך למעלה מ-40% מהשעות שבהן יעניק את שירותי הייעוץ </w:t>
      </w:r>
      <w:proofErr w:type="spellStart"/>
      <w:r>
        <w:rPr>
          <w:rFonts w:hint="cs"/>
          <w:sz w:val="24"/>
          <w:rtl/>
        </w:rPr>
        <w:t>למינהל</w:t>
      </w:r>
      <w:proofErr w:type="spellEnd"/>
      <w:r>
        <w:rPr>
          <w:rFonts w:hint="cs"/>
          <w:sz w:val="24"/>
          <w:rtl/>
        </w:rPr>
        <w:t>.</w:t>
      </w:r>
    </w:p>
    <w:p w:rsidR="00234597" w:rsidRDefault="00234597" w:rsidP="004A5523">
      <w:pPr>
        <w:pStyle w:val="a6"/>
        <w:numPr>
          <w:ilvl w:val="1"/>
          <w:numId w:val="28"/>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rsidR="00234597" w:rsidRDefault="00234597" w:rsidP="004A5523">
      <w:pPr>
        <w:pStyle w:val="a6"/>
        <w:numPr>
          <w:ilvl w:val="1"/>
          <w:numId w:val="28"/>
        </w:numPr>
        <w:rPr>
          <w:sz w:val="24"/>
        </w:rPr>
      </w:pPr>
      <w:r w:rsidRPr="00234597">
        <w:rPr>
          <w:sz w:val="24"/>
          <w:rtl/>
        </w:rPr>
        <w:t xml:space="preserve">היועץ מתחייב בזאת למסור </w:t>
      </w:r>
      <w:proofErr w:type="spellStart"/>
      <w:r w:rsidRPr="00234597">
        <w:rPr>
          <w:sz w:val="24"/>
          <w:rtl/>
        </w:rPr>
        <w:t>למינהל</w:t>
      </w:r>
      <w:proofErr w:type="spellEnd"/>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rsidR="00234597" w:rsidRDefault="00234597" w:rsidP="004A5523">
      <w:pPr>
        <w:pStyle w:val="a6"/>
        <w:numPr>
          <w:ilvl w:val="1"/>
          <w:numId w:val="28"/>
        </w:numPr>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rsidR="00234597" w:rsidRDefault="00234597" w:rsidP="004A5523">
      <w:pPr>
        <w:pStyle w:val="a6"/>
        <w:numPr>
          <w:ilvl w:val="1"/>
          <w:numId w:val="28"/>
        </w:numPr>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w:t>
      </w:r>
      <w:r w:rsidRPr="00D516D7">
        <w:rPr>
          <w:sz w:val="24"/>
          <w:rtl/>
        </w:rPr>
        <w:lastRenderedPageBreak/>
        <w:t xml:space="preserve">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rsidR="00234597" w:rsidRDefault="00234597" w:rsidP="004A5523">
      <w:pPr>
        <w:pStyle w:val="a6"/>
        <w:numPr>
          <w:ilvl w:val="1"/>
          <w:numId w:val="28"/>
        </w:numPr>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rsidR="00234597" w:rsidRDefault="00234597" w:rsidP="004A5523">
      <w:pPr>
        <w:pStyle w:val="a6"/>
        <w:numPr>
          <w:ilvl w:val="1"/>
          <w:numId w:val="28"/>
        </w:numPr>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rsidR="00234597" w:rsidRDefault="00234597" w:rsidP="004A5523">
      <w:pPr>
        <w:pStyle w:val="a6"/>
        <w:numPr>
          <w:ilvl w:val="1"/>
          <w:numId w:val="28"/>
        </w:numPr>
        <w:rPr>
          <w:sz w:val="24"/>
        </w:rPr>
      </w:pPr>
      <w:r w:rsidRPr="00B7230D">
        <w:rPr>
          <w:sz w:val="24"/>
          <w:rtl/>
        </w:rPr>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rsidR="00234597" w:rsidRDefault="00234597" w:rsidP="004A5523">
      <w:pPr>
        <w:pStyle w:val="a6"/>
        <w:numPr>
          <w:ilvl w:val="2"/>
          <w:numId w:val="28"/>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rsidR="00234597" w:rsidRPr="008921A8" w:rsidRDefault="00234597" w:rsidP="004A5523">
      <w:pPr>
        <w:pStyle w:val="aa"/>
        <w:numPr>
          <w:ilvl w:val="2"/>
          <w:numId w:val="28"/>
        </w:numPr>
        <w:spacing w:line="360" w:lineRule="auto"/>
        <w:jc w:val="both"/>
        <w:rPr>
          <w:sz w:val="24"/>
          <w:rtl/>
        </w:rPr>
      </w:pPr>
      <w:r>
        <w:rPr>
          <w:sz w:val="24"/>
          <w:rtl/>
        </w:rPr>
        <w:t>על היוע</w:t>
      </w:r>
      <w:r>
        <w:rPr>
          <w:rFonts w:hint="cs"/>
          <w:sz w:val="24"/>
          <w:rtl/>
        </w:rPr>
        <w:t>ץ</w:t>
      </w:r>
      <w:r w:rsidRPr="008921A8">
        <w:rPr>
          <w:sz w:val="24"/>
          <w:rtl/>
        </w:rPr>
        <w:t xml:space="preserve"> 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rsidR="00234597" w:rsidRPr="008921A8" w:rsidRDefault="00234597" w:rsidP="004A5523">
      <w:pPr>
        <w:pStyle w:val="aa"/>
        <w:numPr>
          <w:ilvl w:val="2"/>
          <w:numId w:val="28"/>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rsidR="00234597" w:rsidRPr="008921A8" w:rsidRDefault="00234597" w:rsidP="004A5523">
      <w:pPr>
        <w:pStyle w:val="aa"/>
        <w:numPr>
          <w:ilvl w:val="2"/>
          <w:numId w:val="28"/>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xml:space="preserve">, ישפה היועץ את </w:t>
      </w:r>
      <w:proofErr w:type="spellStart"/>
      <w:r w:rsidRPr="008921A8">
        <w:rPr>
          <w:sz w:val="24"/>
          <w:rtl/>
        </w:rPr>
        <w:t>המינהל</w:t>
      </w:r>
      <w:proofErr w:type="spellEnd"/>
      <w:r w:rsidRPr="008921A8">
        <w:rPr>
          <w:sz w:val="24"/>
          <w:rtl/>
        </w:rPr>
        <w:t xml:space="preserve"> בגין כל חבות כאמור.</w:t>
      </w:r>
    </w:p>
    <w:p w:rsidR="00234597" w:rsidRDefault="00234597" w:rsidP="004A5523">
      <w:pPr>
        <w:pStyle w:val="a6"/>
        <w:numPr>
          <w:ilvl w:val="1"/>
          <w:numId w:val="28"/>
        </w:numPr>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rsidR="00234597" w:rsidRDefault="00234597" w:rsidP="004A5523">
      <w:pPr>
        <w:pStyle w:val="a6"/>
        <w:numPr>
          <w:ilvl w:val="1"/>
          <w:numId w:val="28"/>
        </w:numPr>
        <w:rPr>
          <w:sz w:val="24"/>
        </w:rPr>
      </w:pPr>
      <w:r w:rsidRPr="00D516D7">
        <w:rPr>
          <w:sz w:val="24"/>
          <w:rtl/>
        </w:rPr>
        <w:t xml:space="preserve">לא תיקן היועץ 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rsidR="00234597" w:rsidRDefault="00234597" w:rsidP="004A5523">
      <w:pPr>
        <w:pStyle w:val="a6"/>
        <w:numPr>
          <w:ilvl w:val="1"/>
          <w:numId w:val="28"/>
        </w:numPr>
        <w:rPr>
          <w:sz w:val="24"/>
        </w:rPr>
      </w:pPr>
      <w:proofErr w:type="spellStart"/>
      <w:r w:rsidRPr="007678B0">
        <w:rPr>
          <w:sz w:val="24"/>
          <w:rtl/>
        </w:rPr>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rsidR="00234597" w:rsidRDefault="00234597" w:rsidP="004A5523">
      <w:pPr>
        <w:pStyle w:val="a6"/>
        <w:numPr>
          <w:ilvl w:val="1"/>
          <w:numId w:val="28"/>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proofErr w:type="spellStart"/>
      <w:r w:rsidR="00BB7C43">
        <w:rPr>
          <w:rFonts w:hint="cs"/>
          <w:sz w:val="24"/>
          <w:rtl/>
        </w:rPr>
        <w:t>המינהל</w:t>
      </w:r>
      <w:proofErr w:type="spellEnd"/>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rsidR="00234597" w:rsidRDefault="00234597" w:rsidP="004A5523">
      <w:pPr>
        <w:pStyle w:val="a6"/>
        <w:numPr>
          <w:ilvl w:val="1"/>
          <w:numId w:val="28"/>
        </w:numPr>
        <w:rPr>
          <w:sz w:val="24"/>
        </w:rPr>
      </w:pPr>
      <w:r w:rsidRPr="008921A8">
        <w:rPr>
          <w:rFonts w:ascii="Arial" w:hAnsi="Arial"/>
          <w:sz w:val="22"/>
          <w:rtl/>
        </w:rPr>
        <w:lastRenderedPageBreak/>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rsidR="00234597" w:rsidRDefault="00234597" w:rsidP="004A5523">
      <w:pPr>
        <w:pStyle w:val="a6"/>
        <w:numPr>
          <w:ilvl w:val="1"/>
          <w:numId w:val="28"/>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rsidR="00234597" w:rsidRDefault="00234597" w:rsidP="004A5523">
      <w:pPr>
        <w:pStyle w:val="a6"/>
        <w:numPr>
          <w:ilvl w:val="1"/>
          <w:numId w:val="28"/>
        </w:numPr>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rsidR="00234597" w:rsidRDefault="00234597" w:rsidP="004A5523">
      <w:pPr>
        <w:pStyle w:val="a6"/>
        <w:numPr>
          <w:ilvl w:val="1"/>
          <w:numId w:val="28"/>
        </w:numPr>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p>
    <w:p w:rsidR="00234597" w:rsidRDefault="00234597" w:rsidP="00234597">
      <w:pPr>
        <w:pStyle w:val="a6"/>
        <w:ind w:left="792"/>
        <w:rPr>
          <w:sz w:val="24"/>
        </w:rPr>
      </w:pPr>
    </w:p>
    <w:p w:rsidR="00234597" w:rsidRPr="00B7230D" w:rsidRDefault="00234597" w:rsidP="00234597">
      <w:pPr>
        <w:pStyle w:val="a6"/>
        <w:ind w:left="792"/>
        <w:rPr>
          <w:color w:val="FF0000"/>
          <w:sz w:val="24"/>
          <w:rtl/>
        </w:rPr>
      </w:pPr>
    </w:p>
    <w:p w:rsidR="00307405" w:rsidRDefault="00307405">
      <w:pPr>
        <w:bidi w:val="0"/>
        <w:spacing w:after="200" w:line="276" w:lineRule="auto"/>
        <w:rPr>
          <w:b/>
          <w:bCs/>
          <w:sz w:val="32"/>
          <w:szCs w:val="32"/>
          <w:u w:val="single"/>
        </w:rPr>
      </w:pPr>
    </w:p>
    <w:p w:rsidR="00234597" w:rsidRPr="00234597" w:rsidRDefault="00234597" w:rsidP="00234597">
      <w:pPr>
        <w:pStyle w:val="a6"/>
        <w:ind w:left="360"/>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rsidR="00307405" w:rsidRDefault="00307405" w:rsidP="00234597">
      <w:pPr>
        <w:pStyle w:val="a6"/>
        <w:ind w:left="1152" w:hanging="1152"/>
        <w:rPr>
          <w:sz w:val="24"/>
          <w:rtl/>
        </w:rPr>
      </w:pPr>
    </w:p>
    <w:p w:rsidR="00C7792B" w:rsidRPr="00B7230D" w:rsidRDefault="00B753E3" w:rsidP="00234597">
      <w:pPr>
        <w:pStyle w:val="a6"/>
        <w:ind w:left="1152" w:hanging="1152"/>
        <w:rPr>
          <w:sz w:val="24"/>
          <w:rtl/>
        </w:rPr>
      </w:pPr>
      <w:r w:rsidRPr="00B7230D">
        <w:rPr>
          <w:sz w:val="24"/>
          <w:rtl/>
        </w:rPr>
        <w:t xml:space="preserve">  </w:t>
      </w:r>
    </w:p>
    <w:p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rsidR="00B753E3" w:rsidRPr="00D516D7" w:rsidRDefault="00B753E3" w:rsidP="008921A8">
      <w:pPr>
        <w:pStyle w:val="a6"/>
        <w:rPr>
          <w:sz w:val="24"/>
          <w:rtl/>
        </w:rPr>
      </w:pPr>
    </w:p>
    <w:p w:rsidR="00B753E3" w:rsidRPr="00D516D7" w:rsidRDefault="00B753E3" w:rsidP="008921A8">
      <w:pPr>
        <w:pStyle w:val="a6"/>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rsidR="00B753E3" w:rsidRPr="007678B0" w:rsidRDefault="00B753E3" w:rsidP="008921A8">
      <w:pPr>
        <w:pStyle w:val="a6"/>
        <w:jc w:val="left"/>
        <w:rPr>
          <w:sz w:val="24"/>
          <w:rtl/>
        </w:rPr>
      </w:pP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rsidR="00B753E3" w:rsidRPr="00B7230D" w:rsidRDefault="00B753E3" w:rsidP="008921A8">
      <w:pPr>
        <w:pStyle w:val="a6"/>
        <w:jc w:val="left"/>
        <w:rPr>
          <w:sz w:val="24"/>
          <w:rtl/>
        </w:rPr>
      </w:pP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09201A" w:rsidP="003B3EC1">
      <w:pPr>
        <w:pStyle w:val="a6"/>
        <w:jc w:val="left"/>
        <w:rPr>
          <w:sz w:val="24"/>
          <w:rtl/>
        </w:rPr>
      </w:pPr>
      <w:r>
        <w:rPr>
          <w:rFonts w:hint="cs"/>
          <w:sz w:val="24"/>
          <w:rtl/>
        </w:rPr>
        <w:t>מנהלת לשכת התכנון</w:t>
      </w:r>
      <w:r w:rsidR="00B753E3" w:rsidRPr="00B7230D">
        <w:rPr>
          <w:sz w:val="24"/>
          <w:rtl/>
        </w:rPr>
        <w:t xml:space="preserve">               </w:t>
      </w:r>
      <w:r w:rsidR="00B753E3" w:rsidRPr="00B7230D">
        <w:rPr>
          <w:sz w:val="24"/>
          <w:rtl/>
        </w:rPr>
        <w:tab/>
      </w:r>
      <w:r w:rsidR="00B753E3" w:rsidRPr="00B7230D">
        <w:rPr>
          <w:sz w:val="24"/>
          <w:rtl/>
        </w:rPr>
        <w:tab/>
        <w:t xml:space="preserve">                                     </w:t>
      </w:r>
      <w:r>
        <w:rPr>
          <w:rFonts w:hint="cs"/>
          <w:sz w:val="24"/>
          <w:rtl/>
        </w:rPr>
        <w:t xml:space="preserve"> </w:t>
      </w:r>
      <w:r w:rsidR="00B753E3" w:rsidRPr="00B7230D">
        <w:rPr>
          <w:sz w:val="24"/>
          <w:rtl/>
        </w:rPr>
        <w:t xml:space="preserve">   אני הח"מ עו"ד ..................</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rsidR="00B753E3" w:rsidRPr="00B7230D" w:rsidRDefault="00B753E3" w:rsidP="008921A8">
      <w:pPr>
        <w:pStyle w:val="a6"/>
        <w:jc w:val="left"/>
        <w:rPr>
          <w:sz w:val="24"/>
          <w:rtl/>
        </w:rPr>
      </w:pPr>
      <w:r w:rsidRPr="00B7230D">
        <w:rPr>
          <w:sz w:val="24"/>
          <w:rtl/>
        </w:rPr>
        <w:t xml:space="preserve">                                                                                                             ____________________</w:t>
      </w:r>
    </w:p>
    <w:p w:rsidR="00B753E3" w:rsidRPr="00B7230D" w:rsidRDefault="00B753E3" w:rsidP="008921A8">
      <w:pPr>
        <w:pStyle w:val="a6"/>
        <w:ind w:left="5040" w:firstLine="720"/>
        <w:jc w:val="left"/>
        <w:rPr>
          <w:sz w:val="24"/>
          <w:rtl/>
        </w:rPr>
      </w:pPr>
      <w:r w:rsidRPr="00B7230D">
        <w:rPr>
          <w:sz w:val="24"/>
          <w:rtl/>
        </w:rPr>
        <w:lastRenderedPageBreak/>
        <w:t xml:space="preserve">    עורך  -  דין</w:t>
      </w:r>
    </w:p>
    <w:p w:rsidR="00956A33" w:rsidRPr="00B7230D" w:rsidRDefault="00956A33" w:rsidP="008921A8">
      <w:pPr>
        <w:pStyle w:val="a6"/>
        <w:ind w:left="5040" w:firstLine="720"/>
        <w:jc w:val="left"/>
        <w:rPr>
          <w:sz w:val="24"/>
          <w:rtl/>
        </w:rPr>
      </w:pPr>
    </w:p>
    <w:p w:rsidR="00241C3A" w:rsidRPr="00B7230D" w:rsidRDefault="00241C3A" w:rsidP="008921A8">
      <w:pPr>
        <w:pStyle w:val="a6"/>
        <w:ind w:left="5040" w:firstLine="720"/>
        <w:jc w:val="left"/>
        <w:rPr>
          <w:sz w:val="24"/>
          <w:rtl/>
        </w:rPr>
      </w:pPr>
    </w:p>
    <w:p w:rsidR="00573112" w:rsidRPr="008921A8" w:rsidRDefault="00573112" w:rsidP="008921A8">
      <w:pPr>
        <w:bidi w:val="0"/>
        <w:spacing w:after="200" w:line="360" w:lineRule="auto"/>
        <w:rPr>
          <w:b/>
          <w:bCs/>
          <w:sz w:val="24"/>
          <w:u w:val="single"/>
        </w:rPr>
      </w:pPr>
      <w:r w:rsidRPr="008921A8">
        <w:rPr>
          <w:b/>
          <w:bCs/>
          <w:sz w:val="24"/>
          <w:u w:val="single"/>
          <w:rtl/>
        </w:rPr>
        <w:br w:type="page"/>
      </w:r>
    </w:p>
    <w:p w:rsidR="004527F1" w:rsidRPr="00260CB3" w:rsidRDefault="004527F1" w:rsidP="004527F1">
      <w:pPr>
        <w:spacing w:line="360" w:lineRule="auto"/>
        <w:jc w:val="center"/>
        <w:rPr>
          <w:b/>
          <w:bCs/>
          <w:sz w:val="24"/>
          <w:u w:val="single"/>
          <w:rtl/>
        </w:rPr>
      </w:pPr>
      <w:r w:rsidRPr="00260CB3">
        <w:rPr>
          <w:rFonts w:hint="cs"/>
          <w:b/>
          <w:bCs/>
          <w:sz w:val="24"/>
          <w:u w:val="single"/>
          <w:rtl/>
        </w:rPr>
        <w:lastRenderedPageBreak/>
        <w:t>נספח</w:t>
      </w:r>
      <w:r w:rsidRPr="00260CB3">
        <w:rPr>
          <w:b/>
          <w:bCs/>
          <w:sz w:val="24"/>
          <w:u w:val="single"/>
          <w:rtl/>
        </w:rPr>
        <w:t xml:space="preserve"> א</w:t>
      </w:r>
      <w:r w:rsidRPr="00260CB3">
        <w:rPr>
          <w:rFonts w:hint="cs"/>
          <w:b/>
          <w:bCs/>
          <w:sz w:val="24"/>
          <w:u w:val="single"/>
          <w:rtl/>
        </w:rPr>
        <w:t xml:space="preserve"> –</w:t>
      </w:r>
      <w:r w:rsidRPr="00260CB3">
        <w:rPr>
          <w:b/>
          <w:bCs/>
          <w:sz w:val="24"/>
          <w:u w:val="single"/>
          <w:rtl/>
        </w:rPr>
        <w:t xml:space="preserve"> </w:t>
      </w:r>
      <w:r w:rsidRPr="00260CB3">
        <w:rPr>
          <w:rFonts w:hint="cs"/>
          <w:b/>
          <w:bCs/>
          <w:sz w:val="24"/>
          <w:u w:val="single"/>
          <w:rtl/>
        </w:rPr>
        <w:t>מפרט</w:t>
      </w:r>
      <w:r w:rsidRPr="00260CB3">
        <w:rPr>
          <w:b/>
          <w:bCs/>
          <w:sz w:val="24"/>
          <w:u w:val="single"/>
          <w:rtl/>
        </w:rPr>
        <w:t xml:space="preserve"> </w:t>
      </w:r>
      <w:r w:rsidRPr="00260CB3">
        <w:rPr>
          <w:rFonts w:hint="cs"/>
          <w:b/>
          <w:bCs/>
          <w:sz w:val="24"/>
          <w:u w:val="single"/>
          <w:rtl/>
        </w:rPr>
        <w:t>טכני</w:t>
      </w:r>
    </w:p>
    <w:p w:rsidR="004527F1" w:rsidRPr="007C4B48" w:rsidRDefault="004527F1" w:rsidP="004527F1">
      <w:pPr>
        <w:spacing w:line="360" w:lineRule="auto"/>
        <w:jc w:val="center"/>
        <w:rPr>
          <w:b/>
          <w:bCs/>
          <w:sz w:val="24"/>
          <w:highlight w:val="yellow"/>
          <w:u w:val="single"/>
          <w:rtl/>
        </w:rPr>
      </w:pPr>
    </w:p>
    <w:p w:rsidR="004527F1" w:rsidRPr="007C4B48" w:rsidRDefault="004527F1" w:rsidP="004527F1">
      <w:pPr>
        <w:spacing w:line="360" w:lineRule="auto"/>
        <w:jc w:val="center"/>
        <w:rPr>
          <w:b/>
          <w:bCs/>
          <w:sz w:val="24"/>
          <w:highlight w:val="yellow"/>
          <w:u w:val="single"/>
          <w:rtl/>
        </w:rPr>
      </w:pPr>
    </w:p>
    <w:p w:rsidR="00B43DB7" w:rsidRPr="00491730" w:rsidRDefault="00B43DB7" w:rsidP="004A5523">
      <w:pPr>
        <w:pStyle w:val="aa"/>
        <w:numPr>
          <w:ilvl w:val="0"/>
          <w:numId w:val="8"/>
        </w:numPr>
        <w:spacing w:after="200" w:line="360" w:lineRule="auto"/>
        <w:ind w:left="360"/>
        <w:jc w:val="both"/>
        <w:rPr>
          <w:sz w:val="24"/>
        </w:rPr>
      </w:pPr>
      <w:proofErr w:type="spellStart"/>
      <w:r w:rsidRPr="00491730">
        <w:rPr>
          <w:rFonts w:hint="cs"/>
          <w:b/>
          <w:bCs/>
          <w:sz w:val="24"/>
          <w:u w:val="single"/>
          <w:rtl/>
        </w:rPr>
        <w:t>תאור</w:t>
      </w:r>
      <w:proofErr w:type="spellEnd"/>
      <w:r w:rsidRPr="00491730">
        <w:rPr>
          <w:b/>
          <w:bCs/>
          <w:sz w:val="24"/>
          <w:u w:val="single"/>
          <w:rtl/>
        </w:rPr>
        <w:t xml:space="preserve"> תפקידי היועץ</w:t>
      </w:r>
      <w:r w:rsidRPr="00491730">
        <w:rPr>
          <w:sz w:val="24"/>
          <w:rtl/>
        </w:rPr>
        <w:t>:</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בדיקת היבטים תחבורתיים ותנועתיים לתכניות המוגשות ללשכת התכנון</w:t>
      </w:r>
      <w:r w:rsidRPr="00F957EF">
        <w:rPr>
          <w:rFonts w:ascii="David" w:hAnsi="David" w:hint="cs"/>
          <w:rtl/>
        </w:rPr>
        <w:t xml:space="preserve"> </w:t>
      </w:r>
      <w:proofErr w:type="spellStart"/>
      <w:r w:rsidRPr="00F957EF">
        <w:rPr>
          <w:rFonts w:ascii="David" w:hAnsi="David" w:hint="cs"/>
          <w:rtl/>
        </w:rPr>
        <w:t>איו"ש</w:t>
      </w:r>
      <w:proofErr w:type="spellEnd"/>
      <w:r w:rsidRPr="00F957EF">
        <w:rPr>
          <w:rFonts w:ascii="David" w:hAnsi="David" w:hint="cs"/>
          <w:rtl/>
        </w:rPr>
        <w:t xml:space="preserve"> וליחידות המקצועיות</w:t>
      </w:r>
      <w:r w:rsidRPr="00F957EF">
        <w:rPr>
          <w:rFonts w:ascii="David" w:hAnsi="David"/>
          <w:rtl/>
        </w:rPr>
        <w:t xml:space="preserve"> וכתיבת חוות דעת מקצועית.</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גיבוש והצעת פתרונות חלי</w:t>
      </w:r>
      <w:r w:rsidR="007D1465">
        <w:rPr>
          <w:rFonts w:ascii="David" w:hAnsi="David"/>
          <w:rtl/>
        </w:rPr>
        <w:t xml:space="preserve">פיים לסוגיות תנועה ותחבורה </w:t>
      </w:r>
      <w:r w:rsidR="007D1465">
        <w:rPr>
          <w:rFonts w:ascii="David" w:hAnsi="David" w:hint="cs"/>
          <w:rtl/>
        </w:rPr>
        <w:t>והכנת תכניות חדשות ואישורם.</w:t>
      </w:r>
      <w:r w:rsidRPr="00F957EF">
        <w:rPr>
          <w:rFonts w:ascii="David" w:hAnsi="David"/>
          <w:rtl/>
        </w:rPr>
        <w:t xml:space="preserve"> </w:t>
      </w:r>
    </w:p>
    <w:p w:rsidR="00B43DB7" w:rsidRPr="00F957EF" w:rsidRDefault="00B43DB7" w:rsidP="004A5523">
      <w:pPr>
        <w:pStyle w:val="aa"/>
        <w:numPr>
          <w:ilvl w:val="0"/>
          <w:numId w:val="8"/>
        </w:numPr>
        <w:tabs>
          <w:tab w:val="num" w:pos="144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יעוץ לפרויקטים נקודתיים בהם נדרשת ראיה הנדסית, בעיקר בהיבטים של ההשקעות ההנדסיות שנדרשות מול תועלת הפרויקט עצמו מבחינה כלכלית</w:t>
      </w:r>
      <w:r w:rsidRPr="00F957EF">
        <w:rPr>
          <w:rFonts w:ascii="David" w:hAnsi="David" w:hint="cs"/>
          <w:rtl/>
        </w:rPr>
        <w:t>.</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tl/>
        </w:rPr>
      </w:pPr>
      <w:r w:rsidRPr="00F957EF">
        <w:rPr>
          <w:rFonts w:ascii="David" w:hAnsi="David"/>
          <w:rtl/>
        </w:rPr>
        <w:t xml:space="preserve">יעוץ לפרויקטים בינוניים, בהם נדרשת ראיה הנדסית לסוגיות התאמת הצרכים של התשתיות ההנדסיות, תכלול מערך התשתיות בפרויקט, תיאום בין התשתיות, שלביות </w:t>
      </w:r>
      <w:proofErr w:type="spellStart"/>
      <w:r w:rsidRPr="00F957EF">
        <w:rPr>
          <w:rFonts w:ascii="David" w:hAnsi="David"/>
          <w:rtl/>
        </w:rPr>
        <w:t>וכיוצ</w:t>
      </w:r>
      <w:r w:rsidRPr="00F957EF">
        <w:rPr>
          <w:rFonts w:ascii="David" w:hAnsi="David" w:hint="cs"/>
          <w:rtl/>
        </w:rPr>
        <w:t>"ב</w:t>
      </w:r>
      <w:proofErr w:type="spellEnd"/>
      <w:r w:rsidRPr="00F957EF">
        <w:rPr>
          <w:rFonts w:ascii="David" w:hAnsi="David"/>
          <w:rtl/>
        </w:rPr>
        <w:t>.</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tl/>
        </w:rPr>
      </w:pPr>
      <w:r w:rsidRPr="00F957EF">
        <w:rPr>
          <w:rFonts w:ascii="David" w:hAnsi="David"/>
          <w:rtl/>
        </w:rPr>
        <w:t xml:space="preserve">יעוץ לפרויקטים גדולים, בהם נדרשת ראיית על הנדסית לסוגיית התקשרות לרכיבי תחבורה כלל אזוריים, מערכות מחלוף </w:t>
      </w:r>
      <w:proofErr w:type="spellStart"/>
      <w:r w:rsidRPr="00F957EF">
        <w:rPr>
          <w:rFonts w:ascii="David" w:hAnsi="David"/>
          <w:rtl/>
        </w:rPr>
        <w:t>וכו</w:t>
      </w:r>
      <w:proofErr w:type="spellEnd"/>
      <w:r w:rsidRPr="00F957EF">
        <w:rPr>
          <w:rFonts w:ascii="David" w:hAnsi="David"/>
          <w:rtl/>
        </w:rPr>
        <w:t>'.</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 xml:space="preserve">יעוץ לפרויקטים של מערכות תחבורה </w:t>
      </w:r>
      <w:proofErr w:type="spellStart"/>
      <w:r w:rsidRPr="00F957EF">
        <w:rPr>
          <w:rFonts w:ascii="David" w:hAnsi="David"/>
          <w:rtl/>
        </w:rPr>
        <w:t>מטרופוליניות</w:t>
      </w:r>
      <w:proofErr w:type="spellEnd"/>
      <w:r w:rsidRPr="00F957EF">
        <w:rPr>
          <w:rFonts w:ascii="David" w:hAnsi="David"/>
          <w:rtl/>
        </w:rPr>
        <w:t xml:space="preserve"> - בהם נדרשת הבנה הנדסית לעניין עירוב הפונקציות באותן מסדרונות תשתית, הליך המימוש על ציר הזמן והתניות של שלבי מימוש, קרי הכרת כל שדרת העשייה למימוש פרויקט, התופרת בין התכנון לביצוע.</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 xml:space="preserve">ליווי התכנית במהלך הטיפול בה עד לאישורה/דחייתה, לרבות התייחסויות להתנגדויות. </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 xml:space="preserve">סיוע בגיבוש מסמכי מדיניות בנושאים תחבורתיים. </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 xml:space="preserve">מתן הנחיות לבדיקת השלכות תחבורתיות של תכניות ובדיקת </w:t>
      </w:r>
      <w:proofErr w:type="spellStart"/>
      <w:r w:rsidRPr="00F957EF">
        <w:rPr>
          <w:rFonts w:ascii="David" w:hAnsi="David" w:hint="cs"/>
          <w:rtl/>
        </w:rPr>
        <w:t>בה"ת</w:t>
      </w:r>
      <w:proofErr w:type="spellEnd"/>
      <w:r w:rsidRPr="00F957EF">
        <w:rPr>
          <w:rFonts w:ascii="David" w:hAnsi="David" w:hint="cs"/>
          <w:rtl/>
        </w:rPr>
        <w:t xml:space="preserve"> לתכניות המוגשות למוסדות התכנון.</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מתן חוות דעת והמלצות בנושאי תנועה ותחבורה, בין היתר, בפני מוסדות התכנון.</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rtl/>
        </w:rPr>
        <w:t xml:space="preserve">פגישות עם מגישי תכניות, התייעצויות עם בעלי תפקידים ויועצים אחרים ביחידה הארגונית. </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 xml:space="preserve">תיאום תכנוני מול גורמי המטה בלשכת התכנון </w:t>
      </w:r>
      <w:proofErr w:type="spellStart"/>
      <w:r w:rsidRPr="00F957EF">
        <w:rPr>
          <w:rFonts w:ascii="David" w:hAnsi="David" w:hint="cs"/>
          <w:rtl/>
        </w:rPr>
        <w:t>הקמטי"ם</w:t>
      </w:r>
      <w:proofErr w:type="spellEnd"/>
      <w:r w:rsidRPr="00F957EF">
        <w:rPr>
          <w:rFonts w:ascii="David" w:hAnsi="David" w:hint="cs"/>
          <w:rtl/>
        </w:rPr>
        <w:t>, גופים חיצוניים בהתאם להוראות האחראי המקצועי.</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ליווי עובדי לשכת התכנון בוועדות ופורומים, בהתאם להוראות האחראי המקצועי.</w:t>
      </w:r>
    </w:p>
    <w:p w:rsidR="00B43DB7" w:rsidRPr="00F957EF"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 xml:space="preserve">ריכוז פרויקטים בנושאים תכנוניים שבתחום אחריות היועץ. </w:t>
      </w:r>
    </w:p>
    <w:p w:rsidR="00B43DB7"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F957EF">
        <w:rPr>
          <w:rFonts w:ascii="David" w:hAnsi="David" w:hint="cs"/>
          <w:rtl/>
        </w:rPr>
        <w:t>ריכוז מידע ודוחות, מענה לפניות גורמים שונים ועריכת מצגות בנושאים שבתחום אחריות היועץ.</w:t>
      </w:r>
    </w:p>
    <w:p w:rsidR="00B43DB7" w:rsidRPr="009E0860"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בדיקת תכניות מפורטות, בדיקת בקשות להיתרי בנייה המוגשות ללשכת התכנון וכתיבת חוות דעת מקצועיות.</w:t>
      </w:r>
    </w:p>
    <w:p w:rsidR="00B43DB7" w:rsidRPr="009E0860"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גיבוש והצעת פתרונות חלופיים לסוגיות המתעוררות בהליך אישור התכניות. בדגש על תכנון ערים וכפרים, מערכות תחבורה ותשתיות.</w:t>
      </w:r>
    </w:p>
    <w:p w:rsidR="00B43DB7" w:rsidRPr="009E0860"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הכנת חומר לדיונים וגיבוש המלצות להחלטות הוועדות.</w:t>
      </w:r>
    </w:p>
    <w:p w:rsidR="00B43DB7" w:rsidRPr="009E0860"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ליווי התכניות וגיבוש חוות דעת במהלך הטיפול בהן עד להכרעת מוסדות התכנון, לרבות התייחסות להתנגדויות שהוגשו לתכניות.</w:t>
      </w:r>
    </w:p>
    <w:p w:rsidR="00B43DB7" w:rsidRPr="009E0860"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מעקב ובקרה על תהליך הטיפול בתכניות, עדכון הצעדים הננקטים במערכת המחשוב, הזנת מידע, האלפאנומרי והקרטוגראפי.</w:t>
      </w:r>
    </w:p>
    <w:p w:rsidR="00B43DB7" w:rsidRDefault="00B43DB7"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sidRPr="009E0860">
        <w:rPr>
          <w:rFonts w:ascii="David" w:hAnsi="David" w:hint="cs"/>
          <w:rtl/>
        </w:rPr>
        <w:t>השתתפות בדיוני וועדות התכנון ובפורומים השונים של המנהל האזרחי כיועץ מקצועי של לשכת התכנון.</w:t>
      </w:r>
    </w:p>
    <w:p w:rsidR="00A87FC7" w:rsidRPr="00D86325" w:rsidRDefault="00BD72BD"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Pr>
          <w:rFonts w:ascii="David" w:hAnsi="David" w:hint="cs"/>
          <w:rtl/>
        </w:rPr>
        <w:lastRenderedPageBreak/>
        <w:t>עבודה</w:t>
      </w:r>
      <w:r w:rsidR="00A87FC7">
        <w:rPr>
          <w:rFonts w:ascii="David" w:hAnsi="David" w:hint="cs"/>
          <w:rtl/>
        </w:rPr>
        <w:t xml:space="preserve"> בתוכנות </w:t>
      </w:r>
      <w:proofErr w:type="spellStart"/>
      <w:r w:rsidR="00A87FC7">
        <w:rPr>
          <w:rFonts w:ascii="David" w:hAnsi="David" w:hint="cs"/>
          <w:rtl/>
        </w:rPr>
        <w:t>תיב"ם</w:t>
      </w:r>
      <w:proofErr w:type="spellEnd"/>
      <w:r w:rsidR="00A87FC7">
        <w:rPr>
          <w:rFonts w:ascii="David" w:hAnsi="David" w:hint="cs"/>
          <w:rtl/>
        </w:rPr>
        <w:t xml:space="preserve"> כגון </w:t>
      </w:r>
      <w:proofErr w:type="spellStart"/>
      <w:r w:rsidR="00A87FC7">
        <w:rPr>
          <w:rFonts w:asciiTheme="minorHAnsi" w:hAnsiTheme="minorHAnsi"/>
        </w:rPr>
        <w:t>autocad</w:t>
      </w:r>
      <w:proofErr w:type="spellEnd"/>
      <w:r>
        <w:rPr>
          <w:rFonts w:ascii="David" w:hAnsi="David" w:hint="cs"/>
          <w:rtl/>
        </w:rPr>
        <w:t>.</w:t>
      </w:r>
    </w:p>
    <w:p w:rsidR="00A87FC7" w:rsidRDefault="00BD72BD" w:rsidP="004A5523">
      <w:pPr>
        <w:pStyle w:val="aa"/>
        <w:numPr>
          <w:ilvl w:val="0"/>
          <w:numId w:val="8"/>
        </w:numPr>
        <w:tabs>
          <w:tab w:val="num" w:pos="750"/>
        </w:tabs>
        <w:overflowPunct w:val="0"/>
        <w:autoSpaceDE w:val="0"/>
        <w:autoSpaceDN w:val="0"/>
        <w:adjustRightInd w:val="0"/>
        <w:spacing w:after="120" w:line="360" w:lineRule="auto"/>
        <w:ind w:left="720"/>
        <w:jc w:val="both"/>
        <w:textAlignment w:val="baseline"/>
        <w:rPr>
          <w:rFonts w:ascii="David" w:hAnsi="David"/>
        </w:rPr>
      </w:pPr>
      <w:r>
        <w:rPr>
          <w:rFonts w:asciiTheme="minorHAnsi" w:hAnsiTheme="minorHAnsi" w:hint="cs"/>
          <w:rtl/>
        </w:rPr>
        <w:t>עבודה</w:t>
      </w:r>
      <w:r w:rsidR="00A87FC7">
        <w:rPr>
          <w:rFonts w:asciiTheme="minorHAnsi" w:hAnsiTheme="minorHAnsi" w:hint="cs"/>
          <w:rtl/>
        </w:rPr>
        <w:t xml:space="preserve"> בתוכנות </w:t>
      </w:r>
      <w:r w:rsidR="00A87FC7">
        <w:rPr>
          <w:rFonts w:asciiTheme="minorHAnsi" w:hAnsiTheme="minorHAnsi"/>
        </w:rPr>
        <w:t>GIS</w:t>
      </w:r>
      <w:r w:rsidR="00A87FC7">
        <w:rPr>
          <w:rFonts w:asciiTheme="minorHAnsi" w:hAnsiTheme="minorHAnsi" w:hint="cs"/>
          <w:rtl/>
        </w:rPr>
        <w:t>.</w:t>
      </w:r>
    </w:p>
    <w:p w:rsidR="004527F1" w:rsidRPr="00B84DE2" w:rsidRDefault="004527F1" w:rsidP="004A5523">
      <w:pPr>
        <w:pStyle w:val="aa"/>
        <w:numPr>
          <w:ilvl w:val="0"/>
          <w:numId w:val="7"/>
        </w:numPr>
        <w:spacing w:line="360" w:lineRule="auto"/>
        <w:jc w:val="both"/>
        <w:rPr>
          <w:b/>
          <w:bCs/>
          <w:sz w:val="24"/>
          <w:u w:val="single"/>
        </w:rPr>
      </w:pPr>
      <w:r>
        <w:rPr>
          <w:rFonts w:hint="cs"/>
          <w:b/>
          <w:bCs/>
          <w:sz w:val="24"/>
          <w:u w:val="single"/>
          <w:rtl/>
        </w:rPr>
        <w:t>מקשר</w:t>
      </w:r>
    </w:p>
    <w:p w:rsidR="004527F1" w:rsidRPr="00B43DB7" w:rsidRDefault="004527F1" w:rsidP="004A5523">
      <w:pPr>
        <w:pStyle w:val="aa"/>
        <w:numPr>
          <w:ilvl w:val="1"/>
          <w:numId w:val="8"/>
        </w:numPr>
        <w:spacing w:line="360" w:lineRule="auto"/>
        <w:ind w:left="1080"/>
        <w:jc w:val="both"/>
        <w:rPr>
          <w:b/>
          <w:bCs/>
          <w:sz w:val="24"/>
          <w:u w:val="single"/>
        </w:rPr>
      </w:pPr>
      <w:r w:rsidRPr="003B3EC1">
        <w:rPr>
          <w:rFonts w:hint="cs"/>
          <w:sz w:val="24"/>
          <w:rtl/>
        </w:rPr>
        <w:t>המקשר</w:t>
      </w:r>
      <w:r w:rsidRPr="003B3EC1">
        <w:rPr>
          <w:sz w:val="24"/>
          <w:rtl/>
        </w:rPr>
        <w:t xml:space="preserve"> מטעמם </w:t>
      </w:r>
      <w:proofErr w:type="spellStart"/>
      <w:r w:rsidRPr="003B3EC1">
        <w:rPr>
          <w:rFonts w:hint="cs"/>
          <w:sz w:val="24"/>
          <w:rtl/>
        </w:rPr>
        <w:t>המינהל</w:t>
      </w:r>
      <w:proofErr w:type="spellEnd"/>
      <w:r w:rsidRPr="003B3EC1">
        <w:rPr>
          <w:sz w:val="24"/>
          <w:rtl/>
        </w:rPr>
        <w:t xml:space="preserve"> האזרחי הוא</w:t>
      </w:r>
      <w:r w:rsidRPr="00D86325">
        <w:rPr>
          <w:sz w:val="24"/>
          <w:rtl/>
        </w:rPr>
        <w:t xml:space="preserve"> </w:t>
      </w:r>
      <w:r w:rsidR="00B43DB7" w:rsidRPr="00D86325">
        <w:rPr>
          <w:rFonts w:hint="cs"/>
          <w:b/>
          <w:bCs/>
          <w:sz w:val="24"/>
          <w:rtl/>
        </w:rPr>
        <w:t>סגן</w:t>
      </w:r>
      <w:r w:rsidR="00B43DB7" w:rsidRPr="00D86325">
        <w:rPr>
          <w:b/>
          <w:bCs/>
          <w:sz w:val="24"/>
          <w:rtl/>
        </w:rPr>
        <w:t xml:space="preserve"> לתפעול ובקרה מר ארז </w:t>
      </w:r>
      <w:r w:rsidR="00B43DB7" w:rsidRPr="00D86325">
        <w:rPr>
          <w:rFonts w:hint="cs"/>
          <w:b/>
          <w:bCs/>
          <w:sz w:val="24"/>
          <w:rtl/>
        </w:rPr>
        <w:t>אטלי</w:t>
      </w:r>
      <w:r w:rsidR="00B43DB7" w:rsidRPr="00D86325">
        <w:rPr>
          <w:sz w:val="24"/>
          <w:rtl/>
        </w:rPr>
        <w:t xml:space="preserve"> </w:t>
      </w:r>
      <w:r w:rsidR="00B43DB7" w:rsidRPr="00D86325">
        <w:rPr>
          <w:rFonts w:hint="cs"/>
          <w:sz w:val="24"/>
          <w:rtl/>
        </w:rPr>
        <w:t>מלשכת</w:t>
      </w:r>
      <w:r w:rsidR="00B43DB7" w:rsidRPr="00D86325">
        <w:rPr>
          <w:sz w:val="24"/>
          <w:rtl/>
        </w:rPr>
        <w:t xml:space="preserve"> </w:t>
      </w:r>
      <w:r w:rsidR="00B43DB7" w:rsidRPr="00D86325">
        <w:rPr>
          <w:rFonts w:hint="cs"/>
          <w:sz w:val="24"/>
          <w:rtl/>
        </w:rPr>
        <w:t>התכנון</w:t>
      </w:r>
      <w:r w:rsidRPr="003B3EC1">
        <w:rPr>
          <w:sz w:val="24"/>
          <w:rtl/>
        </w:rPr>
        <w:t xml:space="preserve">. היועץ יגיש את השירותים המפורטים במסמכי המכרז </w:t>
      </w:r>
      <w:r w:rsidRPr="003B3EC1">
        <w:rPr>
          <w:rFonts w:hint="cs"/>
          <w:b/>
          <w:bCs/>
          <w:sz w:val="24"/>
          <w:rtl/>
        </w:rPr>
        <w:t>על</w:t>
      </w:r>
      <w:r w:rsidRPr="00D86325">
        <w:rPr>
          <w:b/>
          <w:bCs/>
          <w:sz w:val="24"/>
          <w:rtl/>
        </w:rPr>
        <w:t xml:space="preserve"> </w:t>
      </w:r>
      <w:r w:rsidRPr="00D86325">
        <w:rPr>
          <w:rFonts w:hint="cs"/>
          <w:b/>
          <w:bCs/>
          <w:sz w:val="24"/>
          <w:rtl/>
        </w:rPr>
        <w:t>פי</w:t>
      </w:r>
      <w:r w:rsidRPr="00D86325">
        <w:rPr>
          <w:b/>
          <w:bCs/>
          <w:sz w:val="24"/>
          <w:rtl/>
        </w:rPr>
        <w:t xml:space="preserve"> </w:t>
      </w:r>
      <w:r w:rsidRPr="00D86325">
        <w:rPr>
          <w:rFonts w:hint="cs"/>
          <w:b/>
          <w:bCs/>
          <w:sz w:val="24"/>
          <w:rtl/>
        </w:rPr>
        <w:t>הנחיות</w:t>
      </w:r>
      <w:r w:rsidRPr="00D86325">
        <w:rPr>
          <w:b/>
          <w:bCs/>
          <w:sz w:val="24"/>
          <w:rtl/>
        </w:rPr>
        <w:t xml:space="preserve"> </w:t>
      </w:r>
      <w:r w:rsidRPr="00D86325">
        <w:rPr>
          <w:rFonts w:hint="cs"/>
          <w:b/>
          <w:bCs/>
          <w:sz w:val="24"/>
          <w:rtl/>
        </w:rPr>
        <w:t>המקשר</w:t>
      </w:r>
      <w:r w:rsidRPr="00D86325">
        <w:rPr>
          <w:sz w:val="24"/>
          <w:rtl/>
        </w:rPr>
        <w:t>.</w:t>
      </w:r>
    </w:p>
    <w:p w:rsidR="004527F1" w:rsidRPr="00D86325" w:rsidRDefault="004527F1" w:rsidP="004A5523">
      <w:pPr>
        <w:pStyle w:val="aa"/>
        <w:numPr>
          <w:ilvl w:val="1"/>
          <w:numId w:val="8"/>
        </w:numPr>
        <w:spacing w:line="360" w:lineRule="auto"/>
        <w:ind w:left="1080"/>
        <w:jc w:val="both"/>
        <w:rPr>
          <w:b/>
          <w:bCs/>
          <w:sz w:val="24"/>
          <w:u w:val="single"/>
        </w:rPr>
      </w:pPr>
      <w:r w:rsidRPr="00D86325">
        <w:rPr>
          <w:rFonts w:hint="cs"/>
          <w:sz w:val="24"/>
          <w:rtl/>
        </w:rPr>
        <w:t>לקבלת</w:t>
      </w:r>
      <w:r w:rsidRPr="00D86325">
        <w:rPr>
          <w:sz w:val="24"/>
          <w:rtl/>
        </w:rPr>
        <w:t xml:space="preserve"> מסמכי המכרז, ולהפניית שאלות הבהרה, ניתן לפנות אל המקשר, במייל </w:t>
      </w:r>
      <w:r w:rsidR="00B43DB7" w:rsidRPr="00626D54">
        <w:rPr>
          <w:sz w:val="24"/>
        </w:rPr>
        <w:t>erezatmnz.gov@gmail.com</w:t>
      </w:r>
      <w:r w:rsidR="00B43DB7" w:rsidRPr="00626D54" w:rsidDel="00B43DB7">
        <w:rPr>
          <w:sz w:val="24"/>
        </w:rPr>
        <w:t xml:space="preserve"> </w:t>
      </w:r>
    </w:p>
    <w:p w:rsidR="004527F1" w:rsidRPr="003B3EC1" w:rsidRDefault="004527F1" w:rsidP="004527F1">
      <w:pPr>
        <w:pStyle w:val="aa"/>
        <w:spacing w:line="360" w:lineRule="auto"/>
        <w:ind w:left="1080"/>
        <w:jc w:val="both"/>
        <w:rPr>
          <w:b/>
          <w:bCs/>
          <w:sz w:val="24"/>
          <w:u w:val="single"/>
        </w:rPr>
      </w:pPr>
    </w:p>
    <w:p w:rsidR="004527F1" w:rsidRPr="00B43DB7" w:rsidRDefault="000D70B2" w:rsidP="00481108">
      <w:pPr>
        <w:pStyle w:val="aa"/>
        <w:spacing w:line="360" w:lineRule="auto"/>
        <w:ind w:left="360"/>
        <w:jc w:val="both"/>
        <w:rPr>
          <w:b/>
          <w:bCs/>
          <w:sz w:val="24"/>
          <w:u w:val="single"/>
        </w:rPr>
      </w:pPr>
      <w:r>
        <w:rPr>
          <w:rFonts w:hint="cs"/>
          <w:b/>
          <w:bCs/>
          <w:sz w:val="24"/>
          <w:u w:val="single"/>
          <w:rtl/>
        </w:rPr>
        <w:t xml:space="preserve">3. </w:t>
      </w:r>
      <w:r w:rsidR="004527F1" w:rsidRPr="003B3EC1">
        <w:rPr>
          <w:rFonts w:hint="cs"/>
          <w:b/>
          <w:bCs/>
          <w:sz w:val="24"/>
          <w:u w:val="single"/>
          <w:rtl/>
        </w:rPr>
        <w:t>היקף ההתקשרות</w:t>
      </w:r>
    </w:p>
    <w:p w:rsidR="004527F1" w:rsidRPr="003B3EC1" w:rsidRDefault="004527F1" w:rsidP="004A5523">
      <w:pPr>
        <w:pStyle w:val="aa"/>
        <w:numPr>
          <w:ilvl w:val="1"/>
          <w:numId w:val="8"/>
        </w:numPr>
        <w:spacing w:line="360" w:lineRule="auto"/>
        <w:ind w:left="1080"/>
        <w:jc w:val="both"/>
        <w:rPr>
          <w:b/>
          <w:bCs/>
          <w:sz w:val="24"/>
          <w:u w:val="single"/>
        </w:rPr>
      </w:pPr>
      <w:r w:rsidRPr="00D86325">
        <w:rPr>
          <w:rFonts w:hint="cs"/>
          <w:sz w:val="24"/>
          <w:rtl/>
        </w:rPr>
        <w:t>לשם</w:t>
      </w:r>
      <w:r w:rsidRPr="00D86325">
        <w:rPr>
          <w:sz w:val="24"/>
          <w:rtl/>
        </w:rPr>
        <w:t xml:space="preserve"> הערכה בלבד, ומבלי ליצור התחייבות כלשהי של </w:t>
      </w:r>
      <w:proofErr w:type="spellStart"/>
      <w:r w:rsidRPr="00D86325">
        <w:rPr>
          <w:rFonts w:hint="cs"/>
          <w:sz w:val="24"/>
          <w:rtl/>
        </w:rPr>
        <w:t>המינהל</w:t>
      </w:r>
      <w:proofErr w:type="spellEnd"/>
      <w:r w:rsidRPr="00D86325">
        <w:rPr>
          <w:sz w:val="24"/>
          <w:rtl/>
        </w:rPr>
        <w:t xml:space="preserve"> כלפי מי </w:t>
      </w:r>
      <w:proofErr w:type="spellStart"/>
      <w:r w:rsidRPr="00D86325">
        <w:rPr>
          <w:rFonts w:hint="cs"/>
          <w:sz w:val="24"/>
          <w:rtl/>
        </w:rPr>
        <w:t>מהמציעים</w:t>
      </w:r>
      <w:proofErr w:type="spellEnd"/>
      <w:r w:rsidRPr="00D86325">
        <w:rPr>
          <w:sz w:val="24"/>
          <w:rtl/>
        </w:rPr>
        <w:t xml:space="preserve"> או כלפי המציע הזוכה, </w:t>
      </w:r>
      <w:proofErr w:type="spellStart"/>
      <w:r w:rsidRPr="00D86325">
        <w:rPr>
          <w:rFonts w:hint="cs"/>
          <w:sz w:val="24"/>
          <w:rtl/>
        </w:rPr>
        <w:t>המינהל</w:t>
      </w:r>
      <w:proofErr w:type="spellEnd"/>
      <w:r w:rsidRPr="00D86325">
        <w:rPr>
          <w:sz w:val="24"/>
          <w:rtl/>
        </w:rPr>
        <w:t xml:space="preserve"> מעריך כי היועץ יידרש לתת שירותי ייעוץ בהיקף של עד 180 שעות</w:t>
      </w:r>
      <w:r w:rsidRPr="003B3EC1">
        <w:rPr>
          <w:rFonts w:hint="cs"/>
          <w:sz w:val="24"/>
          <w:rtl/>
        </w:rPr>
        <w:t xml:space="preserve"> בממוצע בחודש לתקופת ההתקשרות.</w:t>
      </w:r>
    </w:p>
    <w:p w:rsidR="004527F1" w:rsidRPr="003B3EC1" w:rsidRDefault="004527F1" w:rsidP="004A5523">
      <w:pPr>
        <w:pStyle w:val="aa"/>
        <w:numPr>
          <w:ilvl w:val="1"/>
          <w:numId w:val="8"/>
        </w:numPr>
        <w:spacing w:line="360" w:lineRule="auto"/>
        <w:ind w:left="1080"/>
        <w:jc w:val="both"/>
        <w:rPr>
          <w:b/>
          <w:bCs/>
          <w:sz w:val="24"/>
          <w:u w:val="single"/>
        </w:rPr>
      </w:pPr>
      <w:r w:rsidRPr="00D86325">
        <w:rPr>
          <w:rFonts w:hint="cs"/>
          <w:sz w:val="24"/>
          <w:rtl/>
        </w:rPr>
        <w:t>היקף</w:t>
      </w:r>
      <w:r w:rsidRPr="00D86325">
        <w:rPr>
          <w:sz w:val="24"/>
          <w:rtl/>
        </w:rPr>
        <w:t xml:space="preserve"> </w:t>
      </w:r>
      <w:r w:rsidRPr="00D86325">
        <w:rPr>
          <w:rFonts w:hint="cs"/>
          <w:sz w:val="24"/>
          <w:rtl/>
        </w:rPr>
        <w:t>שירותי</w:t>
      </w:r>
      <w:r w:rsidRPr="00D86325">
        <w:rPr>
          <w:sz w:val="24"/>
          <w:rtl/>
        </w:rPr>
        <w:t xml:space="preserve"> </w:t>
      </w:r>
      <w:r w:rsidRPr="00D86325">
        <w:rPr>
          <w:rFonts w:hint="cs"/>
          <w:sz w:val="24"/>
          <w:rtl/>
        </w:rPr>
        <w:t>הייעוץ</w:t>
      </w:r>
      <w:r w:rsidRPr="00D86325">
        <w:rPr>
          <w:sz w:val="24"/>
          <w:rtl/>
        </w:rPr>
        <w:t xml:space="preserve"> </w:t>
      </w:r>
      <w:r w:rsidRPr="00D86325">
        <w:rPr>
          <w:rFonts w:hint="cs"/>
          <w:sz w:val="24"/>
          <w:rtl/>
        </w:rPr>
        <w:t>שיינתנו</w:t>
      </w:r>
      <w:r w:rsidRPr="00D86325">
        <w:rPr>
          <w:sz w:val="24"/>
          <w:rtl/>
        </w:rPr>
        <w:t xml:space="preserve"> </w:t>
      </w:r>
      <w:r w:rsidRPr="00D86325">
        <w:rPr>
          <w:rFonts w:hint="cs"/>
          <w:sz w:val="24"/>
          <w:rtl/>
        </w:rPr>
        <w:t>על</w:t>
      </w:r>
      <w:r w:rsidRPr="00D86325">
        <w:rPr>
          <w:sz w:val="24"/>
          <w:rtl/>
        </w:rPr>
        <w:t xml:space="preserve"> </w:t>
      </w:r>
      <w:r w:rsidRPr="00D86325">
        <w:rPr>
          <w:rFonts w:hint="cs"/>
          <w:sz w:val="24"/>
          <w:rtl/>
        </w:rPr>
        <w:t>ידי</w:t>
      </w:r>
      <w:r w:rsidRPr="00D86325">
        <w:rPr>
          <w:sz w:val="24"/>
          <w:rtl/>
        </w:rPr>
        <w:t xml:space="preserve"> </w:t>
      </w:r>
      <w:r w:rsidRPr="00D86325">
        <w:rPr>
          <w:rFonts w:hint="cs"/>
          <w:sz w:val="24"/>
          <w:rtl/>
        </w:rPr>
        <w:t>היועץ</w:t>
      </w:r>
      <w:r w:rsidRPr="00D86325">
        <w:rPr>
          <w:sz w:val="24"/>
          <w:rtl/>
        </w:rPr>
        <w:t xml:space="preserve"> </w:t>
      </w:r>
      <w:r w:rsidRPr="00D86325">
        <w:rPr>
          <w:rFonts w:hint="cs"/>
          <w:sz w:val="24"/>
          <w:rtl/>
        </w:rPr>
        <w:t>לא</w:t>
      </w:r>
      <w:r w:rsidRPr="00D86325">
        <w:rPr>
          <w:sz w:val="24"/>
          <w:rtl/>
        </w:rPr>
        <w:t xml:space="preserve"> </w:t>
      </w:r>
      <w:r w:rsidRPr="00D86325">
        <w:rPr>
          <w:rFonts w:hint="cs"/>
          <w:sz w:val="24"/>
          <w:rtl/>
        </w:rPr>
        <w:t>יעלה</w:t>
      </w:r>
      <w:r w:rsidRPr="00D86325">
        <w:rPr>
          <w:sz w:val="24"/>
          <w:rtl/>
        </w:rPr>
        <w:t xml:space="preserve"> </w:t>
      </w:r>
      <w:r w:rsidRPr="00D86325">
        <w:rPr>
          <w:rFonts w:hint="cs"/>
          <w:sz w:val="24"/>
          <w:rtl/>
        </w:rPr>
        <w:t>על</w:t>
      </w:r>
      <w:r w:rsidRPr="00D86325">
        <w:rPr>
          <w:sz w:val="24"/>
          <w:rtl/>
        </w:rPr>
        <w:t xml:space="preserve"> 2160 </w:t>
      </w:r>
      <w:r w:rsidRPr="00D86325">
        <w:rPr>
          <w:rFonts w:hint="cs"/>
          <w:sz w:val="24"/>
          <w:rtl/>
        </w:rPr>
        <w:t>שעות</w:t>
      </w:r>
      <w:r w:rsidRPr="00D86325">
        <w:rPr>
          <w:sz w:val="24"/>
          <w:rtl/>
        </w:rPr>
        <w:t xml:space="preserve"> </w:t>
      </w:r>
      <w:r w:rsidRPr="00D86325">
        <w:rPr>
          <w:rFonts w:hint="cs"/>
          <w:sz w:val="24"/>
          <w:rtl/>
        </w:rPr>
        <w:t>ייעוץ</w:t>
      </w:r>
      <w:r w:rsidRPr="00D86325">
        <w:rPr>
          <w:sz w:val="24"/>
          <w:rtl/>
        </w:rPr>
        <w:t xml:space="preserve"> </w:t>
      </w:r>
      <w:r w:rsidRPr="00D86325">
        <w:rPr>
          <w:rFonts w:hint="cs"/>
          <w:sz w:val="24"/>
          <w:rtl/>
        </w:rPr>
        <w:t>בשנה</w:t>
      </w:r>
      <w:r w:rsidRPr="00D86325">
        <w:rPr>
          <w:sz w:val="24"/>
          <w:rtl/>
        </w:rPr>
        <w:t>.</w:t>
      </w:r>
    </w:p>
    <w:p w:rsidR="00C338B8" w:rsidRPr="00C338B8" w:rsidRDefault="00C338B8" w:rsidP="00972035">
      <w:pPr>
        <w:pStyle w:val="aa"/>
        <w:spacing w:line="360" w:lineRule="auto"/>
        <w:ind w:left="360"/>
        <w:jc w:val="both"/>
        <w:rPr>
          <w:b/>
          <w:bCs/>
          <w:sz w:val="24"/>
          <w:u w:val="single"/>
          <w:rtl/>
        </w:rPr>
      </w:pPr>
      <w:r>
        <w:rPr>
          <w:rFonts w:hint="cs"/>
          <w:b/>
          <w:bCs/>
          <w:sz w:val="24"/>
          <w:u w:val="single"/>
          <w:rtl/>
        </w:rPr>
        <w:t xml:space="preserve"> </w:t>
      </w:r>
    </w:p>
    <w:p w:rsidR="003F1B9E" w:rsidRPr="008921A8" w:rsidRDefault="003F1B9E" w:rsidP="006A1648">
      <w:pPr>
        <w:pStyle w:val="aa"/>
        <w:spacing w:line="360" w:lineRule="auto"/>
        <w:ind w:left="1080"/>
        <w:rPr>
          <w:sz w:val="24"/>
          <w:rtl/>
        </w:rPr>
      </w:pPr>
    </w:p>
    <w:p w:rsidR="003F1B9E" w:rsidRPr="008921A8" w:rsidRDefault="003F1B9E" w:rsidP="00DF5D74">
      <w:pPr>
        <w:pStyle w:val="aa"/>
        <w:spacing w:line="360" w:lineRule="auto"/>
        <w:ind w:left="1080"/>
        <w:rPr>
          <w:sz w:val="24"/>
          <w:rtl/>
        </w:rPr>
      </w:pPr>
    </w:p>
    <w:p w:rsidR="0054259B" w:rsidRPr="008921A8" w:rsidRDefault="0054259B" w:rsidP="008921A8">
      <w:pPr>
        <w:spacing w:line="360" w:lineRule="auto"/>
        <w:jc w:val="center"/>
        <w:rPr>
          <w:b/>
          <w:bCs/>
          <w:sz w:val="24"/>
          <w:u w:val="single"/>
          <w:rtl/>
        </w:rPr>
      </w:pPr>
    </w:p>
    <w:p w:rsidR="00241C3A" w:rsidRPr="008921A8" w:rsidRDefault="00241C3A" w:rsidP="008921A8">
      <w:pPr>
        <w:spacing w:line="360" w:lineRule="auto"/>
        <w:jc w:val="center"/>
        <w:rPr>
          <w:b/>
          <w:bCs/>
          <w:sz w:val="24"/>
          <w:u w:val="single"/>
          <w:rtl/>
        </w:rPr>
      </w:pPr>
    </w:p>
    <w:p w:rsidR="00086EA7" w:rsidRPr="008921A8" w:rsidRDefault="00086EA7" w:rsidP="008921A8">
      <w:pPr>
        <w:spacing w:line="360" w:lineRule="auto"/>
        <w:jc w:val="center"/>
        <w:rPr>
          <w:b/>
          <w:bCs/>
          <w:sz w:val="24"/>
          <w:u w:val="single"/>
          <w:rtl/>
        </w:rPr>
      </w:pPr>
    </w:p>
    <w:p w:rsidR="00573112" w:rsidRPr="008921A8" w:rsidRDefault="00573112" w:rsidP="008921A8">
      <w:pPr>
        <w:bidi w:val="0"/>
        <w:spacing w:after="200" w:line="360" w:lineRule="auto"/>
        <w:rPr>
          <w:b/>
          <w:bCs/>
          <w:sz w:val="24"/>
          <w:u w:val="single"/>
        </w:rPr>
      </w:pPr>
      <w:r w:rsidRPr="008921A8">
        <w:rPr>
          <w:b/>
          <w:bCs/>
          <w:sz w:val="24"/>
          <w:u w:val="single"/>
          <w:rtl/>
        </w:rPr>
        <w:br w:type="page"/>
      </w:r>
    </w:p>
    <w:p w:rsidR="00905733" w:rsidRPr="008921A8" w:rsidRDefault="00905733" w:rsidP="00307405">
      <w:pPr>
        <w:spacing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00307405">
        <w:rPr>
          <w:rFonts w:hint="cs"/>
          <w:b/>
          <w:bCs/>
          <w:sz w:val="24"/>
          <w:u w:val="single"/>
          <w:rtl/>
        </w:rPr>
        <w:t>–</w:t>
      </w:r>
      <w:r w:rsidRPr="008921A8">
        <w:rPr>
          <w:b/>
          <w:bCs/>
          <w:sz w:val="24"/>
          <w:u w:val="single"/>
          <w:rtl/>
        </w:rPr>
        <w:t xml:space="preserve"> נספח התעריף </w:t>
      </w:r>
    </w:p>
    <w:p w:rsidR="00510C4A" w:rsidRPr="008921A8" w:rsidRDefault="00510C4A" w:rsidP="008921A8">
      <w:pPr>
        <w:pStyle w:val="a6"/>
        <w:rPr>
          <w:b/>
          <w:bCs/>
          <w:sz w:val="24"/>
          <w:rtl/>
        </w:rPr>
      </w:pPr>
      <w:r w:rsidRPr="008921A8">
        <w:rPr>
          <w:b/>
          <w:bCs/>
          <w:sz w:val="24"/>
          <w:rtl/>
        </w:rPr>
        <w:t xml:space="preserve">        </w:t>
      </w:r>
    </w:p>
    <w:p w:rsidR="00307405" w:rsidRPr="008E4ADA" w:rsidRDefault="00241C3A" w:rsidP="008E4ADA">
      <w:pPr>
        <w:pStyle w:val="a6"/>
        <w:rPr>
          <w:sz w:val="24"/>
          <w:rtl/>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008E4ADA" w:rsidRPr="008E4ADA">
        <w:rPr>
          <w:rFonts w:hint="cs"/>
          <w:sz w:val="24"/>
          <w:rtl/>
        </w:rPr>
        <w:t>:</w:t>
      </w:r>
    </w:p>
    <w:tbl>
      <w:tblPr>
        <w:tblStyle w:val="af4"/>
        <w:bidiVisual/>
        <w:tblW w:w="0" w:type="auto"/>
        <w:jc w:val="center"/>
        <w:tblLook w:val="04A0" w:firstRow="1" w:lastRow="0" w:firstColumn="1" w:lastColumn="0" w:noHBand="0" w:noVBand="1"/>
      </w:tblPr>
      <w:tblGrid>
        <w:gridCol w:w="1328"/>
        <w:gridCol w:w="2345"/>
        <w:gridCol w:w="2740"/>
        <w:gridCol w:w="2647"/>
      </w:tblGrid>
      <w:tr w:rsidR="00F73FD3" w:rsidTr="00F73FD3">
        <w:trPr>
          <w:jc w:val="center"/>
        </w:trPr>
        <w:tc>
          <w:tcPr>
            <w:tcW w:w="1328" w:type="dxa"/>
            <w:vAlign w:val="center"/>
          </w:tcPr>
          <w:p w:rsidR="00F73FD3" w:rsidRPr="00307405" w:rsidRDefault="00F73FD3" w:rsidP="00F73FD3">
            <w:pPr>
              <w:pStyle w:val="a6"/>
              <w:jc w:val="center"/>
              <w:rPr>
                <w:b/>
                <w:bCs/>
                <w:sz w:val="24"/>
                <w:rtl/>
              </w:rPr>
            </w:pPr>
            <w:r>
              <w:rPr>
                <w:rFonts w:hint="cs"/>
                <w:b/>
                <w:bCs/>
                <w:sz w:val="24"/>
                <w:rtl/>
              </w:rPr>
              <w:t>דרגת היועץ המוצע</w:t>
            </w:r>
          </w:p>
        </w:tc>
        <w:tc>
          <w:tcPr>
            <w:tcW w:w="2345" w:type="dxa"/>
            <w:vAlign w:val="center"/>
          </w:tcPr>
          <w:p w:rsidR="00F73FD3" w:rsidRPr="00F73FD3" w:rsidRDefault="00F73FD3" w:rsidP="00F73FD3">
            <w:pPr>
              <w:pStyle w:val="a6"/>
              <w:jc w:val="center"/>
              <w:rPr>
                <w:b/>
                <w:bCs/>
                <w:sz w:val="24"/>
                <w:rtl/>
              </w:rPr>
            </w:pPr>
            <w:r>
              <w:rPr>
                <w:rFonts w:hint="cs"/>
                <w:sz w:val="24"/>
                <w:rtl/>
              </w:rPr>
              <w:t xml:space="preserve">התעריף המרבי לשעת ייעוץ של היועץ המוצע </w:t>
            </w:r>
            <w:r>
              <w:rPr>
                <w:rFonts w:hint="cs"/>
                <w:b/>
                <w:bCs/>
                <w:sz w:val="24"/>
                <w:rtl/>
              </w:rPr>
              <w:t>בשקלים</w:t>
            </w:r>
          </w:p>
          <w:p w:rsidR="00F73FD3" w:rsidRDefault="00F73FD3" w:rsidP="00F73FD3">
            <w:pPr>
              <w:pStyle w:val="a6"/>
              <w:jc w:val="center"/>
              <w:rPr>
                <w:sz w:val="24"/>
                <w:rtl/>
              </w:rPr>
            </w:pPr>
            <w:r>
              <w:rPr>
                <w:rFonts w:hint="cs"/>
                <w:sz w:val="24"/>
                <w:rtl/>
              </w:rPr>
              <w:t>(</w:t>
            </w:r>
            <w:r>
              <w:rPr>
                <w:rFonts w:hint="cs"/>
                <w:sz w:val="24"/>
              </w:rPr>
              <w:t>A</w:t>
            </w:r>
            <w:r>
              <w:rPr>
                <w:rFonts w:hint="cs"/>
                <w:sz w:val="24"/>
                <w:rtl/>
              </w:rPr>
              <w:t>)</w:t>
            </w:r>
          </w:p>
        </w:tc>
        <w:tc>
          <w:tcPr>
            <w:tcW w:w="2740" w:type="dxa"/>
            <w:vAlign w:val="center"/>
          </w:tcPr>
          <w:p w:rsidR="00F73FD3" w:rsidRDefault="00F73FD3" w:rsidP="00F73FD3">
            <w:pPr>
              <w:pStyle w:val="a6"/>
              <w:jc w:val="center"/>
              <w:rPr>
                <w:sz w:val="24"/>
                <w:rtl/>
              </w:rPr>
            </w:pPr>
            <w:r>
              <w:rPr>
                <w:rFonts w:hint="cs"/>
                <w:sz w:val="24"/>
                <w:rtl/>
              </w:rPr>
              <w:t>שיעור ההנחה המוצעת על התעריף המרבי ב</w:t>
            </w:r>
            <w:r>
              <w:rPr>
                <w:rFonts w:hint="cs"/>
                <w:b/>
                <w:bCs/>
                <w:sz w:val="24"/>
                <w:rtl/>
              </w:rPr>
              <w:t>אחוזים</w:t>
            </w:r>
          </w:p>
          <w:p w:rsidR="00F73FD3" w:rsidRDefault="00F73FD3" w:rsidP="00F73FD3">
            <w:pPr>
              <w:pStyle w:val="a6"/>
              <w:jc w:val="center"/>
              <w:rPr>
                <w:sz w:val="24"/>
                <w:rtl/>
              </w:rPr>
            </w:pPr>
            <w:r>
              <w:rPr>
                <w:rFonts w:hint="cs"/>
                <w:sz w:val="24"/>
                <w:rtl/>
              </w:rPr>
              <w:t>(</w:t>
            </w:r>
            <w:r>
              <w:rPr>
                <w:rFonts w:hint="cs"/>
                <w:sz w:val="24"/>
              </w:rPr>
              <w:t>B</w:t>
            </w:r>
            <w:r>
              <w:rPr>
                <w:rFonts w:hint="cs"/>
                <w:sz w:val="24"/>
                <w:rtl/>
              </w:rPr>
              <w:t>)</w:t>
            </w:r>
          </w:p>
        </w:tc>
        <w:tc>
          <w:tcPr>
            <w:tcW w:w="2647" w:type="dxa"/>
            <w:vAlign w:val="center"/>
          </w:tcPr>
          <w:p w:rsidR="00F73FD3" w:rsidRDefault="00F73FD3" w:rsidP="00F73FD3">
            <w:pPr>
              <w:pStyle w:val="a6"/>
              <w:jc w:val="center"/>
              <w:rPr>
                <w:b/>
                <w:bCs/>
                <w:sz w:val="24"/>
                <w:rtl/>
              </w:rPr>
            </w:pPr>
            <w:r>
              <w:rPr>
                <w:rFonts w:hint="cs"/>
                <w:sz w:val="24"/>
                <w:rtl/>
              </w:rPr>
              <w:t xml:space="preserve">הצעת המחיר </w:t>
            </w:r>
            <w:r>
              <w:rPr>
                <w:rFonts w:hint="cs"/>
                <w:b/>
                <w:bCs/>
                <w:sz w:val="24"/>
                <w:rtl/>
              </w:rPr>
              <w:t>בשקלים</w:t>
            </w:r>
          </w:p>
          <w:p w:rsidR="00F73FD3" w:rsidRPr="00F73FD3" w:rsidRDefault="00F73FD3" w:rsidP="00F73FD3">
            <w:pPr>
              <w:pStyle w:val="a6"/>
              <w:jc w:val="center"/>
              <w:rPr>
                <w:sz w:val="24"/>
              </w:rPr>
            </w:pPr>
            <w:r>
              <w:rPr>
                <w:sz w:val="24"/>
              </w:rPr>
              <w:t>(A)*[1-(B)]</w:t>
            </w:r>
          </w:p>
        </w:tc>
      </w:tr>
      <w:tr w:rsidR="00F73FD3" w:rsidTr="00F73FD3">
        <w:trPr>
          <w:trHeight w:val="1112"/>
          <w:jc w:val="center"/>
        </w:trPr>
        <w:tc>
          <w:tcPr>
            <w:tcW w:w="1328" w:type="dxa"/>
          </w:tcPr>
          <w:p w:rsidR="00F73FD3" w:rsidRDefault="00F73FD3" w:rsidP="008E4ADA">
            <w:pPr>
              <w:pStyle w:val="a6"/>
              <w:rPr>
                <w:sz w:val="24"/>
                <w:rtl/>
              </w:rPr>
            </w:pPr>
          </w:p>
        </w:tc>
        <w:tc>
          <w:tcPr>
            <w:tcW w:w="2345" w:type="dxa"/>
          </w:tcPr>
          <w:p w:rsidR="00F73FD3" w:rsidRPr="00260CB3" w:rsidRDefault="00F73FD3" w:rsidP="00260CB3">
            <w:pPr>
              <w:pStyle w:val="a6"/>
              <w:jc w:val="center"/>
              <w:rPr>
                <w:sz w:val="32"/>
                <w:szCs w:val="32"/>
                <w:rtl/>
              </w:rPr>
            </w:pPr>
          </w:p>
          <w:p w:rsidR="00260CB3" w:rsidRPr="00260CB3" w:rsidRDefault="00260CB3" w:rsidP="00260CB3">
            <w:pPr>
              <w:pStyle w:val="a6"/>
              <w:jc w:val="center"/>
              <w:rPr>
                <w:color w:val="FF0000"/>
                <w:sz w:val="32"/>
                <w:szCs w:val="32"/>
                <w:rtl/>
              </w:rPr>
            </w:pPr>
          </w:p>
        </w:tc>
        <w:tc>
          <w:tcPr>
            <w:tcW w:w="2740" w:type="dxa"/>
          </w:tcPr>
          <w:p w:rsidR="00F73FD3" w:rsidRDefault="00F73FD3" w:rsidP="008E4ADA">
            <w:pPr>
              <w:pStyle w:val="a6"/>
              <w:rPr>
                <w:sz w:val="24"/>
                <w:rtl/>
              </w:rPr>
            </w:pPr>
          </w:p>
        </w:tc>
        <w:tc>
          <w:tcPr>
            <w:tcW w:w="2647" w:type="dxa"/>
          </w:tcPr>
          <w:p w:rsidR="00F73FD3" w:rsidRDefault="00F73FD3" w:rsidP="008E4ADA">
            <w:pPr>
              <w:pStyle w:val="a6"/>
              <w:rPr>
                <w:sz w:val="24"/>
                <w:rtl/>
              </w:rPr>
            </w:pPr>
          </w:p>
        </w:tc>
      </w:tr>
    </w:tbl>
    <w:p w:rsidR="007F6C54" w:rsidRDefault="007F6C54" w:rsidP="007F6C54">
      <w:pPr>
        <w:spacing w:line="360" w:lineRule="auto"/>
        <w:rPr>
          <w:b/>
          <w:bCs/>
          <w:sz w:val="24"/>
          <w:u w:val="single"/>
          <w:rtl/>
        </w:rPr>
      </w:pPr>
    </w:p>
    <w:p w:rsidR="00241C3A" w:rsidRPr="007F6C54" w:rsidRDefault="00241C3A" w:rsidP="007F6C54">
      <w:pPr>
        <w:spacing w:line="360" w:lineRule="auto"/>
        <w:rPr>
          <w:b/>
          <w:bCs/>
          <w:sz w:val="24"/>
          <w:u w:val="single"/>
          <w:rtl/>
        </w:rPr>
      </w:pPr>
      <w:r w:rsidRPr="007F6C54">
        <w:rPr>
          <w:rFonts w:hint="cs"/>
          <w:b/>
          <w:bCs/>
          <w:sz w:val="24"/>
          <w:u w:val="single"/>
          <w:rtl/>
        </w:rPr>
        <w:t>הבהרות</w:t>
      </w:r>
      <w:r w:rsidRPr="007F6C54">
        <w:rPr>
          <w:b/>
          <w:bCs/>
          <w:sz w:val="24"/>
          <w:u w:val="single"/>
          <w:rtl/>
        </w:rPr>
        <w:t>:</w:t>
      </w:r>
    </w:p>
    <w:p w:rsidR="006F2526" w:rsidRPr="003B3EC1" w:rsidRDefault="006F2526" w:rsidP="004A5523">
      <w:pPr>
        <w:pStyle w:val="aa"/>
        <w:numPr>
          <w:ilvl w:val="0"/>
          <w:numId w:val="9"/>
        </w:numPr>
        <w:spacing w:line="360" w:lineRule="auto"/>
        <w:jc w:val="both"/>
        <w:rPr>
          <w:sz w:val="24"/>
        </w:rPr>
      </w:pP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המקסימלי</w:t>
      </w:r>
      <w:r w:rsidRPr="008921A8">
        <w:rPr>
          <w:b/>
          <w:bCs/>
          <w:sz w:val="24"/>
          <w:u w:val="single"/>
          <w:rtl/>
        </w:rPr>
        <w:t xml:space="preserve"> </w:t>
      </w:r>
      <w:r w:rsidRPr="008921A8">
        <w:rPr>
          <w:rFonts w:hint="cs"/>
          <w:b/>
          <w:bCs/>
          <w:sz w:val="24"/>
          <w:u w:val="single"/>
          <w:rtl/>
        </w:rPr>
        <w:t>שישולם</w:t>
      </w:r>
      <w:r w:rsidRPr="008921A8">
        <w:rPr>
          <w:b/>
          <w:bCs/>
          <w:sz w:val="24"/>
          <w:u w:val="single"/>
          <w:rtl/>
        </w:rPr>
        <w:t xml:space="preserve"> </w:t>
      </w:r>
      <w:r w:rsidRPr="003B3EC1">
        <w:rPr>
          <w:rFonts w:hint="cs"/>
          <w:b/>
          <w:bCs/>
          <w:sz w:val="24"/>
          <w:u w:val="single"/>
          <w:rtl/>
        </w:rPr>
        <w:t>למציע</w:t>
      </w:r>
      <w:r w:rsidRPr="003B3EC1">
        <w:rPr>
          <w:b/>
          <w:bCs/>
          <w:sz w:val="24"/>
          <w:u w:val="single"/>
          <w:rtl/>
        </w:rPr>
        <w:t xml:space="preserve"> </w:t>
      </w:r>
      <w:r w:rsidRPr="003B3EC1">
        <w:rPr>
          <w:rFonts w:hint="cs"/>
          <w:b/>
          <w:bCs/>
          <w:sz w:val="24"/>
          <w:u w:val="single"/>
          <w:rtl/>
        </w:rPr>
        <w:t>הוא</w:t>
      </w:r>
      <w:r w:rsidRPr="003B3EC1">
        <w:rPr>
          <w:b/>
          <w:bCs/>
          <w:sz w:val="24"/>
          <w:u w:val="single"/>
          <w:rtl/>
        </w:rPr>
        <w:t xml:space="preserve"> </w:t>
      </w:r>
      <w:r w:rsidRPr="00D86325">
        <w:rPr>
          <w:rFonts w:hint="cs"/>
          <w:b/>
          <w:bCs/>
          <w:sz w:val="24"/>
          <w:u w:val="single"/>
          <w:rtl/>
        </w:rPr>
        <w:t>התעריף</w:t>
      </w:r>
      <w:r w:rsidRPr="00D86325">
        <w:rPr>
          <w:b/>
          <w:bCs/>
          <w:sz w:val="24"/>
          <w:u w:val="single"/>
          <w:rtl/>
        </w:rPr>
        <w:t xml:space="preserve"> </w:t>
      </w:r>
      <w:r w:rsidRPr="00D86325">
        <w:rPr>
          <w:rFonts w:hint="cs"/>
          <w:b/>
          <w:bCs/>
          <w:sz w:val="24"/>
          <w:u w:val="single"/>
          <w:rtl/>
        </w:rPr>
        <w:t>המרבי</w:t>
      </w:r>
      <w:r w:rsidRPr="00D86325">
        <w:rPr>
          <w:b/>
          <w:bCs/>
          <w:sz w:val="24"/>
          <w:u w:val="single"/>
          <w:rtl/>
        </w:rPr>
        <w:t xml:space="preserve"> </w:t>
      </w:r>
      <w:r w:rsidRPr="00D86325">
        <w:rPr>
          <w:rFonts w:hint="cs"/>
          <w:b/>
          <w:bCs/>
          <w:sz w:val="24"/>
          <w:u w:val="single"/>
          <w:rtl/>
        </w:rPr>
        <w:t>הקבוע</w:t>
      </w:r>
      <w:r w:rsidRPr="00D86325">
        <w:rPr>
          <w:b/>
          <w:bCs/>
          <w:sz w:val="24"/>
          <w:u w:val="single"/>
          <w:rtl/>
        </w:rPr>
        <w:t xml:space="preserve"> </w:t>
      </w:r>
      <w:r w:rsidRPr="00D86325">
        <w:rPr>
          <w:rFonts w:hint="cs"/>
          <w:b/>
          <w:bCs/>
          <w:sz w:val="24"/>
          <w:u w:val="single"/>
          <w:rtl/>
        </w:rPr>
        <w:t>ליועץ</w:t>
      </w:r>
      <w:r w:rsidRPr="00D86325">
        <w:rPr>
          <w:b/>
          <w:bCs/>
          <w:sz w:val="24"/>
          <w:u w:val="single"/>
          <w:rtl/>
        </w:rPr>
        <w:t xml:space="preserve"> </w:t>
      </w:r>
      <w:r w:rsidRPr="00D86325">
        <w:rPr>
          <w:rFonts w:hint="cs"/>
          <w:b/>
          <w:bCs/>
          <w:sz w:val="24"/>
          <w:u w:val="single"/>
          <w:rtl/>
        </w:rPr>
        <w:t>בדרגה</w:t>
      </w:r>
      <w:r w:rsidRPr="00D86325">
        <w:rPr>
          <w:b/>
          <w:bCs/>
          <w:sz w:val="24"/>
          <w:u w:val="single"/>
          <w:rtl/>
        </w:rPr>
        <w:t xml:space="preserve"> </w:t>
      </w:r>
      <w:r w:rsidR="00B43DB7" w:rsidRPr="00D86325">
        <w:rPr>
          <w:b/>
          <w:bCs/>
          <w:sz w:val="24"/>
          <w:u w:val="single"/>
          <w:rtl/>
        </w:rPr>
        <w:t>2</w:t>
      </w:r>
      <w:r w:rsidRPr="00D86325">
        <w:rPr>
          <w:sz w:val="24"/>
          <w:rtl/>
        </w:rPr>
        <w:t>.</w:t>
      </w:r>
    </w:p>
    <w:p w:rsidR="0022182D" w:rsidRPr="00D86325" w:rsidRDefault="00203B37" w:rsidP="004A5523">
      <w:pPr>
        <w:pStyle w:val="aa"/>
        <w:numPr>
          <w:ilvl w:val="0"/>
          <w:numId w:val="9"/>
        </w:numPr>
        <w:spacing w:line="360" w:lineRule="auto"/>
        <w:jc w:val="both"/>
        <w:rPr>
          <w:sz w:val="24"/>
        </w:rPr>
      </w:pPr>
      <w:r w:rsidRPr="003B3EC1">
        <w:rPr>
          <w:rFonts w:hint="cs"/>
          <w:b/>
          <w:bCs/>
          <w:sz w:val="24"/>
          <w:u w:val="single"/>
          <w:rtl/>
        </w:rPr>
        <w:t>יודגש</w:t>
      </w:r>
      <w:r w:rsidRPr="00D86325">
        <w:rPr>
          <w:b/>
          <w:bCs/>
          <w:sz w:val="24"/>
          <w:u w:val="single"/>
          <w:rtl/>
        </w:rPr>
        <w:t xml:space="preserve">, הסכום </w:t>
      </w:r>
      <w:r w:rsidR="00307405" w:rsidRPr="00D86325">
        <w:rPr>
          <w:b/>
          <w:bCs/>
          <w:sz w:val="24"/>
          <w:u w:val="single"/>
          <w:rtl/>
        </w:rPr>
        <w:t>שישולם למציע הזוכה י</w:t>
      </w:r>
      <w:r w:rsidR="00307405" w:rsidRPr="00D86325">
        <w:rPr>
          <w:rFonts w:hint="cs"/>
          <w:b/>
          <w:bCs/>
          <w:sz w:val="24"/>
          <w:u w:val="single"/>
          <w:rtl/>
        </w:rPr>
        <w:t>היה</w:t>
      </w:r>
      <w:r w:rsidR="00307405" w:rsidRPr="00D86325">
        <w:rPr>
          <w:b/>
          <w:bCs/>
          <w:sz w:val="24"/>
          <w:u w:val="single"/>
          <w:rtl/>
        </w:rPr>
        <w:t xml:space="preserve"> </w:t>
      </w:r>
      <w:r w:rsidR="00900596" w:rsidRPr="00D86325">
        <w:rPr>
          <w:rFonts w:hint="cs"/>
          <w:b/>
          <w:bCs/>
          <w:sz w:val="24"/>
          <w:u w:val="single"/>
          <w:rtl/>
        </w:rPr>
        <w:t>התעריף</w:t>
      </w:r>
      <w:r w:rsidR="00900596" w:rsidRPr="00D86325">
        <w:rPr>
          <w:b/>
          <w:bCs/>
          <w:sz w:val="24"/>
          <w:u w:val="single"/>
          <w:rtl/>
        </w:rPr>
        <w:t xml:space="preserve"> </w:t>
      </w:r>
      <w:r w:rsidR="00900596" w:rsidRPr="00D86325">
        <w:rPr>
          <w:rFonts w:hint="cs"/>
          <w:b/>
          <w:bCs/>
          <w:sz w:val="24"/>
          <w:u w:val="single"/>
          <w:rtl/>
        </w:rPr>
        <w:t>המרבי</w:t>
      </w:r>
      <w:r w:rsidR="00900596" w:rsidRPr="00D86325">
        <w:rPr>
          <w:b/>
          <w:bCs/>
          <w:sz w:val="24"/>
          <w:u w:val="single"/>
          <w:rtl/>
        </w:rPr>
        <w:t xml:space="preserve"> </w:t>
      </w:r>
      <w:r w:rsidR="00900596" w:rsidRPr="00D86325">
        <w:rPr>
          <w:rFonts w:hint="cs"/>
          <w:b/>
          <w:bCs/>
          <w:sz w:val="24"/>
          <w:u w:val="single"/>
          <w:rtl/>
        </w:rPr>
        <w:t>הקבוע</w:t>
      </w:r>
      <w:r w:rsidR="00900596" w:rsidRPr="00D86325">
        <w:rPr>
          <w:b/>
          <w:bCs/>
          <w:sz w:val="24"/>
          <w:u w:val="single"/>
          <w:rtl/>
        </w:rPr>
        <w:t xml:space="preserve">, </w:t>
      </w:r>
      <w:r w:rsidR="00900596" w:rsidRPr="00D86325">
        <w:rPr>
          <w:rFonts w:hint="cs"/>
          <w:b/>
          <w:bCs/>
          <w:sz w:val="24"/>
          <w:u w:val="single"/>
          <w:rtl/>
        </w:rPr>
        <w:t>בניכוי</w:t>
      </w:r>
      <w:r w:rsidR="00900596" w:rsidRPr="00D86325">
        <w:rPr>
          <w:b/>
          <w:bCs/>
          <w:sz w:val="24"/>
          <w:u w:val="single"/>
          <w:rtl/>
        </w:rPr>
        <w:t xml:space="preserve"> </w:t>
      </w:r>
      <w:r w:rsidR="00900596" w:rsidRPr="00D86325">
        <w:rPr>
          <w:rFonts w:hint="cs"/>
          <w:b/>
          <w:bCs/>
          <w:sz w:val="24"/>
          <w:u w:val="single"/>
          <w:rtl/>
        </w:rPr>
        <w:t>שיעור</w:t>
      </w:r>
      <w:r w:rsidR="00900596" w:rsidRPr="00D86325">
        <w:rPr>
          <w:b/>
          <w:bCs/>
          <w:sz w:val="24"/>
          <w:u w:val="single"/>
          <w:rtl/>
        </w:rPr>
        <w:t xml:space="preserve"> </w:t>
      </w:r>
      <w:r w:rsidR="00900596" w:rsidRPr="00D86325">
        <w:rPr>
          <w:rFonts w:hint="cs"/>
          <w:b/>
          <w:bCs/>
          <w:sz w:val="24"/>
          <w:u w:val="single"/>
          <w:rtl/>
        </w:rPr>
        <w:t>ההנחה</w:t>
      </w:r>
      <w:r w:rsidR="00900596" w:rsidRPr="00D86325">
        <w:rPr>
          <w:b/>
          <w:bCs/>
          <w:sz w:val="24"/>
          <w:u w:val="single"/>
          <w:rtl/>
        </w:rPr>
        <w:t xml:space="preserve"> </w:t>
      </w:r>
      <w:r w:rsidR="00900596" w:rsidRPr="00D86325">
        <w:rPr>
          <w:rFonts w:hint="cs"/>
          <w:b/>
          <w:bCs/>
          <w:sz w:val="24"/>
          <w:u w:val="single"/>
          <w:rtl/>
        </w:rPr>
        <w:t>המוצעת</w:t>
      </w:r>
      <w:r w:rsidRPr="00D86325">
        <w:rPr>
          <w:sz w:val="24"/>
          <w:rtl/>
        </w:rPr>
        <w:t xml:space="preserve">. </w:t>
      </w:r>
      <w:proofErr w:type="spellStart"/>
      <w:r w:rsidRPr="00D86325">
        <w:rPr>
          <w:rFonts w:hint="cs"/>
          <w:sz w:val="24"/>
          <w:rtl/>
        </w:rPr>
        <w:t>הכל</w:t>
      </w:r>
      <w:proofErr w:type="spellEnd"/>
      <w:r w:rsidRPr="00D86325">
        <w:rPr>
          <w:sz w:val="24"/>
          <w:rtl/>
        </w:rPr>
        <w:t xml:space="preserve"> כמפורט </w:t>
      </w:r>
      <w:r w:rsidR="00900596" w:rsidRPr="00D86325">
        <w:rPr>
          <w:rFonts w:hint="cs"/>
          <w:sz w:val="24"/>
          <w:rtl/>
        </w:rPr>
        <w:t>בהודעת</w:t>
      </w:r>
      <w:r w:rsidR="00900596" w:rsidRPr="00D86325">
        <w:rPr>
          <w:sz w:val="24"/>
          <w:rtl/>
        </w:rPr>
        <w:t xml:space="preserve"> </w:t>
      </w:r>
      <w:proofErr w:type="spellStart"/>
      <w:r w:rsidRPr="00D86325">
        <w:rPr>
          <w:rFonts w:hint="cs"/>
          <w:sz w:val="24"/>
          <w:rtl/>
        </w:rPr>
        <w:t>חשכ</w:t>
      </w:r>
      <w:r w:rsidR="00307405" w:rsidRPr="00D86325">
        <w:rPr>
          <w:sz w:val="24"/>
          <w:rtl/>
        </w:rPr>
        <w:t>"ל</w:t>
      </w:r>
      <w:proofErr w:type="spellEnd"/>
      <w:r w:rsidR="00307405" w:rsidRPr="00D86325">
        <w:rPr>
          <w:sz w:val="24"/>
          <w:rtl/>
        </w:rPr>
        <w:t xml:space="preserve"> ה.</w:t>
      </w:r>
      <w:r w:rsidRPr="00D86325">
        <w:rPr>
          <w:sz w:val="24"/>
          <w:rtl/>
        </w:rPr>
        <w:t>13.9</w:t>
      </w:r>
      <w:r w:rsidR="00263B81" w:rsidRPr="00D86325">
        <w:rPr>
          <w:sz w:val="24"/>
          <w:rtl/>
        </w:rPr>
        <w:t>.0</w:t>
      </w:r>
      <w:r w:rsidRPr="00D86325">
        <w:rPr>
          <w:sz w:val="24"/>
          <w:rtl/>
        </w:rPr>
        <w:t>.2</w:t>
      </w:r>
      <w:r w:rsidR="00307405" w:rsidRPr="00D86325">
        <w:rPr>
          <w:sz w:val="24"/>
          <w:rtl/>
        </w:rPr>
        <w:t>.1</w:t>
      </w:r>
      <w:r w:rsidRPr="00D86325">
        <w:rPr>
          <w:sz w:val="24"/>
          <w:rtl/>
        </w:rPr>
        <w:t xml:space="preserve"> "</w:t>
      </w:r>
      <w:r w:rsidR="00307405" w:rsidRPr="00D86325">
        <w:rPr>
          <w:rFonts w:hint="cs"/>
          <w:sz w:val="24"/>
          <w:rtl/>
        </w:rPr>
        <w:t>תעריפי</w:t>
      </w:r>
      <w:r w:rsidR="00307405" w:rsidRPr="00D86325">
        <w:rPr>
          <w:sz w:val="24"/>
          <w:rtl/>
        </w:rPr>
        <w:t xml:space="preserve"> </w:t>
      </w:r>
      <w:r w:rsidRPr="00D86325">
        <w:rPr>
          <w:sz w:val="24"/>
          <w:rtl/>
        </w:rPr>
        <w:t>הת</w:t>
      </w:r>
      <w:r w:rsidR="00307405" w:rsidRPr="00D86325">
        <w:rPr>
          <w:sz w:val="24"/>
          <w:rtl/>
        </w:rPr>
        <w:t>קשרות עם נותני שירותים חיצוניים</w:t>
      </w:r>
      <w:r w:rsidRPr="00D86325">
        <w:rPr>
          <w:sz w:val="24"/>
          <w:rtl/>
        </w:rPr>
        <w:t>"</w:t>
      </w:r>
      <w:r w:rsidR="005873D2" w:rsidRPr="00D86325">
        <w:rPr>
          <w:sz w:val="24"/>
          <w:rtl/>
        </w:rPr>
        <w:t xml:space="preserve">, ובכפוף לשיקול דעתו של </w:t>
      </w:r>
      <w:proofErr w:type="spellStart"/>
      <w:r w:rsidR="005873D2" w:rsidRPr="00D86325">
        <w:rPr>
          <w:rFonts w:hint="cs"/>
          <w:sz w:val="24"/>
          <w:rtl/>
        </w:rPr>
        <w:t>המינהל</w:t>
      </w:r>
      <w:proofErr w:type="spellEnd"/>
      <w:r w:rsidR="005873D2" w:rsidRPr="00D86325">
        <w:rPr>
          <w:sz w:val="24"/>
          <w:rtl/>
        </w:rPr>
        <w:t xml:space="preserve"> ולצרכיו בהתאם לכל דין ולתחיקת הביטחון</w:t>
      </w:r>
      <w:r w:rsidRPr="00D86325">
        <w:rPr>
          <w:sz w:val="24"/>
          <w:rtl/>
        </w:rPr>
        <w:t>.</w:t>
      </w:r>
      <w:r w:rsidR="0022182D" w:rsidRPr="00D86325">
        <w:rPr>
          <w:sz w:val="24"/>
          <w:rtl/>
        </w:rPr>
        <w:t xml:space="preserve"> נכון למועד פרסום המכרז, התעריף המרבי ליועץ מס' </w:t>
      </w:r>
      <w:r w:rsidR="00B43DB7" w:rsidRPr="00D86325">
        <w:rPr>
          <w:sz w:val="24"/>
          <w:rtl/>
        </w:rPr>
        <w:t xml:space="preserve">2 </w:t>
      </w:r>
      <w:r w:rsidR="0022182D" w:rsidRPr="00D86325">
        <w:rPr>
          <w:sz w:val="24"/>
          <w:rtl/>
        </w:rPr>
        <w:t xml:space="preserve">עומד על </w:t>
      </w:r>
      <w:r w:rsidR="00B43DB7" w:rsidRPr="00D86325">
        <w:rPr>
          <w:sz w:val="24"/>
          <w:rtl/>
        </w:rPr>
        <w:t xml:space="preserve">290 </w:t>
      </w:r>
      <w:r w:rsidR="0022182D" w:rsidRPr="00D86325">
        <w:rPr>
          <w:rFonts w:hint="cs"/>
          <w:sz w:val="24"/>
          <w:rtl/>
        </w:rPr>
        <w:t>₪</w:t>
      </w:r>
      <w:r w:rsidR="0022182D" w:rsidRPr="00D86325">
        <w:rPr>
          <w:sz w:val="24"/>
          <w:rtl/>
        </w:rPr>
        <w:t xml:space="preserve"> לשעת </w:t>
      </w:r>
      <w:r w:rsidR="00942EBC" w:rsidRPr="00D86325">
        <w:rPr>
          <w:rFonts w:hint="cs"/>
          <w:sz w:val="24"/>
          <w:rtl/>
        </w:rPr>
        <w:t>ייעוץ</w:t>
      </w:r>
      <w:r w:rsidR="0022182D" w:rsidRPr="00D86325">
        <w:rPr>
          <w:sz w:val="24"/>
          <w:rtl/>
        </w:rPr>
        <w:t xml:space="preserve">. </w:t>
      </w:r>
    </w:p>
    <w:p w:rsidR="00051436" w:rsidRDefault="00051436" w:rsidP="004A5523">
      <w:pPr>
        <w:pStyle w:val="aa"/>
        <w:numPr>
          <w:ilvl w:val="0"/>
          <w:numId w:val="9"/>
        </w:numPr>
        <w:spacing w:line="360" w:lineRule="auto"/>
        <w:jc w:val="both"/>
        <w:rPr>
          <w:sz w:val="24"/>
        </w:rPr>
      </w:pPr>
      <w:r w:rsidRPr="00B7230D">
        <w:rPr>
          <w:rFonts w:hint="cs"/>
          <w:b/>
          <w:bCs/>
          <w:sz w:val="24"/>
          <w:u w:val="single"/>
          <w:rtl/>
        </w:rPr>
        <w:t>יודגש</w:t>
      </w:r>
      <w:r w:rsidRPr="00B7230D">
        <w:rPr>
          <w:b/>
          <w:bCs/>
          <w:sz w:val="24"/>
          <w:u w:val="single"/>
          <w:rtl/>
        </w:rPr>
        <w:t xml:space="preserve"> </w:t>
      </w:r>
      <w:r w:rsidRPr="002F5FF8">
        <w:rPr>
          <w:rFonts w:hint="cs"/>
          <w:b/>
          <w:bCs/>
          <w:sz w:val="24"/>
          <w:u w:val="single"/>
          <w:rtl/>
        </w:rPr>
        <w:t>כי</w:t>
      </w:r>
      <w:r w:rsidRPr="00763F7F">
        <w:rPr>
          <w:b/>
          <w:bCs/>
          <w:sz w:val="24"/>
          <w:u w:val="single"/>
          <w:rtl/>
        </w:rPr>
        <w:t xml:space="preserve"> </w:t>
      </w:r>
      <w:r w:rsidRPr="00D516D7">
        <w:rPr>
          <w:rFonts w:hint="cs"/>
          <w:b/>
          <w:bCs/>
          <w:sz w:val="24"/>
          <w:u w:val="single"/>
          <w:rtl/>
        </w:rPr>
        <w:t>על</w:t>
      </w:r>
      <w:r w:rsidRPr="00D516D7">
        <w:rPr>
          <w:b/>
          <w:bCs/>
          <w:sz w:val="24"/>
          <w:u w:val="single"/>
          <w:rtl/>
        </w:rPr>
        <w:t xml:space="preserve"> </w:t>
      </w:r>
      <w:r w:rsidRPr="00D516D7">
        <w:rPr>
          <w:rFonts w:hint="cs"/>
          <w:b/>
          <w:bCs/>
          <w:sz w:val="24"/>
          <w:u w:val="single"/>
          <w:rtl/>
        </w:rPr>
        <w:t>המציע</w:t>
      </w:r>
      <w:r w:rsidRPr="007678B0">
        <w:rPr>
          <w:b/>
          <w:bCs/>
          <w:sz w:val="24"/>
          <w:u w:val="single"/>
          <w:rtl/>
        </w:rPr>
        <w:t xml:space="preserve"> </w:t>
      </w:r>
      <w:r w:rsidRPr="007678B0">
        <w:rPr>
          <w:rFonts w:hint="cs"/>
          <w:b/>
          <w:bCs/>
          <w:sz w:val="24"/>
          <w:u w:val="single"/>
          <w:rtl/>
        </w:rPr>
        <w:t>לציין</w:t>
      </w:r>
      <w:r w:rsidRPr="007678B0">
        <w:rPr>
          <w:b/>
          <w:bCs/>
          <w:sz w:val="24"/>
          <w:u w:val="single"/>
          <w:rtl/>
        </w:rPr>
        <w:t xml:space="preserve"> </w:t>
      </w:r>
      <w:r w:rsidRPr="007678B0">
        <w:rPr>
          <w:rFonts w:hint="cs"/>
          <w:b/>
          <w:bCs/>
          <w:sz w:val="24"/>
          <w:u w:val="single"/>
          <w:rtl/>
        </w:rPr>
        <w:t>את</w:t>
      </w:r>
      <w:r w:rsidRPr="007678B0">
        <w:rPr>
          <w:b/>
          <w:bCs/>
          <w:sz w:val="24"/>
          <w:u w:val="single"/>
          <w:rtl/>
        </w:rPr>
        <w:t xml:space="preserve"> </w:t>
      </w:r>
      <w:r w:rsidRPr="00B7230D">
        <w:rPr>
          <w:rFonts w:hint="cs"/>
          <w:b/>
          <w:bCs/>
          <w:sz w:val="24"/>
          <w:u w:val="single"/>
          <w:rtl/>
        </w:rPr>
        <w:t>דרגת</w:t>
      </w:r>
      <w:r w:rsidRPr="00B7230D">
        <w:rPr>
          <w:b/>
          <w:bCs/>
          <w:sz w:val="24"/>
          <w:u w:val="single"/>
          <w:rtl/>
        </w:rPr>
        <w:t xml:space="preserve"> </w:t>
      </w:r>
      <w:r w:rsidRPr="00B7230D">
        <w:rPr>
          <w:rFonts w:hint="cs"/>
          <w:b/>
          <w:bCs/>
          <w:sz w:val="24"/>
          <w:u w:val="single"/>
          <w:rtl/>
        </w:rPr>
        <w:t>היועץ</w:t>
      </w:r>
      <w:r w:rsidRPr="00B7230D">
        <w:rPr>
          <w:b/>
          <w:bCs/>
          <w:sz w:val="24"/>
          <w:u w:val="single"/>
          <w:rtl/>
        </w:rPr>
        <w:t xml:space="preserve"> </w:t>
      </w:r>
      <w:r w:rsidRPr="00B7230D">
        <w:rPr>
          <w:rFonts w:hint="cs"/>
          <w:b/>
          <w:bCs/>
          <w:sz w:val="24"/>
          <w:u w:val="single"/>
          <w:rtl/>
        </w:rPr>
        <w:t>שבה</w:t>
      </w:r>
      <w:r w:rsidR="008E4ADA">
        <w:rPr>
          <w:rFonts w:hint="cs"/>
          <w:b/>
          <w:bCs/>
          <w:sz w:val="24"/>
          <w:u w:val="single"/>
          <w:rtl/>
        </w:rPr>
        <w:t xml:space="preserve"> היועץ המוצע מטעמו</w:t>
      </w:r>
      <w:r w:rsidRPr="00B7230D">
        <w:rPr>
          <w:b/>
          <w:bCs/>
          <w:sz w:val="24"/>
          <w:u w:val="single"/>
          <w:rtl/>
        </w:rPr>
        <w:t xml:space="preserve"> </w:t>
      </w:r>
      <w:r w:rsidRPr="00B7230D">
        <w:rPr>
          <w:rFonts w:hint="cs"/>
          <w:b/>
          <w:bCs/>
          <w:sz w:val="24"/>
          <w:u w:val="single"/>
          <w:rtl/>
        </w:rPr>
        <w:t>עומד</w:t>
      </w:r>
      <w:r w:rsidRPr="008921A8">
        <w:rPr>
          <w:sz w:val="24"/>
          <w:rtl/>
        </w:rPr>
        <w:t xml:space="preserve">, לפי הודעת </w:t>
      </w:r>
      <w:proofErr w:type="spellStart"/>
      <w:r w:rsidRPr="008921A8">
        <w:rPr>
          <w:rFonts w:hint="cs"/>
          <w:sz w:val="24"/>
          <w:rtl/>
        </w:rPr>
        <w:t>חשכ</w:t>
      </w:r>
      <w:r w:rsidRPr="008921A8">
        <w:rPr>
          <w:sz w:val="24"/>
          <w:rtl/>
        </w:rPr>
        <w:t>"ל</w:t>
      </w:r>
      <w:proofErr w:type="spellEnd"/>
      <w:r w:rsidRPr="008921A8">
        <w:rPr>
          <w:sz w:val="24"/>
          <w:rtl/>
        </w:rPr>
        <w:t xml:space="preserve"> ה.13.9.0.2.1 תעריפי התקשרות עם נותני שירותים חיצוניים</w:t>
      </w:r>
      <w:r w:rsidR="00F73FD3">
        <w:rPr>
          <w:rFonts w:hint="cs"/>
          <w:sz w:val="24"/>
          <w:rtl/>
        </w:rPr>
        <w:t>, כפי תוקפה מעת לעת</w:t>
      </w:r>
      <w:r w:rsidRPr="008921A8">
        <w:rPr>
          <w:sz w:val="24"/>
          <w:rtl/>
        </w:rPr>
        <w:t>.</w:t>
      </w:r>
      <w:r w:rsidR="007A7213">
        <w:rPr>
          <w:rFonts w:hint="cs"/>
          <w:sz w:val="24"/>
          <w:rtl/>
        </w:rPr>
        <w:t xml:space="preserve"> מציע שעומד בתנאי הסף, אך דרגתו פחותה מדרגה 2, יוכל להגיש הצעה, וההנחה שתינתן תהיה מהתעריף המרבי לדרגה שבה הוא עומד.</w:t>
      </w:r>
    </w:p>
    <w:p w:rsidR="00900596" w:rsidRPr="00900596" w:rsidRDefault="00900596" w:rsidP="00972035">
      <w:pPr>
        <w:pStyle w:val="aa"/>
        <w:spacing w:line="360" w:lineRule="auto"/>
        <w:jc w:val="both"/>
        <w:rPr>
          <w:sz w:val="24"/>
        </w:rPr>
      </w:pPr>
      <w:r>
        <w:rPr>
          <w:rFonts w:hint="cs"/>
          <w:sz w:val="24"/>
          <w:rtl/>
        </w:rPr>
        <w:t>על המציע יהיה להוכיח את דרגת היועץ המוצע מטעמו, בצירוף המסמכים הנדרשים, כנדרש בהודאה, ולרבות באמצעות קורות חיים ותעודות המעידות על השכלה.</w:t>
      </w:r>
    </w:p>
    <w:p w:rsidR="008E4ADA" w:rsidRPr="00B43DB7" w:rsidRDefault="00942EBC" w:rsidP="004A5523">
      <w:pPr>
        <w:pStyle w:val="aa"/>
        <w:numPr>
          <w:ilvl w:val="0"/>
          <w:numId w:val="9"/>
        </w:numPr>
        <w:spacing w:line="360" w:lineRule="auto"/>
        <w:jc w:val="both"/>
        <w:rPr>
          <w:sz w:val="24"/>
        </w:rPr>
      </w:pPr>
      <w:r w:rsidRPr="003B3EC1">
        <w:rPr>
          <w:rFonts w:hint="cs"/>
          <w:sz w:val="24"/>
          <w:rtl/>
        </w:rPr>
        <w:t xml:space="preserve">אם </w:t>
      </w:r>
      <w:r w:rsidR="008E4ADA" w:rsidRPr="003B3EC1">
        <w:rPr>
          <w:rFonts w:hint="cs"/>
          <w:sz w:val="24"/>
          <w:rtl/>
        </w:rPr>
        <w:t xml:space="preserve">היועץ המוצע לא יעמוד בדרגת היועץ שצוינה על-ידי המציע, </w:t>
      </w:r>
      <w:r w:rsidRPr="003B3EC1">
        <w:rPr>
          <w:rFonts w:hint="cs"/>
          <w:sz w:val="24"/>
          <w:rtl/>
        </w:rPr>
        <w:t>ועדת המכרזים תקבע את דרגתו של היועץ המוצע, ותינתן ההנחה המוצעת בסעיף א' על התעריף המרבי לשעת ייעוץ יועץ בדרגה שתיקבע.</w:t>
      </w:r>
    </w:p>
    <w:p w:rsidR="008E4ADA" w:rsidRPr="00D86325" w:rsidRDefault="00D23283" w:rsidP="004A5523">
      <w:pPr>
        <w:pStyle w:val="aa"/>
        <w:numPr>
          <w:ilvl w:val="0"/>
          <w:numId w:val="9"/>
        </w:numPr>
        <w:spacing w:line="360" w:lineRule="auto"/>
        <w:jc w:val="both"/>
        <w:rPr>
          <w:b/>
          <w:bCs/>
          <w:sz w:val="24"/>
          <w:u w:val="single"/>
        </w:rPr>
      </w:pPr>
      <w:r w:rsidRPr="00D86325">
        <w:rPr>
          <w:rFonts w:hint="cs"/>
          <w:sz w:val="24"/>
          <w:rtl/>
        </w:rPr>
        <w:t>בנוסף</w:t>
      </w:r>
      <w:r w:rsidRPr="00D86325">
        <w:rPr>
          <w:sz w:val="24"/>
          <w:rtl/>
        </w:rPr>
        <w:t xml:space="preserve"> לאמור בהסכם, ישולם ליועץ החזר הוצאות נסיעה</w:t>
      </w:r>
      <w:r w:rsidR="00942EBC" w:rsidRPr="00D86325">
        <w:rPr>
          <w:sz w:val="24"/>
          <w:rtl/>
        </w:rPr>
        <w:t xml:space="preserve"> עבור נסיעות שאינן למשרדי </w:t>
      </w:r>
      <w:proofErr w:type="spellStart"/>
      <w:r w:rsidR="00942EBC" w:rsidRPr="00D86325">
        <w:rPr>
          <w:rFonts w:hint="cs"/>
          <w:sz w:val="24"/>
          <w:rtl/>
        </w:rPr>
        <w:t>המינהל</w:t>
      </w:r>
      <w:proofErr w:type="spellEnd"/>
      <w:r w:rsidR="00942EBC" w:rsidRPr="00D86325">
        <w:rPr>
          <w:sz w:val="24"/>
          <w:rtl/>
        </w:rPr>
        <w:t xml:space="preserve"> האזרחי,</w:t>
      </w:r>
      <w:r w:rsidRPr="00D86325">
        <w:rPr>
          <w:sz w:val="24"/>
          <w:rtl/>
        </w:rPr>
        <w:t xml:space="preserve"> בהתאם להוראות החשב הכללי, מס' הוראה 13.9</w:t>
      </w:r>
      <w:r w:rsidR="00263B81" w:rsidRPr="00D86325">
        <w:rPr>
          <w:sz w:val="24"/>
          <w:rtl/>
        </w:rPr>
        <w:t>.0</w:t>
      </w:r>
      <w:r w:rsidRPr="00D86325">
        <w:rPr>
          <w:sz w:val="24"/>
          <w:rtl/>
        </w:rPr>
        <w:t xml:space="preserve">.2 – "התקשרות עם נותני שירותים חיצוניים", </w:t>
      </w:r>
      <w:proofErr w:type="spellStart"/>
      <w:r w:rsidRPr="00D86325">
        <w:rPr>
          <w:rFonts w:hint="cs"/>
          <w:sz w:val="24"/>
          <w:rtl/>
        </w:rPr>
        <w:t>הכל</w:t>
      </w:r>
      <w:proofErr w:type="spellEnd"/>
      <w:r w:rsidRPr="00D86325">
        <w:rPr>
          <w:sz w:val="24"/>
          <w:rtl/>
        </w:rPr>
        <w:t xml:space="preserve"> בהתאם לאמור בסעיף </w:t>
      </w:r>
      <w:r w:rsidR="006E74B3" w:rsidRPr="00D86325">
        <w:rPr>
          <w:sz w:val="24"/>
          <w:rtl/>
        </w:rPr>
        <w:t>2.</w:t>
      </w:r>
      <w:r w:rsidR="00263B81" w:rsidRPr="00D86325">
        <w:rPr>
          <w:sz w:val="24"/>
          <w:rtl/>
        </w:rPr>
        <w:t xml:space="preserve">4 </w:t>
      </w:r>
      <w:r w:rsidRPr="00D86325">
        <w:rPr>
          <w:sz w:val="24"/>
          <w:rtl/>
        </w:rPr>
        <w:t>להוראה ובהתאם לכללים הקבועים בה.</w:t>
      </w:r>
      <w:r w:rsidR="003F1B9E" w:rsidRPr="00D86325">
        <w:rPr>
          <w:sz w:val="24"/>
          <w:rtl/>
        </w:rPr>
        <w:t xml:space="preserve"> </w:t>
      </w:r>
    </w:p>
    <w:p w:rsidR="003F1B9E" w:rsidRPr="00D86325" w:rsidRDefault="003F1B9E" w:rsidP="004A5523">
      <w:pPr>
        <w:pStyle w:val="aa"/>
        <w:numPr>
          <w:ilvl w:val="0"/>
          <w:numId w:val="9"/>
        </w:numPr>
        <w:spacing w:line="360" w:lineRule="auto"/>
        <w:jc w:val="both"/>
        <w:rPr>
          <w:sz w:val="24"/>
          <w:rtl/>
        </w:rPr>
      </w:pPr>
      <w:r w:rsidRPr="00D86325">
        <w:rPr>
          <w:rFonts w:hint="cs"/>
          <w:sz w:val="24"/>
          <w:rtl/>
        </w:rPr>
        <w:t>מובהר</w:t>
      </w:r>
      <w:r w:rsidRPr="00D86325">
        <w:rPr>
          <w:sz w:val="24"/>
          <w:rtl/>
        </w:rPr>
        <w:t xml:space="preserve"> </w:t>
      </w:r>
      <w:r w:rsidRPr="00D86325">
        <w:rPr>
          <w:rFonts w:hint="cs"/>
          <w:sz w:val="24"/>
          <w:rtl/>
        </w:rPr>
        <w:t>כי</w:t>
      </w:r>
      <w:r w:rsidRPr="00D86325">
        <w:rPr>
          <w:sz w:val="24"/>
          <w:rtl/>
        </w:rPr>
        <w:t xml:space="preserve"> </w:t>
      </w:r>
      <w:r w:rsidRPr="00D86325">
        <w:rPr>
          <w:rFonts w:hint="cs"/>
          <w:sz w:val="24"/>
          <w:rtl/>
        </w:rPr>
        <w:t>החישוב</w:t>
      </w:r>
      <w:r w:rsidRPr="00D86325">
        <w:rPr>
          <w:sz w:val="24"/>
          <w:rtl/>
        </w:rPr>
        <w:t xml:space="preserve"> </w:t>
      </w:r>
      <w:r w:rsidRPr="00D86325">
        <w:rPr>
          <w:rFonts w:hint="cs"/>
          <w:sz w:val="24"/>
          <w:rtl/>
        </w:rPr>
        <w:t>לצורך</w:t>
      </w:r>
      <w:r w:rsidRPr="00D86325">
        <w:rPr>
          <w:sz w:val="24"/>
          <w:rtl/>
        </w:rPr>
        <w:t xml:space="preserve"> </w:t>
      </w:r>
      <w:r w:rsidRPr="00D86325">
        <w:rPr>
          <w:rFonts w:hint="cs"/>
          <w:sz w:val="24"/>
          <w:rtl/>
        </w:rPr>
        <w:t>תשלום</w:t>
      </w:r>
      <w:r w:rsidRPr="00D86325">
        <w:rPr>
          <w:sz w:val="24"/>
          <w:rtl/>
        </w:rPr>
        <w:t xml:space="preserve"> </w:t>
      </w:r>
      <w:r w:rsidRPr="00D86325">
        <w:rPr>
          <w:rFonts w:hint="cs"/>
          <w:sz w:val="24"/>
          <w:rtl/>
        </w:rPr>
        <w:t>עבור</w:t>
      </w:r>
      <w:r w:rsidRPr="00D86325">
        <w:rPr>
          <w:sz w:val="24"/>
          <w:rtl/>
        </w:rPr>
        <w:t xml:space="preserve"> </w:t>
      </w:r>
      <w:r w:rsidRPr="00D86325">
        <w:rPr>
          <w:rFonts w:hint="cs"/>
          <w:sz w:val="24"/>
          <w:rtl/>
        </w:rPr>
        <w:t>כל</w:t>
      </w:r>
      <w:r w:rsidRPr="00D86325">
        <w:rPr>
          <w:sz w:val="24"/>
          <w:rtl/>
        </w:rPr>
        <w:t xml:space="preserve"> </w:t>
      </w:r>
      <w:r w:rsidRPr="00D86325">
        <w:rPr>
          <w:rFonts w:hint="cs"/>
          <w:sz w:val="24"/>
          <w:rtl/>
        </w:rPr>
        <w:t>ק</w:t>
      </w:r>
      <w:r w:rsidRPr="00D86325">
        <w:rPr>
          <w:sz w:val="24"/>
          <w:rtl/>
        </w:rPr>
        <w:t xml:space="preserve">"מ </w:t>
      </w:r>
      <w:r w:rsidRPr="00D86325">
        <w:rPr>
          <w:rFonts w:hint="cs"/>
          <w:sz w:val="24"/>
          <w:rtl/>
        </w:rPr>
        <w:t>נסיעה</w:t>
      </w:r>
      <w:r w:rsidRPr="00D86325">
        <w:rPr>
          <w:sz w:val="24"/>
          <w:rtl/>
        </w:rPr>
        <w:t xml:space="preserve"> יבוצע בהתאם לטבלת מרחקים המצורפת בנספח </w:t>
      </w:r>
      <w:r w:rsidR="00DA35D8" w:rsidRPr="00D86325">
        <w:rPr>
          <w:rFonts w:hint="cs"/>
          <w:sz w:val="24"/>
          <w:rtl/>
        </w:rPr>
        <w:t>כ</w:t>
      </w:r>
      <w:r w:rsidR="00392A1B" w:rsidRPr="00D86325">
        <w:rPr>
          <w:sz w:val="24"/>
          <w:rtl/>
        </w:rPr>
        <w:t>'</w:t>
      </w:r>
      <w:r w:rsidRPr="00D86325">
        <w:rPr>
          <w:sz w:val="24"/>
          <w:rtl/>
        </w:rPr>
        <w:t xml:space="preserve">, כאשר נקודת המוצא תחושב </w:t>
      </w:r>
      <w:r w:rsidR="007646C9" w:rsidRPr="00D86325">
        <w:rPr>
          <w:rFonts w:hint="cs"/>
          <w:sz w:val="24"/>
          <w:rtl/>
        </w:rPr>
        <w:t>ממשרדי</w:t>
      </w:r>
      <w:r w:rsidR="007646C9" w:rsidRPr="00D86325">
        <w:rPr>
          <w:sz w:val="24"/>
          <w:rtl/>
        </w:rPr>
        <w:t xml:space="preserve"> </w:t>
      </w:r>
      <w:proofErr w:type="spellStart"/>
      <w:r w:rsidR="00905438" w:rsidRPr="00D86325">
        <w:rPr>
          <w:sz w:val="24"/>
          <w:rtl/>
        </w:rPr>
        <w:t>המינהל</w:t>
      </w:r>
      <w:proofErr w:type="spellEnd"/>
      <w:r w:rsidR="00905438" w:rsidRPr="00D86325">
        <w:rPr>
          <w:sz w:val="24"/>
          <w:rtl/>
        </w:rPr>
        <w:t xml:space="preserve"> </w:t>
      </w:r>
      <w:r w:rsidR="007646C9" w:rsidRPr="00D86325">
        <w:rPr>
          <w:sz w:val="24"/>
          <w:rtl/>
        </w:rPr>
        <w:t xml:space="preserve">האזרחי בבית אל למיקום הנדרש, או ממשרדיו הקבועים של היועץ, לפי הנמוך </w:t>
      </w:r>
      <w:proofErr w:type="spellStart"/>
      <w:r w:rsidR="007646C9" w:rsidRPr="00D86325">
        <w:rPr>
          <w:rFonts w:hint="cs"/>
          <w:sz w:val="24"/>
          <w:rtl/>
        </w:rPr>
        <w:t>מבינ</w:t>
      </w:r>
      <w:r w:rsidR="00956A33" w:rsidRPr="00D86325">
        <w:rPr>
          <w:rFonts w:hint="cs"/>
          <w:sz w:val="24"/>
          <w:rtl/>
        </w:rPr>
        <w:t>י</w:t>
      </w:r>
      <w:r w:rsidR="007646C9" w:rsidRPr="00D86325">
        <w:rPr>
          <w:rFonts w:hint="cs"/>
          <w:sz w:val="24"/>
          <w:rtl/>
        </w:rPr>
        <w:t>הם</w:t>
      </w:r>
      <w:proofErr w:type="spellEnd"/>
      <w:r w:rsidR="007646C9" w:rsidRPr="00D86325">
        <w:rPr>
          <w:sz w:val="24"/>
          <w:rtl/>
        </w:rPr>
        <w:t>.</w:t>
      </w:r>
      <w:r w:rsidR="0054259B" w:rsidRPr="00D86325">
        <w:rPr>
          <w:sz w:val="24"/>
          <w:rtl/>
        </w:rPr>
        <w:t xml:space="preserve"> לא ישולמו הוצאות נסיעה בגין מתן השירותים במשרדי </w:t>
      </w:r>
      <w:proofErr w:type="spellStart"/>
      <w:r w:rsidR="00905438" w:rsidRPr="00D86325">
        <w:rPr>
          <w:sz w:val="24"/>
          <w:rtl/>
        </w:rPr>
        <w:t>המינהל</w:t>
      </w:r>
      <w:proofErr w:type="spellEnd"/>
      <w:r w:rsidR="00905438" w:rsidRPr="00D86325">
        <w:rPr>
          <w:sz w:val="24"/>
          <w:rtl/>
        </w:rPr>
        <w:t xml:space="preserve"> </w:t>
      </w:r>
      <w:r w:rsidR="0054259B" w:rsidRPr="00D86325">
        <w:rPr>
          <w:sz w:val="24"/>
          <w:rtl/>
        </w:rPr>
        <w:t>האזרחי בבית אל.</w:t>
      </w:r>
    </w:p>
    <w:p w:rsidR="00905733" w:rsidRPr="008921A8" w:rsidRDefault="00203B37" w:rsidP="004A5523">
      <w:pPr>
        <w:pStyle w:val="aa"/>
        <w:numPr>
          <w:ilvl w:val="0"/>
          <w:numId w:val="9"/>
        </w:numPr>
        <w:spacing w:line="360" w:lineRule="auto"/>
        <w:jc w:val="thaiDistribute"/>
        <w:rPr>
          <w:sz w:val="24"/>
          <w:rtl/>
        </w:rPr>
      </w:pPr>
      <w:r w:rsidRPr="003B3EC1">
        <w:rPr>
          <w:sz w:val="24"/>
          <w:rtl/>
        </w:rPr>
        <w:t>לא ישולמו הוצאות אש"ל או כל הוצאה</w:t>
      </w:r>
      <w:r w:rsidRPr="008921A8">
        <w:rPr>
          <w:sz w:val="24"/>
          <w:rtl/>
        </w:rPr>
        <w:t xml:space="preserve"> אחרת, </w:t>
      </w:r>
      <w:r w:rsidR="0011606B" w:rsidRPr="008921A8">
        <w:rPr>
          <w:rFonts w:hint="cs"/>
          <w:sz w:val="24"/>
          <w:rtl/>
        </w:rPr>
        <w:t>לרבות</w:t>
      </w:r>
      <w:r w:rsidR="0011606B" w:rsidRPr="008921A8">
        <w:rPr>
          <w:sz w:val="24"/>
          <w:rtl/>
        </w:rPr>
        <w:t xml:space="preserve"> תשלום על ביצוע החפיפה, </w:t>
      </w:r>
      <w:r w:rsidRPr="008921A8">
        <w:rPr>
          <w:sz w:val="24"/>
          <w:rtl/>
        </w:rPr>
        <w:t>אשר כרוכה במתן שירותי הייעוץ ולא פורטה במסמכי מכרז זה.</w:t>
      </w:r>
    </w:p>
    <w:p w:rsidR="007F6C54" w:rsidRPr="007F6C54" w:rsidRDefault="007F6C54" w:rsidP="004A5523">
      <w:pPr>
        <w:pStyle w:val="aa"/>
        <w:numPr>
          <w:ilvl w:val="0"/>
          <w:numId w:val="9"/>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7F6C54" w:rsidRDefault="007F6C54">
      <w:pPr>
        <w:bidi w:val="0"/>
        <w:spacing w:after="200" w:line="276" w:lineRule="auto"/>
        <w:rPr>
          <w:rFonts w:asciiTheme="minorHAnsi" w:hAnsiTheme="minorHAnsi"/>
          <w:b/>
          <w:bCs/>
          <w:sz w:val="24"/>
          <w:u w:val="single"/>
          <w:rtl/>
          <w:lang w:eastAsia="he-IL"/>
        </w:rPr>
      </w:pPr>
    </w:p>
    <w:p w:rsidR="00307405" w:rsidRDefault="00307405" w:rsidP="007F6C54">
      <w:pPr>
        <w:bidi w:val="0"/>
        <w:spacing w:after="200" w:line="276" w:lineRule="auto"/>
        <w:rPr>
          <w:rFonts w:asciiTheme="minorHAnsi" w:hAnsiTheme="minorHAnsi"/>
          <w:b/>
          <w:bCs/>
          <w:sz w:val="24"/>
          <w:u w:val="single"/>
          <w:lang w:eastAsia="he-IL"/>
        </w:rPr>
      </w:pPr>
      <w:r>
        <w:rPr>
          <w:rFonts w:asciiTheme="minorHAnsi" w:hAnsiTheme="minorHAnsi"/>
          <w:b/>
          <w:bCs/>
          <w:sz w:val="24"/>
          <w:u w:val="single"/>
          <w:rtl/>
          <w:lang w:eastAsia="he-IL"/>
        </w:rPr>
        <w:br w:type="page"/>
      </w:r>
    </w:p>
    <w:p w:rsidR="00963D22" w:rsidRDefault="00963D22" w:rsidP="002E7F98">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lastRenderedPageBreak/>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rsidTr="00972035">
        <w:tc>
          <w:tcPr>
            <w:tcW w:w="746" w:type="dxa"/>
            <w:vAlign w:val="center"/>
          </w:tcPr>
          <w:p w:rsidR="00963D22" w:rsidRPr="0046635F" w:rsidRDefault="00963D22" w:rsidP="00972035">
            <w:pPr>
              <w:jc w:val="center"/>
              <w:rPr>
                <w:rtl/>
              </w:rPr>
            </w:pPr>
            <w:proofErr w:type="spellStart"/>
            <w:r w:rsidRPr="0046635F">
              <w:rPr>
                <w:rFonts w:hint="cs"/>
                <w:rtl/>
              </w:rPr>
              <w:t>מס"ד</w:t>
            </w:r>
            <w:proofErr w:type="spellEnd"/>
          </w:p>
        </w:tc>
        <w:tc>
          <w:tcPr>
            <w:tcW w:w="1510" w:type="dxa"/>
            <w:vAlign w:val="center"/>
          </w:tcPr>
          <w:p w:rsidR="00963D22" w:rsidRPr="0046635F" w:rsidRDefault="00963D22" w:rsidP="00F761C6">
            <w:pPr>
              <w:jc w:val="center"/>
              <w:rPr>
                <w:b/>
                <w:bCs/>
                <w:rtl/>
              </w:rPr>
            </w:pPr>
            <w:r>
              <w:rPr>
                <w:rFonts w:hint="cs"/>
                <w:b/>
                <w:bCs/>
                <w:rtl/>
              </w:rPr>
              <w:t>נושא השאלה</w:t>
            </w:r>
          </w:p>
        </w:tc>
        <w:tc>
          <w:tcPr>
            <w:tcW w:w="5352" w:type="dxa"/>
            <w:vAlign w:val="center"/>
          </w:tcPr>
          <w:p w:rsidR="00963D22" w:rsidRPr="0046635F" w:rsidRDefault="00963D22" w:rsidP="00000D3A">
            <w:pPr>
              <w:jc w:val="center"/>
              <w:rPr>
                <w:b/>
                <w:bCs/>
                <w:rtl/>
              </w:rPr>
            </w:pPr>
            <w:r>
              <w:rPr>
                <w:rFonts w:hint="cs"/>
                <w:b/>
                <w:bCs/>
                <w:rtl/>
              </w:rPr>
              <w:t>השאלה</w:t>
            </w:r>
          </w:p>
        </w:tc>
        <w:tc>
          <w:tcPr>
            <w:tcW w:w="1452" w:type="dxa"/>
            <w:vAlign w:val="center"/>
          </w:tcPr>
          <w:p w:rsidR="00963D22" w:rsidRPr="0046635F" w:rsidRDefault="00963D22" w:rsidP="00445A3D">
            <w:pPr>
              <w:jc w:val="center"/>
              <w:rPr>
                <w:b/>
                <w:bCs/>
                <w:rtl/>
              </w:rPr>
            </w:pPr>
            <w:r>
              <w:rPr>
                <w:rFonts w:hint="cs"/>
                <w:b/>
                <w:bCs/>
                <w:rtl/>
              </w:rPr>
              <w:t>מיקום במסמכי המכרז</w:t>
            </w:r>
          </w:p>
        </w:tc>
      </w:tr>
      <w:tr w:rsidR="00963D22" w:rsidRPr="0046635F" w:rsidTr="00972035">
        <w:tc>
          <w:tcPr>
            <w:tcW w:w="746" w:type="dxa"/>
            <w:vAlign w:val="center"/>
          </w:tcPr>
          <w:p w:rsidR="00963D22" w:rsidRPr="0046635F" w:rsidRDefault="00963D22" w:rsidP="00972035">
            <w:pPr>
              <w:jc w:val="center"/>
              <w:rPr>
                <w:rtl/>
              </w:rPr>
            </w:pPr>
            <w:r w:rsidRPr="0046635F">
              <w:rPr>
                <w:rFonts w:hint="cs"/>
                <w:rtl/>
              </w:rPr>
              <w:t>1</w:t>
            </w:r>
          </w:p>
        </w:tc>
        <w:tc>
          <w:tcPr>
            <w:tcW w:w="1510" w:type="dxa"/>
            <w:vAlign w:val="center"/>
          </w:tcPr>
          <w:p w:rsidR="00F73FD3" w:rsidRPr="00F73FD3" w:rsidRDefault="00F73FD3" w:rsidP="00972035">
            <w:pPr>
              <w:shd w:val="clear" w:color="auto" w:fill="FFFFFF"/>
              <w:jc w:val="center"/>
              <w:rPr>
                <w:b/>
                <w:bCs/>
                <w:u w:val="single"/>
                <w:rtl/>
              </w:rPr>
            </w:pPr>
            <w:r>
              <w:rPr>
                <w:rFonts w:hint="cs"/>
                <w:b/>
                <w:bCs/>
                <w:u w:val="single"/>
                <w:rtl/>
              </w:rPr>
              <w:t>דוגמה</w:t>
            </w:r>
          </w:p>
          <w:p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rsidR="00F73FD3" w:rsidRPr="00F73FD3" w:rsidRDefault="00F73FD3" w:rsidP="00972035">
            <w:pPr>
              <w:shd w:val="clear" w:color="auto" w:fill="FFFFFF"/>
              <w:jc w:val="center"/>
              <w:rPr>
                <w:b/>
                <w:bCs/>
                <w:u w:val="single"/>
                <w:rtl/>
              </w:rPr>
            </w:pPr>
            <w:r>
              <w:rPr>
                <w:rFonts w:hint="cs"/>
                <w:b/>
                <w:bCs/>
                <w:u w:val="single"/>
                <w:rtl/>
              </w:rPr>
              <w:t>דוגמה</w:t>
            </w:r>
          </w:p>
          <w:p w:rsidR="00963D22" w:rsidRPr="0046635F" w:rsidRDefault="00F73FD3" w:rsidP="00972035">
            <w:pPr>
              <w:shd w:val="clear" w:color="auto" w:fill="FFFFFF"/>
              <w:jc w:val="center"/>
              <w:rPr>
                <w:rtl/>
              </w:rPr>
            </w:pPr>
            <w:r>
              <w:rPr>
                <w:rFonts w:hint="cs"/>
                <w:rtl/>
              </w:rPr>
              <w:t xml:space="preserve">האם ישולמו הוצאות נסיעה בנסיעות </w:t>
            </w:r>
            <w:proofErr w:type="spellStart"/>
            <w:r>
              <w:rPr>
                <w:rFonts w:hint="cs"/>
                <w:rtl/>
              </w:rPr>
              <w:t>למינהל</w:t>
            </w:r>
            <w:proofErr w:type="spellEnd"/>
            <w:r>
              <w:rPr>
                <w:rFonts w:hint="cs"/>
                <w:rtl/>
              </w:rPr>
              <w:t xml:space="preserve"> האזרחי?</w:t>
            </w:r>
          </w:p>
        </w:tc>
        <w:tc>
          <w:tcPr>
            <w:tcW w:w="1452" w:type="dxa"/>
            <w:vAlign w:val="center"/>
          </w:tcPr>
          <w:p w:rsidR="00F73FD3" w:rsidRPr="00F73FD3" w:rsidRDefault="00F73FD3" w:rsidP="00972035">
            <w:pPr>
              <w:jc w:val="center"/>
              <w:rPr>
                <w:b/>
                <w:bCs/>
                <w:u w:val="single"/>
                <w:rtl/>
              </w:rPr>
            </w:pPr>
            <w:r>
              <w:rPr>
                <w:rFonts w:hint="cs"/>
                <w:b/>
                <w:bCs/>
                <w:u w:val="single"/>
                <w:rtl/>
              </w:rPr>
              <w:t>דוגמה</w:t>
            </w:r>
          </w:p>
          <w:p w:rsidR="00963D22" w:rsidRPr="0046635F" w:rsidRDefault="00963D22" w:rsidP="00972035">
            <w:pPr>
              <w:jc w:val="center"/>
              <w:rPr>
                <w:rtl/>
              </w:rPr>
            </w:pPr>
            <w:r>
              <w:rPr>
                <w:rFonts w:hint="cs"/>
                <w:rtl/>
              </w:rPr>
              <w:t>סעיף 8 להסכם (עמ' 47).</w:t>
            </w:r>
          </w:p>
        </w:tc>
      </w:tr>
      <w:tr w:rsidR="00963D22" w:rsidRPr="0046635F" w:rsidTr="00972035">
        <w:tc>
          <w:tcPr>
            <w:tcW w:w="746" w:type="dxa"/>
            <w:vAlign w:val="center"/>
          </w:tcPr>
          <w:p w:rsidR="00963D22" w:rsidRPr="0046635F" w:rsidRDefault="00963D22" w:rsidP="00972035">
            <w:pPr>
              <w:jc w:val="center"/>
              <w:rPr>
                <w:rtl/>
              </w:rPr>
            </w:pPr>
            <w:r>
              <w:rPr>
                <w:rFonts w:hint="cs"/>
                <w:rtl/>
              </w:rPr>
              <w:t>2</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r w:rsidR="00963D22" w:rsidRPr="0046635F" w:rsidTr="00972035">
        <w:tc>
          <w:tcPr>
            <w:tcW w:w="746" w:type="dxa"/>
            <w:vAlign w:val="center"/>
          </w:tcPr>
          <w:p w:rsidR="00963D22" w:rsidRDefault="00963D22" w:rsidP="00972035">
            <w:pPr>
              <w:jc w:val="center"/>
              <w:rPr>
                <w:rtl/>
              </w:rPr>
            </w:pPr>
            <w:r>
              <w:rPr>
                <w:rFonts w:hint="cs"/>
                <w:rtl/>
              </w:rPr>
              <w:t>3</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r w:rsidR="00963D22" w:rsidRPr="0046635F" w:rsidTr="00972035">
        <w:tc>
          <w:tcPr>
            <w:tcW w:w="746" w:type="dxa"/>
            <w:vAlign w:val="center"/>
          </w:tcPr>
          <w:p w:rsidR="00963D22" w:rsidRDefault="00963D22" w:rsidP="00972035">
            <w:pPr>
              <w:jc w:val="center"/>
              <w:rPr>
                <w:rtl/>
              </w:rPr>
            </w:pPr>
            <w:r>
              <w:rPr>
                <w:rFonts w:hint="cs"/>
                <w:rtl/>
              </w:rPr>
              <w:t>4</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r w:rsidR="00963D22" w:rsidRPr="0046635F" w:rsidTr="00972035">
        <w:tc>
          <w:tcPr>
            <w:tcW w:w="746" w:type="dxa"/>
            <w:vAlign w:val="center"/>
          </w:tcPr>
          <w:p w:rsidR="00963D22" w:rsidRDefault="00963D22" w:rsidP="00972035">
            <w:pPr>
              <w:jc w:val="center"/>
              <w:rPr>
                <w:rtl/>
              </w:rPr>
            </w:pPr>
            <w:r>
              <w:rPr>
                <w:rFonts w:hint="cs"/>
                <w:rtl/>
              </w:rPr>
              <w:t>5</w:t>
            </w:r>
          </w:p>
        </w:tc>
        <w:tc>
          <w:tcPr>
            <w:tcW w:w="1510" w:type="dxa"/>
            <w:vAlign w:val="center"/>
          </w:tcPr>
          <w:p w:rsidR="00963D22" w:rsidRPr="00360CAD" w:rsidRDefault="00963D22" w:rsidP="00972035">
            <w:pPr>
              <w:jc w:val="center"/>
              <w:rPr>
                <w:szCs w:val="22"/>
                <w:rtl/>
              </w:rPr>
            </w:pPr>
          </w:p>
        </w:tc>
        <w:tc>
          <w:tcPr>
            <w:tcW w:w="5352" w:type="dxa"/>
            <w:vAlign w:val="center"/>
          </w:tcPr>
          <w:p w:rsidR="00963D22" w:rsidRPr="00360CAD" w:rsidRDefault="00963D22" w:rsidP="00972035">
            <w:pPr>
              <w:jc w:val="center"/>
              <w:rPr>
                <w:szCs w:val="22"/>
                <w:rtl/>
              </w:rPr>
            </w:pPr>
          </w:p>
        </w:tc>
        <w:tc>
          <w:tcPr>
            <w:tcW w:w="1452" w:type="dxa"/>
            <w:vAlign w:val="center"/>
          </w:tcPr>
          <w:p w:rsidR="00963D22" w:rsidRPr="0046635F" w:rsidRDefault="00963D22" w:rsidP="00972035">
            <w:pPr>
              <w:jc w:val="center"/>
              <w:rPr>
                <w:rtl/>
              </w:rPr>
            </w:pPr>
          </w:p>
        </w:tc>
      </w:tr>
    </w:tbl>
    <w:p w:rsidR="00445A3D" w:rsidRDefault="00445A3D">
      <w:pPr>
        <w:spacing w:after="200" w:line="276" w:lineRule="auto"/>
        <w:jc w:val="both"/>
        <w:rPr>
          <w:rFonts w:asciiTheme="minorHAnsi" w:hAnsiTheme="minorHAnsi"/>
          <w:sz w:val="24"/>
          <w:rtl/>
          <w:lang w:eastAsia="he-IL"/>
        </w:rPr>
      </w:pPr>
    </w:p>
    <w:p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rsidR="0059160D" w:rsidRPr="00D516D7" w:rsidRDefault="0059160D" w:rsidP="0036394B">
      <w:pPr>
        <w:spacing w:line="360" w:lineRule="auto"/>
        <w:jc w:val="center"/>
        <w:rPr>
          <w:rFonts w:ascii="David" w:hAnsi="David"/>
          <w:b/>
          <w:bCs/>
          <w:sz w:val="24"/>
          <w:u w:val="single"/>
          <w:rtl/>
          <w:lang w:eastAsia="he-IL"/>
        </w:rPr>
      </w:pPr>
    </w:p>
    <w:p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rsidR="0059160D" w:rsidRPr="00C10AB1" w:rsidRDefault="0059160D" w:rsidP="00031B12">
      <w:pPr>
        <w:spacing w:line="360" w:lineRule="auto"/>
        <w:ind w:left="-58"/>
        <w:rPr>
          <w:rFonts w:ascii="David" w:hAnsi="David"/>
          <w:sz w:val="28"/>
          <w:szCs w:val="28"/>
          <w:rtl/>
          <w:lang w:eastAsia="he-IL"/>
        </w:rPr>
      </w:pPr>
      <w:r w:rsidRPr="00C10AB1">
        <w:rPr>
          <w:rFonts w:ascii="David" w:hAnsi="David"/>
          <w:sz w:val="28"/>
          <w:szCs w:val="28"/>
          <w:rtl/>
          <w:lang w:eastAsia="he-IL"/>
        </w:rPr>
        <w:t>כתובת: רח' ____</w:t>
      </w:r>
      <w:r w:rsidR="00031B12" w:rsidRPr="00C10AB1">
        <w:rPr>
          <w:rFonts w:ascii="David" w:hAnsi="David" w:hint="cs"/>
          <w:sz w:val="28"/>
          <w:szCs w:val="28"/>
          <w:rtl/>
          <w:lang w:eastAsia="he-IL"/>
        </w:rPr>
        <w:t>_____________</w:t>
      </w:r>
      <w:r w:rsidRPr="00C10AB1">
        <w:rPr>
          <w:rFonts w:ascii="David" w:hAnsi="David"/>
          <w:sz w:val="28"/>
          <w:szCs w:val="28"/>
          <w:rtl/>
          <w:lang w:eastAsia="he-IL"/>
        </w:rPr>
        <w:t>___</w:t>
      </w:r>
      <w:r w:rsidR="00C10AB1">
        <w:rPr>
          <w:rFonts w:ascii="David" w:hAnsi="David" w:hint="cs"/>
          <w:sz w:val="28"/>
          <w:szCs w:val="28"/>
          <w:rtl/>
          <w:lang w:eastAsia="he-IL"/>
        </w:rPr>
        <w:t>__</w:t>
      </w:r>
      <w:r w:rsidRPr="00C10AB1">
        <w:rPr>
          <w:rFonts w:ascii="David" w:hAnsi="David"/>
          <w:sz w:val="28"/>
          <w:szCs w:val="28"/>
          <w:rtl/>
          <w:lang w:eastAsia="he-IL"/>
        </w:rPr>
        <w:t>____, מספר:____ עיר ________</w:t>
      </w:r>
      <w:r w:rsidR="00C10AB1">
        <w:rPr>
          <w:rFonts w:ascii="David" w:hAnsi="David" w:hint="cs"/>
          <w:sz w:val="28"/>
          <w:szCs w:val="28"/>
          <w:rtl/>
          <w:lang w:eastAsia="he-IL"/>
        </w:rPr>
        <w:t>__</w:t>
      </w:r>
      <w:r w:rsidRPr="00C10AB1">
        <w:rPr>
          <w:rFonts w:ascii="David" w:hAnsi="David"/>
          <w:sz w:val="28"/>
          <w:szCs w:val="28"/>
          <w:rtl/>
          <w:lang w:eastAsia="he-IL"/>
        </w:rPr>
        <w:t>___, מיקוד ____________,</w:t>
      </w:r>
    </w:p>
    <w:p w:rsidR="0059160D" w:rsidRPr="00C10AB1" w:rsidRDefault="0059160D" w:rsidP="00C10AB1">
      <w:pPr>
        <w:spacing w:line="360" w:lineRule="auto"/>
        <w:ind w:left="-58"/>
        <w:rPr>
          <w:rFonts w:ascii="David" w:hAnsi="David"/>
          <w:sz w:val="28"/>
          <w:szCs w:val="28"/>
          <w:rtl/>
          <w:lang w:eastAsia="he-IL"/>
        </w:rPr>
      </w:pPr>
      <w:r w:rsidRPr="00C10AB1">
        <w:rPr>
          <w:rFonts w:ascii="David" w:hAnsi="David"/>
          <w:sz w:val="28"/>
          <w:szCs w:val="28"/>
          <w:rtl/>
          <w:lang w:eastAsia="he-IL"/>
        </w:rPr>
        <w:t xml:space="preserve">כתובת </w:t>
      </w:r>
      <w:r w:rsidRPr="00C10AB1">
        <w:rPr>
          <w:rFonts w:ascii="David" w:hAnsi="David"/>
          <w:b/>
          <w:bCs/>
          <w:sz w:val="28"/>
          <w:szCs w:val="28"/>
          <w:u w:val="single"/>
          <w:rtl/>
          <w:lang w:eastAsia="he-IL"/>
        </w:rPr>
        <w:t xml:space="preserve">דוא"ל: </w:t>
      </w:r>
      <w:r w:rsidR="00031B12" w:rsidRPr="00C10AB1">
        <w:rPr>
          <w:rFonts w:ascii="David" w:hAnsi="David" w:hint="cs"/>
          <w:b/>
          <w:bCs/>
          <w:sz w:val="28"/>
          <w:szCs w:val="28"/>
          <w:rtl/>
          <w:lang w:eastAsia="he-IL"/>
        </w:rPr>
        <w:t>_______________________________________</w:t>
      </w:r>
      <w:r w:rsidRPr="00C10AB1">
        <w:rPr>
          <w:rFonts w:ascii="David" w:hAnsi="David"/>
          <w:b/>
          <w:bCs/>
          <w:sz w:val="28"/>
          <w:szCs w:val="28"/>
          <w:rtl/>
          <w:lang w:eastAsia="he-IL"/>
        </w:rPr>
        <w:t>_____________,</w:t>
      </w:r>
      <w:r w:rsidRPr="00C10AB1">
        <w:rPr>
          <w:rFonts w:ascii="David" w:hAnsi="David"/>
          <w:sz w:val="28"/>
          <w:szCs w:val="28"/>
          <w:rtl/>
          <w:lang w:eastAsia="he-IL"/>
        </w:rPr>
        <w:t xml:space="preserve"> </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rsidR="0059160D" w:rsidRPr="00B7230D" w:rsidRDefault="0059160D" w:rsidP="00A14BC6">
      <w:pPr>
        <w:spacing w:line="360" w:lineRule="auto"/>
        <w:ind w:left="-58"/>
        <w:rPr>
          <w:rFonts w:ascii="David" w:hAnsi="David"/>
          <w:sz w:val="24"/>
          <w:rtl/>
          <w:lang w:eastAsia="he-IL"/>
        </w:rPr>
      </w:pPr>
    </w:p>
    <w:p w:rsidR="0059160D" w:rsidRPr="008921A8" w:rsidRDefault="0059160D" w:rsidP="00B43DB7">
      <w:pPr>
        <w:spacing w:line="360" w:lineRule="auto"/>
        <w:jc w:val="both"/>
        <w:rPr>
          <w:sz w:val="24"/>
          <w:rtl/>
        </w:rPr>
      </w:pPr>
      <w:r w:rsidRPr="00106840">
        <w:rPr>
          <w:rFonts w:ascii="David" w:hAnsi="David"/>
          <w:sz w:val="24"/>
          <w:rtl/>
          <w:lang w:eastAsia="he-IL"/>
        </w:rPr>
        <w:t xml:space="preserve">אני, _______________, רו"ח/עו"ד של המציע </w:t>
      </w:r>
      <w:r w:rsidRPr="00106840">
        <w:rPr>
          <w:rFonts w:ascii="David" w:hAnsi="David"/>
          <w:sz w:val="24"/>
          <w:rtl/>
        </w:rPr>
        <w:t xml:space="preserve">במכרז מס' </w:t>
      </w:r>
      <w:r w:rsidR="00C86634">
        <w:rPr>
          <w:rFonts w:ascii="David" w:hAnsi="David"/>
          <w:sz w:val="24"/>
          <w:rtl/>
        </w:rPr>
        <w:t>27/19</w:t>
      </w:r>
      <w:r w:rsidRPr="00106840">
        <w:rPr>
          <w:rFonts w:ascii="David" w:hAnsi="David"/>
          <w:sz w:val="24"/>
          <w:rtl/>
        </w:rPr>
        <w:t xml:space="preserve"> </w:t>
      </w:r>
      <w:r w:rsidR="00771561" w:rsidRPr="00106840">
        <w:rPr>
          <w:rFonts w:hint="cs"/>
          <w:sz w:val="24"/>
          <w:rtl/>
        </w:rPr>
        <w:t>למתן</w:t>
      </w:r>
      <w:r w:rsidR="00771561" w:rsidRPr="00106840">
        <w:rPr>
          <w:sz w:val="24"/>
          <w:rtl/>
        </w:rPr>
        <w:t xml:space="preserve"> שירותי ייעוץ </w:t>
      </w:r>
      <w:r w:rsidR="00B43DB7" w:rsidRPr="00106840">
        <w:rPr>
          <w:rFonts w:ascii="David" w:hAnsi="David"/>
          <w:sz w:val="24"/>
          <w:rtl/>
          <w:lang w:eastAsia="he-IL"/>
        </w:rPr>
        <w:t>להנחיה ובדיקת</w:t>
      </w:r>
      <w:r w:rsidR="00B43DB7">
        <w:rPr>
          <w:rFonts w:ascii="David" w:hAnsi="David"/>
          <w:sz w:val="24"/>
          <w:rtl/>
          <w:lang w:eastAsia="he-IL"/>
        </w:rPr>
        <w:t xml:space="preserve"> תכנון תשתיות </w:t>
      </w:r>
      <w:r w:rsidR="00B43DB7" w:rsidRPr="003B3EC1">
        <w:rPr>
          <w:rFonts w:ascii="David" w:hAnsi="David"/>
          <w:sz w:val="24"/>
          <w:rtl/>
          <w:lang w:eastAsia="he-IL"/>
        </w:rPr>
        <w:t xml:space="preserve">תחבורה </w:t>
      </w:r>
      <w:r w:rsidR="00771561" w:rsidRPr="00D86325">
        <w:rPr>
          <w:sz w:val="24"/>
          <w:rtl/>
        </w:rPr>
        <w:t xml:space="preserve">עבור </w:t>
      </w:r>
      <w:proofErr w:type="spellStart"/>
      <w:r w:rsidR="00771561" w:rsidRPr="00D86325">
        <w:rPr>
          <w:rFonts w:hint="cs"/>
          <w:sz w:val="24"/>
          <w:rtl/>
        </w:rPr>
        <w:t>המינהל</w:t>
      </w:r>
      <w:proofErr w:type="spellEnd"/>
      <w:r w:rsidR="00771561" w:rsidRPr="00D86325">
        <w:rPr>
          <w:sz w:val="24"/>
          <w:rtl/>
        </w:rPr>
        <w:t xml:space="preserve"> האזרחי</w:t>
      </w:r>
      <w:r w:rsidRPr="00D86325">
        <w:rPr>
          <w:rFonts w:ascii="David" w:hAnsi="David"/>
          <w:sz w:val="24"/>
          <w:rtl/>
          <w:lang w:eastAsia="he-IL"/>
        </w:rPr>
        <w:t>,</w:t>
      </w:r>
      <w:r w:rsidRPr="003B3EC1">
        <w:rPr>
          <w:rFonts w:ascii="David" w:hAnsi="David"/>
          <w:sz w:val="24"/>
          <w:rtl/>
          <w:lang w:eastAsia="he-IL"/>
        </w:rPr>
        <w:t xml:space="preserve"> מאשר</w:t>
      </w:r>
      <w:r w:rsidRPr="00B7230D">
        <w:rPr>
          <w:rFonts w:ascii="David" w:hAnsi="David"/>
          <w:sz w:val="24"/>
          <w:rtl/>
          <w:lang w:eastAsia="he-IL"/>
        </w:rPr>
        <w:t xml:space="preserve"> בחתימתי כי הנ"ל מוסמכים לפי מסמכי התאגיד ולפי כל דין לחתום בשם המציע וכי חתימתם מחייבת את המציע בכל דבר ועניין.</w:t>
      </w:r>
    </w:p>
    <w:p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rsidR="0059160D" w:rsidRPr="007678B0" w:rsidRDefault="0059160D" w:rsidP="0036394B">
      <w:pPr>
        <w:spacing w:line="360" w:lineRule="auto"/>
        <w:ind w:left="-58"/>
        <w:rPr>
          <w:rFonts w:ascii="David" w:hAnsi="David"/>
          <w:sz w:val="24"/>
          <w:lang w:eastAsia="he-IL"/>
        </w:rPr>
      </w:pPr>
    </w:p>
    <w:p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rsidR="0059160D" w:rsidRPr="00B7230D" w:rsidRDefault="0059160D" w:rsidP="00EE4955">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rsidR="0059160D" w:rsidRPr="008921A8" w:rsidRDefault="0059160D" w:rsidP="004722B3">
      <w:pPr>
        <w:spacing w:line="360" w:lineRule="auto"/>
        <w:ind w:left="360"/>
        <w:rPr>
          <w:rFonts w:ascii="David" w:hAnsi="David"/>
          <w:b/>
          <w:bCs/>
          <w:sz w:val="24"/>
          <w:u w:val="single"/>
          <w:rtl/>
          <w:lang w:eastAsia="he-IL"/>
        </w:rPr>
      </w:pPr>
    </w:p>
    <w:p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8921A8" w:rsidRDefault="0059160D" w:rsidP="00972035">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rsidR="0059160D" w:rsidRPr="00B7230D" w:rsidRDefault="0059160D" w:rsidP="004722B3">
      <w:pPr>
        <w:pStyle w:val="15"/>
        <w:ind w:left="357" w:right="360"/>
        <w:jc w:val="both"/>
        <w:rPr>
          <w:rFonts w:ascii="David" w:hAnsi="David" w:cs="David"/>
          <w:sz w:val="24"/>
          <w:rtl/>
        </w:rPr>
      </w:pPr>
    </w:p>
    <w:p w:rsidR="0059160D" w:rsidRPr="008921A8" w:rsidRDefault="0059160D" w:rsidP="00B43DB7">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106840">
        <w:rPr>
          <w:rFonts w:ascii="David" w:eastAsia="Times New Roman" w:hAnsi="David"/>
          <w:sz w:val="24"/>
          <w:shd w:val="clear" w:color="auto" w:fill="FFFFFF" w:themeFill="background1"/>
          <w:rtl/>
        </w:rPr>
        <w:t xml:space="preserve">מטעמו הצעה במסגרת </w:t>
      </w:r>
      <w:r w:rsidRPr="00106840">
        <w:rPr>
          <w:rFonts w:ascii="David" w:hAnsi="David"/>
          <w:sz w:val="24"/>
          <w:shd w:val="clear" w:color="auto" w:fill="FFFFFF" w:themeFill="background1"/>
          <w:rtl/>
        </w:rPr>
        <w:t xml:space="preserve">מכרז מס' </w:t>
      </w:r>
      <w:r w:rsidR="00C86634">
        <w:rPr>
          <w:rFonts w:ascii="David" w:hAnsi="David"/>
          <w:sz w:val="24"/>
          <w:shd w:val="clear" w:color="auto" w:fill="FFFFFF" w:themeFill="background1"/>
          <w:rtl/>
        </w:rPr>
        <w:t>27/19</w:t>
      </w:r>
      <w:r w:rsidR="00B4544D" w:rsidRPr="00106840">
        <w:rPr>
          <w:rFonts w:ascii="David" w:hAnsi="David"/>
          <w:sz w:val="24"/>
          <w:rtl/>
        </w:rPr>
        <w:t xml:space="preserve"> </w:t>
      </w:r>
      <w:r w:rsidR="009E5020" w:rsidRPr="00106840">
        <w:rPr>
          <w:rFonts w:hint="cs"/>
          <w:sz w:val="24"/>
          <w:rtl/>
        </w:rPr>
        <w:t>למתן</w:t>
      </w:r>
      <w:r w:rsidR="009E5020" w:rsidRPr="00106840">
        <w:rPr>
          <w:sz w:val="24"/>
          <w:rtl/>
        </w:rPr>
        <w:t xml:space="preserve"> שירותי ייעוץ </w:t>
      </w:r>
      <w:r w:rsidR="00B43DB7" w:rsidRPr="00106840">
        <w:rPr>
          <w:rFonts w:ascii="David" w:hAnsi="David"/>
          <w:sz w:val="24"/>
          <w:rtl/>
          <w:lang w:eastAsia="he-IL"/>
        </w:rPr>
        <w:t xml:space="preserve">להנחיה ובדיקת תכנון תשתיות תחבורה </w:t>
      </w:r>
      <w:r w:rsidR="009E5020" w:rsidRPr="00106840">
        <w:rPr>
          <w:sz w:val="24"/>
          <w:rtl/>
        </w:rPr>
        <w:t>עבור</w:t>
      </w:r>
      <w:r w:rsidR="009E5020" w:rsidRPr="008921A8">
        <w:rPr>
          <w:sz w:val="24"/>
          <w:rtl/>
        </w:rPr>
        <w:t xml:space="preserve"> </w:t>
      </w:r>
      <w:proofErr w:type="spellStart"/>
      <w:r w:rsidR="009E5020" w:rsidRPr="008921A8">
        <w:rPr>
          <w:rFonts w:hint="cs"/>
          <w:sz w:val="24"/>
          <w:rtl/>
        </w:rPr>
        <w:t>המינהל</w:t>
      </w:r>
      <w:proofErr w:type="spellEnd"/>
      <w:r w:rsidR="009E5020" w:rsidRPr="008921A8">
        <w:rPr>
          <w:sz w:val="24"/>
          <w:rtl/>
        </w:rPr>
        <w:t xml:space="preserve"> האזרחי</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rsidR="0059160D" w:rsidRPr="008921A8" w:rsidRDefault="0059160D" w:rsidP="004A5523">
      <w:pPr>
        <w:keepNext/>
        <w:numPr>
          <w:ilvl w:val="1"/>
          <w:numId w:val="12"/>
        </w:numPr>
        <w:tabs>
          <w:tab w:val="left" w:pos="466"/>
        </w:tabs>
        <w:spacing w:line="360" w:lineRule="auto"/>
        <w:ind w:left="324" w:hanging="283"/>
        <w:contextualSpacing/>
        <w:jc w:val="both"/>
        <w:outlineLvl w:val="0"/>
        <w:rPr>
          <w:rFonts w:ascii="David" w:eastAsia="Times New Roman" w:hAnsi="David"/>
          <w:sz w:val="24"/>
        </w:rPr>
      </w:pPr>
      <w:bookmarkStart w:id="11"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11"/>
      <w:r w:rsidRPr="008921A8">
        <w:rPr>
          <w:rFonts w:ascii="David" w:eastAsia="Times New Roman" w:hAnsi="David"/>
          <w:sz w:val="24"/>
          <w:rtl/>
        </w:rPr>
        <w:t xml:space="preserve"> </w:t>
      </w:r>
    </w:p>
    <w:p w:rsidR="0059160D" w:rsidRPr="008921A8" w:rsidRDefault="0059160D" w:rsidP="004A5523">
      <w:pPr>
        <w:keepNext/>
        <w:numPr>
          <w:ilvl w:val="1"/>
          <w:numId w:val="12"/>
        </w:numPr>
        <w:tabs>
          <w:tab w:val="left" w:pos="466"/>
        </w:tabs>
        <w:spacing w:line="360" w:lineRule="auto"/>
        <w:ind w:left="324" w:hanging="283"/>
        <w:contextualSpacing/>
        <w:jc w:val="both"/>
        <w:outlineLvl w:val="0"/>
        <w:rPr>
          <w:rFonts w:ascii="David" w:eastAsia="Times New Roman" w:hAnsi="David"/>
          <w:sz w:val="24"/>
        </w:rPr>
      </w:pPr>
      <w:bookmarkStart w:id="12"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12"/>
    </w:p>
    <w:p w:rsidR="0059160D" w:rsidRPr="008921A8" w:rsidRDefault="0059160D" w:rsidP="004A5523">
      <w:pPr>
        <w:keepNext/>
        <w:numPr>
          <w:ilvl w:val="1"/>
          <w:numId w:val="12"/>
        </w:numPr>
        <w:tabs>
          <w:tab w:val="left" w:pos="466"/>
        </w:tabs>
        <w:spacing w:line="360" w:lineRule="auto"/>
        <w:ind w:left="324" w:hanging="283"/>
        <w:contextualSpacing/>
        <w:jc w:val="both"/>
        <w:outlineLvl w:val="0"/>
        <w:rPr>
          <w:rFonts w:ascii="David" w:eastAsia="Times New Roman" w:hAnsi="David"/>
          <w:sz w:val="24"/>
          <w:rtl/>
        </w:rPr>
      </w:pPr>
      <w:bookmarkStart w:id="13" w:name="_Toc536351806"/>
      <w:r w:rsidRPr="008921A8">
        <w:rPr>
          <w:rFonts w:ascii="David" w:eastAsia="Times New Roman" w:hAnsi="David"/>
          <w:sz w:val="24"/>
          <w:rtl/>
        </w:rPr>
        <w:t>כאשר המציע הוא מציע ישראלי:</w:t>
      </w:r>
      <w:bookmarkEnd w:id="13"/>
      <w:r w:rsidRPr="008921A8">
        <w:rPr>
          <w:rFonts w:ascii="David" w:eastAsia="Times New Roman" w:hAnsi="David"/>
          <w:sz w:val="24"/>
          <w:rtl/>
        </w:rPr>
        <w:t xml:space="preserve"> </w:t>
      </w:r>
    </w:p>
    <w:p w:rsidR="0059160D" w:rsidRPr="008921A8" w:rsidRDefault="0059160D" w:rsidP="004A5523">
      <w:pPr>
        <w:keepNext/>
        <w:numPr>
          <w:ilvl w:val="1"/>
          <w:numId w:val="13"/>
        </w:numPr>
        <w:tabs>
          <w:tab w:val="left" w:pos="466"/>
        </w:tabs>
        <w:spacing w:line="360" w:lineRule="auto"/>
        <w:contextualSpacing/>
        <w:jc w:val="both"/>
        <w:outlineLvl w:val="0"/>
        <w:rPr>
          <w:rFonts w:ascii="David" w:eastAsia="Times New Roman" w:hAnsi="David"/>
          <w:sz w:val="24"/>
          <w:rtl/>
        </w:rPr>
      </w:pPr>
      <w:bookmarkStart w:id="14"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4"/>
    </w:p>
    <w:p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5"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5"/>
    </w:p>
    <w:p w:rsidR="0059160D" w:rsidRPr="008921A8" w:rsidRDefault="0059160D" w:rsidP="004A5523">
      <w:pPr>
        <w:keepNext/>
        <w:numPr>
          <w:ilvl w:val="1"/>
          <w:numId w:val="13"/>
        </w:numPr>
        <w:tabs>
          <w:tab w:val="left" w:pos="466"/>
        </w:tabs>
        <w:spacing w:line="360" w:lineRule="auto"/>
        <w:contextualSpacing/>
        <w:jc w:val="both"/>
        <w:outlineLvl w:val="0"/>
        <w:rPr>
          <w:rFonts w:ascii="David" w:eastAsia="Times New Roman" w:hAnsi="David"/>
          <w:sz w:val="24"/>
        </w:rPr>
      </w:pPr>
      <w:bookmarkStart w:id="16"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6"/>
    </w:p>
    <w:p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7"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7"/>
      <w:r w:rsidRPr="008921A8">
        <w:rPr>
          <w:rFonts w:ascii="David" w:eastAsia="Times New Roman" w:hAnsi="David"/>
          <w:b/>
          <w:bCs/>
          <w:sz w:val="24"/>
          <w:rtl/>
          <w:lang w:eastAsia="he-IL"/>
        </w:rPr>
        <w:t xml:space="preserve"> </w:t>
      </w:r>
    </w:p>
    <w:p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8" w:name="_Toc536351811"/>
      <w:r w:rsidRPr="008921A8">
        <w:rPr>
          <w:rFonts w:ascii="David" w:eastAsia="Times New Roman" w:hAnsi="David"/>
          <w:sz w:val="24"/>
          <w:rtl/>
          <w:lang w:eastAsia="he-IL"/>
        </w:rPr>
        <w:t xml:space="preserve">3.3. </w:t>
      </w:r>
      <w:bookmarkStart w:id="19"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8"/>
      <w:r w:rsidRPr="008921A8">
        <w:rPr>
          <w:rFonts w:ascii="David" w:eastAsia="Times New Roman" w:hAnsi="David"/>
          <w:sz w:val="24"/>
          <w:rtl/>
        </w:rPr>
        <w:t xml:space="preserve"> </w:t>
      </w:r>
    </w:p>
    <w:p w:rsidR="0059160D" w:rsidRPr="008921A8" w:rsidRDefault="0059160D" w:rsidP="004722B3">
      <w:pPr>
        <w:pStyle w:val="aa"/>
        <w:keepNext/>
        <w:spacing w:line="360" w:lineRule="auto"/>
        <w:ind w:left="360"/>
        <w:jc w:val="both"/>
        <w:outlineLvl w:val="0"/>
        <w:rPr>
          <w:rFonts w:ascii="David" w:hAnsi="David"/>
          <w:b/>
          <w:bCs/>
          <w:sz w:val="24"/>
          <w:rtl/>
        </w:rPr>
      </w:pPr>
      <w:bookmarkStart w:id="20" w:name="_Toc536351812"/>
      <w:bookmarkEnd w:id="19"/>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20"/>
    </w:p>
    <w:p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8921A8">
      <w:pPr>
        <w:spacing w:line="360" w:lineRule="auto"/>
        <w:jc w:val="center"/>
        <w:rPr>
          <w:rFonts w:ascii="David" w:eastAsiaTheme="minorEastAsia" w:hAnsi="David"/>
          <w:b/>
          <w:bCs/>
          <w:sz w:val="24"/>
          <w:u w:val="single"/>
          <w:rtl/>
        </w:rPr>
      </w:pPr>
    </w:p>
    <w:p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21" w:name="_Toc536351813"/>
    </w:p>
    <w:p w:rsidR="0059160D" w:rsidRPr="00D516D7" w:rsidRDefault="0059160D" w:rsidP="00DA7141">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תצהיר בדבר ניסיונו של </w:t>
      </w:r>
      <w:r w:rsidR="003B2BDD">
        <w:rPr>
          <w:rFonts w:ascii="David" w:eastAsia="Times New Roman" w:hAnsi="David" w:hint="cs"/>
          <w:b/>
          <w:bCs/>
          <w:sz w:val="24"/>
          <w:u w:val="single"/>
          <w:rtl/>
        </w:rPr>
        <w:t>היועץ המוצע</w:t>
      </w:r>
      <w:r w:rsidR="003B2BDD" w:rsidRPr="00763F7F">
        <w:rPr>
          <w:rFonts w:ascii="David" w:eastAsia="Times New Roman" w:hAnsi="David"/>
          <w:b/>
          <w:bCs/>
          <w:sz w:val="24"/>
          <w:u w:val="single"/>
          <w:rtl/>
        </w:rPr>
        <w:t xml:space="preserve"> </w:t>
      </w:r>
      <w:r w:rsidRPr="00763F7F">
        <w:rPr>
          <w:rFonts w:ascii="David" w:eastAsia="Times New Roman" w:hAnsi="David"/>
          <w:b/>
          <w:bCs/>
          <w:sz w:val="24"/>
          <w:u w:val="single"/>
          <w:rtl/>
        </w:rPr>
        <w:t>(לרבות רשי</w:t>
      </w:r>
      <w:r w:rsidRPr="00D516D7">
        <w:rPr>
          <w:rFonts w:ascii="David" w:eastAsia="Times New Roman" w:hAnsi="David"/>
          <w:b/>
          <w:bCs/>
          <w:sz w:val="24"/>
          <w:u w:val="single"/>
          <w:rtl/>
        </w:rPr>
        <w:t>מת ממליצים):</w:t>
      </w:r>
      <w:bookmarkEnd w:id="21"/>
    </w:p>
    <w:p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rsidR="0059160D" w:rsidRPr="008921A8" w:rsidRDefault="0059160D" w:rsidP="00B43DB7">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106840">
        <w:rPr>
          <w:rFonts w:ascii="David" w:eastAsia="Times New Roman" w:hAnsi="David"/>
          <w:sz w:val="24"/>
          <w:rtl/>
        </w:rPr>
        <w:t xml:space="preserve">מטעמו הצעה במסגרת </w:t>
      </w:r>
      <w:r w:rsidRPr="00106840">
        <w:rPr>
          <w:rFonts w:ascii="David" w:hAnsi="David"/>
          <w:sz w:val="24"/>
          <w:rtl/>
        </w:rPr>
        <w:t xml:space="preserve">מכרז מס' </w:t>
      </w:r>
      <w:r w:rsidR="00C86634">
        <w:rPr>
          <w:rFonts w:ascii="David" w:hAnsi="David"/>
          <w:sz w:val="24"/>
          <w:rtl/>
        </w:rPr>
        <w:t>27/19</w:t>
      </w:r>
      <w:r w:rsidR="00B4370C" w:rsidRPr="00106840">
        <w:rPr>
          <w:rFonts w:ascii="David" w:hAnsi="David"/>
          <w:sz w:val="24"/>
          <w:rtl/>
        </w:rPr>
        <w:t xml:space="preserve"> </w:t>
      </w:r>
      <w:r w:rsidR="009E5020" w:rsidRPr="00106840">
        <w:rPr>
          <w:rFonts w:hint="cs"/>
          <w:sz w:val="24"/>
          <w:rtl/>
        </w:rPr>
        <w:t>למתן</w:t>
      </w:r>
      <w:r w:rsidR="009E5020" w:rsidRPr="00106840">
        <w:rPr>
          <w:sz w:val="24"/>
          <w:rtl/>
        </w:rPr>
        <w:t xml:space="preserve"> שירותי ייעוץ </w:t>
      </w:r>
      <w:r w:rsidR="00B43DB7" w:rsidRPr="00106840">
        <w:rPr>
          <w:rFonts w:ascii="David" w:hAnsi="David"/>
          <w:sz w:val="24"/>
          <w:rtl/>
          <w:lang w:eastAsia="he-IL"/>
        </w:rPr>
        <w:t xml:space="preserve">להנחיה ובדיקת תכנון תשתיות תחבורה </w:t>
      </w:r>
      <w:r w:rsidR="009E5020" w:rsidRPr="00106840">
        <w:rPr>
          <w:sz w:val="24"/>
          <w:rtl/>
        </w:rPr>
        <w:t>עבור</w:t>
      </w:r>
      <w:r w:rsidR="009E5020" w:rsidRPr="00D86325">
        <w:rPr>
          <w:sz w:val="24"/>
          <w:rtl/>
        </w:rPr>
        <w:t xml:space="preserve"> </w:t>
      </w:r>
      <w:proofErr w:type="spellStart"/>
      <w:r w:rsidR="009E5020" w:rsidRPr="00D86325">
        <w:rPr>
          <w:rFonts w:hint="cs"/>
          <w:sz w:val="24"/>
          <w:rtl/>
        </w:rPr>
        <w:t>המינהל</w:t>
      </w:r>
      <w:proofErr w:type="spellEnd"/>
      <w:r w:rsidR="009E5020" w:rsidRPr="00D86325">
        <w:rPr>
          <w:sz w:val="24"/>
          <w:rtl/>
        </w:rPr>
        <w:t xml:space="preserve"> האזרחי</w:t>
      </w:r>
      <w:r w:rsidRPr="003B3EC1">
        <w:rPr>
          <w:rFonts w:ascii="David" w:eastAsia="Times New Roman" w:hAnsi="David"/>
          <w:sz w:val="24"/>
          <w:rtl/>
        </w:rPr>
        <w:t>, כמפורט במסמכי ההזמנה על נספחיה, לאחר שק</w:t>
      </w:r>
      <w:r w:rsidRPr="00B7230D">
        <w:rPr>
          <w:rFonts w:ascii="David" w:eastAsia="Times New Roman" w:hAnsi="David"/>
          <w:sz w:val="24"/>
          <w:rtl/>
        </w:rPr>
        <w:t>ראתי בעיון את תנאי המכרז וכל המסמכים הנלווים אליו, מצהיר בזה כדלהלן:</w:t>
      </w:r>
    </w:p>
    <w:p w:rsidR="0059160D" w:rsidRPr="00763F7F" w:rsidRDefault="0059160D" w:rsidP="00DA7141">
      <w:pPr>
        <w:pStyle w:val="a6"/>
        <w:rPr>
          <w:b/>
          <w:bCs/>
          <w:sz w:val="24"/>
          <w:u w:val="single"/>
        </w:rPr>
      </w:pPr>
      <w:proofErr w:type="spellStart"/>
      <w:r w:rsidRPr="00B7230D">
        <w:rPr>
          <w:rFonts w:hint="cs"/>
          <w:b/>
          <w:bCs/>
          <w:sz w:val="24"/>
          <w:u w:val="single"/>
          <w:rtl/>
        </w:rPr>
        <w:t>נסיון</w:t>
      </w:r>
      <w:proofErr w:type="spellEnd"/>
      <w:r w:rsidRPr="00B7230D">
        <w:rPr>
          <w:b/>
          <w:bCs/>
          <w:sz w:val="24"/>
          <w:u w:val="single"/>
          <w:rtl/>
        </w:rPr>
        <w:t xml:space="preserve"> </w:t>
      </w:r>
      <w:r w:rsidR="003B2BDD">
        <w:rPr>
          <w:rFonts w:hint="cs"/>
          <w:b/>
          <w:bCs/>
          <w:sz w:val="24"/>
          <w:u w:val="single"/>
          <w:rtl/>
        </w:rPr>
        <w:t>היועץ המוצע</w:t>
      </w:r>
      <w:r w:rsidRPr="00B7230D">
        <w:rPr>
          <w:b/>
          <w:bCs/>
          <w:sz w:val="24"/>
          <w:u w:val="single"/>
          <w:rtl/>
        </w:rPr>
        <w:t>:</w:t>
      </w:r>
    </w:p>
    <w:p w:rsidR="00B4370C" w:rsidRPr="007678B0" w:rsidRDefault="00B4370C" w:rsidP="00C70515">
      <w:pPr>
        <w:spacing w:before="240" w:after="240" w:line="360" w:lineRule="auto"/>
        <w:jc w:val="both"/>
        <w:rPr>
          <w:sz w:val="24"/>
        </w:rPr>
      </w:pPr>
      <w:r w:rsidRPr="00106840">
        <w:rPr>
          <w:rFonts w:hint="cs"/>
          <w:sz w:val="24"/>
          <w:rtl/>
        </w:rPr>
        <w:t>על</w:t>
      </w:r>
      <w:r w:rsidRPr="00106840">
        <w:rPr>
          <w:sz w:val="24"/>
          <w:rtl/>
        </w:rPr>
        <w:t xml:space="preserve"> </w:t>
      </w:r>
      <w:r w:rsidRPr="00106840">
        <w:rPr>
          <w:rFonts w:hint="cs"/>
          <w:sz w:val="24"/>
          <w:rtl/>
        </w:rPr>
        <w:t>המציע</w:t>
      </w:r>
      <w:r w:rsidRPr="00106840">
        <w:rPr>
          <w:sz w:val="24"/>
          <w:rtl/>
        </w:rPr>
        <w:t xml:space="preserve"> </w:t>
      </w:r>
      <w:r w:rsidRPr="00106840">
        <w:rPr>
          <w:rFonts w:hint="cs"/>
          <w:sz w:val="24"/>
          <w:rtl/>
        </w:rPr>
        <w:t>להיות</w:t>
      </w:r>
      <w:r w:rsidRPr="00106840">
        <w:rPr>
          <w:sz w:val="24"/>
          <w:rtl/>
        </w:rPr>
        <w:t xml:space="preserve"> </w:t>
      </w:r>
      <w:r w:rsidRPr="00106840">
        <w:rPr>
          <w:rFonts w:hint="cs"/>
          <w:sz w:val="24"/>
          <w:rtl/>
        </w:rPr>
        <w:t>בעל</w:t>
      </w:r>
      <w:r w:rsidRPr="00106840">
        <w:rPr>
          <w:sz w:val="24"/>
          <w:rtl/>
        </w:rPr>
        <w:t xml:space="preserve"> </w:t>
      </w:r>
      <w:r w:rsidR="00C70515" w:rsidRPr="00106840">
        <w:rPr>
          <w:rFonts w:hint="eastAsia"/>
          <w:sz w:val="24"/>
          <w:rtl/>
        </w:rPr>
        <w:t>השכלה</w:t>
      </w:r>
      <w:r w:rsidR="00C70515" w:rsidRPr="00106840">
        <w:rPr>
          <w:sz w:val="24"/>
          <w:rtl/>
        </w:rPr>
        <w:t xml:space="preserve"> וניסיון כמפורט בנספח הטכני/בתנאי הסף.</w:t>
      </w:r>
      <w:r w:rsidRPr="007678B0">
        <w:rPr>
          <w:sz w:val="24"/>
          <w:rtl/>
        </w:rPr>
        <w:t xml:space="preserve"> </w:t>
      </w:r>
      <w:r w:rsidR="00A44656">
        <w:rPr>
          <w:rFonts w:hint="cs"/>
          <w:sz w:val="24"/>
          <w:rtl/>
        </w:rPr>
        <w:t>כמו כן על המציע לצרף בטבלאות הניסיון את הניסיון הרלוונטי שהמציע עסק בתכניות הרלוונטיות נשוא מכרז זה.</w:t>
      </w:r>
    </w:p>
    <w:p w:rsidR="0059160D" w:rsidRPr="00B7230D" w:rsidRDefault="0059160D" w:rsidP="008921A8">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B7230D" w:rsidTr="00B955F8">
        <w:trPr>
          <w:jc w:val="center"/>
        </w:trPr>
        <w:tc>
          <w:tcPr>
            <w:tcW w:w="1084" w:type="dxa"/>
            <w:shd w:val="clear" w:color="auto" w:fill="D9D9D9"/>
            <w:vAlign w:val="center"/>
          </w:tcPr>
          <w:p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rsidR="0059160D" w:rsidRPr="00B7230D" w:rsidRDefault="0059160D" w:rsidP="008921A8">
            <w:pPr>
              <w:pStyle w:val="a6"/>
              <w:rPr>
                <w:b/>
                <w:bCs/>
                <w:sz w:val="24"/>
                <w:rtl/>
              </w:rPr>
            </w:pPr>
          </w:p>
          <w:p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rsidR="0059160D" w:rsidRPr="00B7230D" w:rsidRDefault="0059160D" w:rsidP="008921A8">
            <w:pPr>
              <w:pStyle w:val="a6"/>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C70515" w:rsidRPr="00B7230D" w:rsidTr="00972035">
        <w:trPr>
          <w:jc w:val="center"/>
        </w:trPr>
        <w:tc>
          <w:tcPr>
            <w:tcW w:w="1084" w:type="dxa"/>
            <w:shd w:val="clear" w:color="auto" w:fill="auto"/>
            <w:vAlign w:val="center"/>
          </w:tcPr>
          <w:p w:rsidR="00C70515" w:rsidRPr="00972035" w:rsidRDefault="00C70515" w:rsidP="008921A8">
            <w:pPr>
              <w:pStyle w:val="a6"/>
              <w:rPr>
                <w:b/>
                <w:bCs/>
                <w:sz w:val="24"/>
                <w:u w:val="single"/>
                <w:rtl/>
              </w:rPr>
            </w:pPr>
            <w:r w:rsidRPr="00972035">
              <w:rPr>
                <w:rFonts w:hint="eastAsia"/>
                <w:b/>
                <w:bCs/>
                <w:sz w:val="24"/>
                <w:u w:val="single"/>
                <w:rtl/>
              </w:rPr>
              <w:t>דוגמא</w:t>
            </w:r>
          </w:p>
          <w:p w:rsidR="00C70515" w:rsidRPr="00B7230D" w:rsidRDefault="00C70515" w:rsidP="008921A8">
            <w:pPr>
              <w:pStyle w:val="a6"/>
              <w:rPr>
                <w:sz w:val="24"/>
                <w:rtl/>
              </w:rPr>
            </w:pPr>
            <w:r>
              <w:rPr>
                <w:rFonts w:hint="cs"/>
                <w:sz w:val="24"/>
                <w:rtl/>
              </w:rPr>
              <w:t>ישראל ישראלי</w:t>
            </w:r>
          </w:p>
          <w:p w:rsidR="00C70515" w:rsidRPr="00B7230D" w:rsidRDefault="00C70515" w:rsidP="008921A8">
            <w:pPr>
              <w:pStyle w:val="a6"/>
              <w:rPr>
                <w:sz w:val="24"/>
                <w:rtl/>
              </w:rPr>
            </w:pPr>
          </w:p>
          <w:p w:rsidR="00C70515" w:rsidRPr="00763F7F" w:rsidRDefault="00C70515" w:rsidP="008921A8">
            <w:pPr>
              <w:pStyle w:val="a6"/>
              <w:rPr>
                <w:sz w:val="24"/>
                <w:rtl/>
              </w:rPr>
            </w:pPr>
          </w:p>
        </w:tc>
        <w:tc>
          <w:tcPr>
            <w:tcW w:w="1066" w:type="dxa"/>
            <w:shd w:val="clear" w:color="auto" w:fill="auto"/>
          </w:tcPr>
          <w:p w:rsidR="00C70515" w:rsidRDefault="00C70515" w:rsidP="008921A8">
            <w:pPr>
              <w:pStyle w:val="a6"/>
              <w:rPr>
                <w:sz w:val="24"/>
                <w:rtl/>
              </w:rPr>
            </w:pPr>
            <w:r w:rsidRPr="00662B95">
              <w:rPr>
                <w:rFonts w:hint="cs"/>
                <w:b/>
                <w:bCs/>
                <w:sz w:val="24"/>
                <w:u w:val="single"/>
                <w:rtl/>
              </w:rPr>
              <w:t>דוגמא</w:t>
            </w:r>
          </w:p>
          <w:p w:rsidR="00C70515" w:rsidRPr="00D516D7" w:rsidRDefault="00C70515" w:rsidP="008921A8">
            <w:pPr>
              <w:pStyle w:val="a6"/>
              <w:rPr>
                <w:sz w:val="24"/>
                <w:rtl/>
              </w:rPr>
            </w:pPr>
            <w:r>
              <w:rPr>
                <w:rFonts w:hint="cs"/>
                <w:sz w:val="24"/>
                <w:rtl/>
              </w:rPr>
              <w:t>ראובן לוי</w:t>
            </w:r>
          </w:p>
        </w:tc>
        <w:tc>
          <w:tcPr>
            <w:tcW w:w="1202" w:type="dxa"/>
            <w:shd w:val="clear" w:color="auto" w:fill="auto"/>
          </w:tcPr>
          <w:p w:rsidR="00C70515" w:rsidRDefault="00C70515" w:rsidP="008921A8">
            <w:pPr>
              <w:pStyle w:val="a6"/>
              <w:rPr>
                <w:b/>
                <w:bCs/>
                <w:sz w:val="24"/>
                <w:u w:val="single"/>
                <w:rtl/>
              </w:rPr>
            </w:pPr>
            <w:r w:rsidRPr="00662B95">
              <w:rPr>
                <w:rFonts w:hint="cs"/>
                <w:b/>
                <w:bCs/>
                <w:sz w:val="24"/>
                <w:u w:val="single"/>
                <w:rtl/>
              </w:rPr>
              <w:t>דוגמא</w:t>
            </w:r>
          </w:p>
          <w:p w:rsidR="00C70515" w:rsidRPr="00972035" w:rsidRDefault="00C70515" w:rsidP="008921A8">
            <w:pPr>
              <w:pStyle w:val="a6"/>
              <w:rPr>
                <w:sz w:val="18"/>
                <w:szCs w:val="18"/>
              </w:rPr>
            </w:pPr>
            <w:r w:rsidRPr="00972035">
              <w:rPr>
                <w:sz w:val="18"/>
                <w:szCs w:val="18"/>
              </w:rPr>
              <w:t>05*-*******</w:t>
            </w:r>
          </w:p>
          <w:p w:rsidR="00C70515" w:rsidRPr="007678B0" w:rsidRDefault="00C70515" w:rsidP="008921A8">
            <w:pPr>
              <w:pStyle w:val="a6"/>
              <w:rPr>
                <w:sz w:val="24"/>
              </w:rPr>
            </w:pPr>
            <w:r w:rsidRPr="00972035">
              <w:rPr>
                <w:sz w:val="18"/>
                <w:szCs w:val="18"/>
              </w:rPr>
              <w:t>0*-*******</w:t>
            </w:r>
          </w:p>
        </w:tc>
        <w:tc>
          <w:tcPr>
            <w:tcW w:w="1553" w:type="dxa"/>
            <w:shd w:val="clear" w:color="auto" w:fill="auto"/>
          </w:tcPr>
          <w:p w:rsidR="00C70515" w:rsidRDefault="00C70515" w:rsidP="008921A8">
            <w:pPr>
              <w:pStyle w:val="a6"/>
              <w:rPr>
                <w:b/>
                <w:bCs/>
                <w:sz w:val="24"/>
                <w:u w:val="single"/>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02/2017-05/2018</w:t>
            </w:r>
          </w:p>
        </w:tc>
        <w:tc>
          <w:tcPr>
            <w:tcW w:w="1490" w:type="dxa"/>
            <w:shd w:val="clear" w:color="auto" w:fill="auto"/>
          </w:tcPr>
          <w:p w:rsidR="00C70515" w:rsidRDefault="00C70515" w:rsidP="008921A8">
            <w:pPr>
              <w:pStyle w:val="a6"/>
              <w:rPr>
                <w:sz w:val="24"/>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ייעוץ בתחום ה***** ו******</w:t>
            </w:r>
          </w:p>
        </w:tc>
        <w:tc>
          <w:tcPr>
            <w:tcW w:w="1490" w:type="dxa"/>
          </w:tcPr>
          <w:p w:rsidR="00C70515" w:rsidRDefault="00C70515" w:rsidP="008921A8">
            <w:pPr>
              <w:pStyle w:val="a6"/>
              <w:rPr>
                <w:sz w:val="24"/>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150,000 ₪</w:t>
            </w:r>
          </w:p>
        </w:tc>
        <w:tc>
          <w:tcPr>
            <w:tcW w:w="1540" w:type="dxa"/>
            <w:shd w:val="clear" w:color="auto" w:fill="auto"/>
          </w:tcPr>
          <w:p w:rsidR="00C70515" w:rsidRDefault="00C70515" w:rsidP="008921A8">
            <w:pPr>
              <w:pStyle w:val="a6"/>
              <w:rPr>
                <w:sz w:val="24"/>
                <w:rtl/>
              </w:rPr>
            </w:pPr>
            <w:r w:rsidRPr="00662B95">
              <w:rPr>
                <w:rFonts w:hint="cs"/>
                <w:b/>
                <w:bCs/>
                <w:sz w:val="24"/>
                <w:u w:val="single"/>
                <w:rtl/>
              </w:rPr>
              <w:t>דוגמא</w:t>
            </w:r>
          </w:p>
          <w:p w:rsidR="00C70515" w:rsidRPr="00B7230D" w:rsidRDefault="00C70515" w:rsidP="008921A8">
            <w:pPr>
              <w:pStyle w:val="a6"/>
              <w:rPr>
                <w:sz w:val="24"/>
                <w:rtl/>
              </w:rPr>
            </w:pPr>
            <w:r>
              <w:rPr>
                <w:rFonts w:hint="cs"/>
                <w:sz w:val="24"/>
                <w:rtl/>
              </w:rPr>
              <w:t>ירושלים</w:t>
            </w: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59160D" w:rsidRPr="00B7230D" w:rsidTr="00B955F8">
        <w:trPr>
          <w:jc w:val="center"/>
        </w:trPr>
        <w:tc>
          <w:tcPr>
            <w:tcW w:w="1084" w:type="dxa"/>
            <w:shd w:val="clear" w:color="auto" w:fill="auto"/>
            <w:vAlign w:val="center"/>
          </w:tcPr>
          <w:p w:rsidR="0059160D" w:rsidRPr="00B7230D" w:rsidRDefault="0059160D" w:rsidP="008921A8">
            <w:pPr>
              <w:pStyle w:val="a6"/>
              <w:rPr>
                <w:sz w:val="24"/>
                <w:rtl/>
              </w:rPr>
            </w:pPr>
          </w:p>
          <w:p w:rsidR="0059160D" w:rsidRPr="00B7230D" w:rsidRDefault="0059160D" w:rsidP="008921A8">
            <w:pPr>
              <w:pStyle w:val="a6"/>
              <w:rPr>
                <w:sz w:val="24"/>
                <w:rtl/>
              </w:rPr>
            </w:pPr>
          </w:p>
          <w:p w:rsidR="0059160D" w:rsidRPr="00763F7F" w:rsidRDefault="0059160D" w:rsidP="008921A8">
            <w:pPr>
              <w:pStyle w:val="a6"/>
              <w:rPr>
                <w:sz w:val="24"/>
                <w:rtl/>
              </w:rPr>
            </w:pPr>
          </w:p>
        </w:tc>
        <w:tc>
          <w:tcPr>
            <w:tcW w:w="1066" w:type="dxa"/>
            <w:shd w:val="clear" w:color="auto" w:fill="auto"/>
            <w:vAlign w:val="center"/>
          </w:tcPr>
          <w:p w:rsidR="0059160D" w:rsidRPr="00D516D7" w:rsidRDefault="0059160D" w:rsidP="008921A8">
            <w:pPr>
              <w:pStyle w:val="a6"/>
              <w:rPr>
                <w:sz w:val="24"/>
                <w:rtl/>
              </w:rPr>
            </w:pPr>
          </w:p>
        </w:tc>
        <w:tc>
          <w:tcPr>
            <w:tcW w:w="1202" w:type="dxa"/>
            <w:shd w:val="clear" w:color="auto" w:fill="auto"/>
            <w:vAlign w:val="center"/>
          </w:tcPr>
          <w:p w:rsidR="0059160D" w:rsidRPr="007678B0" w:rsidRDefault="0059160D" w:rsidP="008921A8">
            <w:pPr>
              <w:pStyle w:val="a6"/>
              <w:rPr>
                <w:sz w:val="24"/>
                <w:rtl/>
              </w:rPr>
            </w:pPr>
          </w:p>
        </w:tc>
        <w:tc>
          <w:tcPr>
            <w:tcW w:w="1553" w:type="dxa"/>
            <w:shd w:val="clear" w:color="auto" w:fill="auto"/>
            <w:vAlign w:val="center"/>
          </w:tcPr>
          <w:p w:rsidR="0059160D" w:rsidRPr="00B7230D" w:rsidRDefault="0059160D" w:rsidP="008921A8">
            <w:pPr>
              <w:pStyle w:val="a6"/>
              <w:rPr>
                <w:sz w:val="24"/>
                <w:rtl/>
              </w:rPr>
            </w:pPr>
          </w:p>
        </w:tc>
        <w:tc>
          <w:tcPr>
            <w:tcW w:w="1490" w:type="dxa"/>
            <w:shd w:val="clear" w:color="auto" w:fill="auto"/>
            <w:vAlign w:val="center"/>
          </w:tcPr>
          <w:p w:rsidR="0059160D" w:rsidRPr="00B7230D" w:rsidRDefault="0059160D" w:rsidP="008921A8">
            <w:pPr>
              <w:pStyle w:val="a6"/>
              <w:rPr>
                <w:sz w:val="24"/>
                <w:rtl/>
              </w:rPr>
            </w:pPr>
          </w:p>
        </w:tc>
        <w:tc>
          <w:tcPr>
            <w:tcW w:w="1490" w:type="dxa"/>
            <w:vAlign w:val="center"/>
          </w:tcPr>
          <w:p w:rsidR="0059160D" w:rsidRPr="00B7230D" w:rsidRDefault="0059160D" w:rsidP="008921A8">
            <w:pPr>
              <w:pStyle w:val="a6"/>
              <w:rPr>
                <w:sz w:val="24"/>
                <w:rtl/>
              </w:rPr>
            </w:pPr>
          </w:p>
        </w:tc>
        <w:tc>
          <w:tcPr>
            <w:tcW w:w="1540" w:type="dxa"/>
            <w:shd w:val="clear" w:color="auto" w:fill="auto"/>
            <w:vAlign w:val="center"/>
          </w:tcPr>
          <w:p w:rsidR="0059160D" w:rsidRPr="00B7230D" w:rsidRDefault="0059160D" w:rsidP="008921A8">
            <w:pPr>
              <w:pStyle w:val="a6"/>
              <w:rPr>
                <w:sz w:val="24"/>
                <w:rtl/>
              </w:rPr>
            </w:pPr>
          </w:p>
        </w:tc>
      </w:tr>
      <w:tr w:rsidR="007F6C54" w:rsidRPr="00B7230D" w:rsidTr="007F6C54">
        <w:trPr>
          <w:trHeight w:val="812"/>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24"/>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797"/>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38"/>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48"/>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832"/>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r w:rsidR="007F6C54" w:rsidRPr="00B7230D" w:rsidTr="007F6C54">
        <w:trPr>
          <w:trHeight w:val="986"/>
          <w:jc w:val="center"/>
        </w:trPr>
        <w:tc>
          <w:tcPr>
            <w:tcW w:w="1084" w:type="dxa"/>
            <w:shd w:val="clear" w:color="auto" w:fill="auto"/>
            <w:vAlign w:val="center"/>
          </w:tcPr>
          <w:p w:rsidR="007F6C54" w:rsidRPr="00B7230D" w:rsidRDefault="007F6C54" w:rsidP="008921A8">
            <w:pPr>
              <w:pStyle w:val="a6"/>
              <w:rPr>
                <w:sz w:val="24"/>
                <w:rtl/>
              </w:rPr>
            </w:pPr>
          </w:p>
        </w:tc>
        <w:tc>
          <w:tcPr>
            <w:tcW w:w="1066" w:type="dxa"/>
            <w:shd w:val="clear" w:color="auto" w:fill="auto"/>
            <w:vAlign w:val="center"/>
          </w:tcPr>
          <w:p w:rsidR="007F6C54" w:rsidRPr="00D516D7" w:rsidRDefault="007F6C54" w:rsidP="008921A8">
            <w:pPr>
              <w:pStyle w:val="a6"/>
              <w:rPr>
                <w:sz w:val="24"/>
                <w:rtl/>
              </w:rPr>
            </w:pPr>
          </w:p>
        </w:tc>
        <w:tc>
          <w:tcPr>
            <w:tcW w:w="1202" w:type="dxa"/>
            <w:shd w:val="clear" w:color="auto" w:fill="auto"/>
            <w:vAlign w:val="center"/>
          </w:tcPr>
          <w:p w:rsidR="007F6C54" w:rsidRPr="007678B0" w:rsidRDefault="007F6C54" w:rsidP="008921A8">
            <w:pPr>
              <w:pStyle w:val="a6"/>
              <w:rPr>
                <w:sz w:val="24"/>
                <w:rtl/>
              </w:rPr>
            </w:pPr>
          </w:p>
        </w:tc>
        <w:tc>
          <w:tcPr>
            <w:tcW w:w="1553" w:type="dxa"/>
            <w:shd w:val="clear" w:color="auto" w:fill="auto"/>
            <w:vAlign w:val="center"/>
          </w:tcPr>
          <w:p w:rsidR="007F6C54" w:rsidRPr="00B7230D" w:rsidRDefault="007F6C54" w:rsidP="008921A8">
            <w:pPr>
              <w:pStyle w:val="a6"/>
              <w:rPr>
                <w:sz w:val="24"/>
                <w:rtl/>
              </w:rPr>
            </w:pPr>
          </w:p>
        </w:tc>
        <w:tc>
          <w:tcPr>
            <w:tcW w:w="1490" w:type="dxa"/>
            <w:shd w:val="clear" w:color="auto" w:fill="auto"/>
            <w:vAlign w:val="center"/>
          </w:tcPr>
          <w:p w:rsidR="007F6C54" w:rsidRPr="00B7230D" w:rsidRDefault="007F6C54" w:rsidP="008921A8">
            <w:pPr>
              <w:pStyle w:val="a6"/>
              <w:rPr>
                <w:sz w:val="24"/>
                <w:rtl/>
              </w:rPr>
            </w:pPr>
          </w:p>
        </w:tc>
        <w:tc>
          <w:tcPr>
            <w:tcW w:w="1490" w:type="dxa"/>
            <w:vAlign w:val="center"/>
          </w:tcPr>
          <w:p w:rsidR="007F6C54" w:rsidRPr="00B7230D" w:rsidRDefault="007F6C54" w:rsidP="008921A8">
            <w:pPr>
              <w:pStyle w:val="a6"/>
              <w:rPr>
                <w:sz w:val="24"/>
                <w:rtl/>
              </w:rPr>
            </w:pPr>
          </w:p>
        </w:tc>
        <w:tc>
          <w:tcPr>
            <w:tcW w:w="1540" w:type="dxa"/>
            <w:shd w:val="clear" w:color="auto" w:fill="auto"/>
            <w:vAlign w:val="center"/>
          </w:tcPr>
          <w:p w:rsidR="007F6C54" w:rsidRPr="00B7230D" w:rsidRDefault="007F6C54" w:rsidP="008921A8">
            <w:pPr>
              <w:pStyle w:val="a6"/>
              <w:rPr>
                <w:sz w:val="24"/>
                <w:rtl/>
              </w:rPr>
            </w:pPr>
          </w:p>
        </w:tc>
      </w:tr>
    </w:tbl>
    <w:p w:rsidR="007F6C54" w:rsidRDefault="007F6C54" w:rsidP="007F6C54">
      <w:pPr>
        <w:pStyle w:val="a6"/>
        <w:ind w:left="316"/>
        <w:rPr>
          <w:sz w:val="24"/>
        </w:rPr>
      </w:pPr>
    </w:p>
    <w:p w:rsidR="0059160D" w:rsidRPr="00763F7F" w:rsidRDefault="0059160D" w:rsidP="004A5523">
      <w:pPr>
        <w:pStyle w:val="a6"/>
        <w:numPr>
          <w:ilvl w:val="0"/>
          <w:numId w:val="14"/>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rsidTr="00B955F8">
        <w:trPr>
          <w:trHeight w:val="70"/>
        </w:trPr>
        <w:tc>
          <w:tcPr>
            <w:tcW w:w="1614" w:type="dxa"/>
          </w:tcPr>
          <w:p w:rsidR="0059160D" w:rsidRPr="00B7230D" w:rsidRDefault="0059160D" w:rsidP="008921A8">
            <w:pPr>
              <w:spacing w:line="360" w:lineRule="auto"/>
              <w:rPr>
                <w:rFonts w:ascii="David" w:eastAsiaTheme="minorEastAsia" w:hAnsi="David"/>
                <w:sz w:val="24"/>
              </w:rPr>
            </w:pPr>
          </w:p>
        </w:tc>
        <w:tc>
          <w:tcPr>
            <w:tcW w:w="2585" w:type="dxa"/>
          </w:tcPr>
          <w:p w:rsidR="0059160D" w:rsidRPr="00B7230D" w:rsidRDefault="0059160D" w:rsidP="008921A8">
            <w:pPr>
              <w:spacing w:line="360" w:lineRule="auto"/>
              <w:rPr>
                <w:rFonts w:ascii="David" w:eastAsiaTheme="minorEastAsia" w:hAnsi="David"/>
                <w:sz w:val="24"/>
              </w:rPr>
            </w:pPr>
          </w:p>
        </w:tc>
        <w:tc>
          <w:tcPr>
            <w:tcW w:w="2551" w:type="dxa"/>
          </w:tcPr>
          <w:p w:rsidR="0059160D" w:rsidRPr="00B7230D" w:rsidRDefault="0059160D" w:rsidP="008921A8">
            <w:pPr>
              <w:spacing w:line="360" w:lineRule="auto"/>
              <w:rPr>
                <w:rFonts w:ascii="David" w:eastAsiaTheme="minorEastAsia" w:hAnsi="David"/>
                <w:sz w:val="24"/>
              </w:rPr>
            </w:pPr>
          </w:p>
        </w:tc>
        <w:tc>
          <w:tcPr>
            <w:tcW w:w="2773" w:type="dxa"/>
          </w:tcPr>
          <w:p w:rsidR="0059160D" w:rsidRPr="00B7230D" w:rsidRDefault="0059160D" w:rsidP="008921A8">
            <w:pPr>
              <w:spacing w:line="360" w:lineRule="auto"/>
              <w:rPr>
                <w:rFonts w:ascii="David" w:eastAsiaTheme="minorEastAsia" w:hAnsi="David"/>
                <w:sz w:val="24"/>
              </w:rPr>
            </w:pPr>
          </w:p>
        </w:tc>
      </w:tr>
      <w:tr w:rsidR="0059160D" w:rsidRPr="00B7230D" w:rsidTr="00B955F8">
        <w:trPr>
          <w:trHeight w:val="301"/>
        </w:trPr>
        <w:tc>
          <w:tcPr>
            <w:tcW w:w="1614"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rsidR="0059160D" w:rsidRPr="00B7230D" w:rsidRDefault="0059160D" w:rsidP="008921A8">
      <w:pPr>
        <w:spacing w:line="360" w:lineRule="auto"/>
        <w:jc w:val="center"/>
        <w:rPr>
          <w:rFonts w:ascii="David" w:eastAsiaTheme="minorEastAsia" w:hAnsi="David"/>
          <w:b/>
          <w:bCs/>
          <w:sz w:val="24"/>
          <w:u w:val="single"/>
          <w:rtl/>
        </w:rPr>
      </w:pPr>
    </w:p>
    <w:p w:rsidR="008C462B" w:rsidRDefault="008C462B" w:rsidP="008921A8">
      <w:pPr>
        <w:spacing w:line="360" w:lineRule="auto"/>
        <w:jc w:val="center"/>
        <w:rPr>
          <w:rFonts w:ascii="David" w:eastAsiaTheme="minorEastAsia" w:hAnsi="David"/>
          <w:b/>
          <w:bCs/>
          <w:sz w:val="24"/>
          <w:u w:val="single"/>
          <w:rtl/>
        </w:rPr>
      </w:pPr>
    </w:p>
    <w:p w:rsidR="008C462B" w:rsidRDefault="008C462B" w:rsidP="008921A8">
      <w:pPr>
        <w:spacing w:line="360" w:lineRule="auto"/>
        <w:jc w:val="center"/>
        <w:rPr>
          <w:rFonts w:ascii="David" w:eastAsiaTheme="minorEastAsia" w:hAnsi="David"/>
          <w:b/>
          <w:bCs/>
          <w:sz w:val="24"/>
          <w:u w:val="single"/>
          <w:rtl/>
        </w:rPr>
      </w:pPr>
    </w:p>
    <w:p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rsidR="007F6C54" w:rsidRDefault="007F6C54">
      <w:pPr>
        <w:bidi w:val="0"/>
        <w:spacing w:after="200" w:line="276" w:lineRule="auto"/>
        <w:rPr>
          <w:rFonts w:ascii="David" w:hAnsi="David"/>
          <w:b/>
          <w:bCs/>
          <w:sz w:val="24"/>
          <w:u w:val="single"/>
        </w:rPr>
      </w:pPr>
      <w:r>
        <w:rPr>
          <w:rFonts w:ascii="David" w:hAnsi="David"/>
          <w:b/>
          <w:bCs/>
          <w:sz w:val="24"/>
          <w:u w:val="single"/>
          <w:rtl/>
        </w:rPr>
        <w:br w:type="page"/>
      </w:r>
    </w:p>
    <w:p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sidR="00905438">
        <w:rPr>
          <w:rFonts w:ascii="David" w:eastAsia="Times New Roman" w:hAnsi="David"/>
          <w:sz w:val="24"/>
          <w:rtl/>
          <w:lang w:eastAsia="he-IL"/>
        </w:rPr>
        <w:t>המינהל</w:t>
      </w:r>
      <w:proofErr w:type="spellEnd"/>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rsidTr="008C462B">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59160D" w:rsidRPr="00B7230D" w:rsidTr="008C462B">
        <w:trPr>
          <w:trHeight w:val="726"/>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694"/>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704"/>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701"/>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8C462B">
        <w:trPr>
          <w:trHeight w:val="696"/>
        </w:trPr>
        <w:tc>
          <w:tcPr>
            <w:tcW w:w="1557"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42CFA" w:rsidRDefault="00542CFA" w:rsidP="008921A8">
      <w:pPr>
        <w:spacing w:line="360" w:lineRule="auto"/>
        <w:jc w:val="center"/>
        <w:rPr>
          <w:rFonts w:ascii="David" w:eastAsiaTheme="minorEastAsia" w:hAnsi="David"/>
          <w:b/>
          <w:bCs/>
          <w:sz w:val="24"/>
          <w:u w:val="single"/>
          <w:rtl/>
        </w:rPr>
      </w:pPr>
    </w:p>
    <w:p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B7230D" w:rsidRDefault="0059160D" w:rsidP="008921A8">
      <w:pPr>
        <w:spacing w:line="360" w:lineRule="auto"/>
        <w:jc w:val="center"/>
        <w:rPr>
          <w:rFonts w:ascii="David" w:eastAsiaTheme="minorEastAsia" w:hAnsi="David"/>
          <w:b/>
          <w:bCs/>
          <w:sz w:val="24"/>
          <w:u w:val="single"/>
          <w:rtl/>
        </w:rPr>
      </w:pPr>
    </w:p>
    <w:p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rsidR="0059160D" w:rsidRPr="008921A8" w:rsidRDefault="0059160D" w:rsidP="008921A8">
      <w:pPr>
        <w:bidi w:val="0"/>
        <w:spacing w:line="360" w:lineRule="auto"/>
        <w:rPr>
          <w:rFonts w:asciiTheme="minorHAnsi" w:eastAsia="Times New Roman" w:hAnsiTheme="minorHAnsi"/>
          <w:b/>
          <w:bCs/>
          <w:sz w:val="24"/>
          <w:u w:val="single"/>
          <w:lang w:eastAsia="he-IL"/>
        </w:rPr>
      </w:pPr>
      <w:r w:rsidRPr="00B7230D">
        <w:rPr>
          <w:rFonts w:ascii="David" w:eastAsia="Times New Roman" w:hAnsi="David"/>
          <w:b/>
          <w:bCs/>
          <w:sz w:val="24"/>
          <w:u w:val="single"/>
          <w:rtl/>
          <w:lang w:eastAsia="he-IL"/>
        </w:rPr>
        <w:br w:type="page"/>
      </w:r>
    </w:p>
    <w:p w:rsidR="0059160D" w:rsidRPr="00B7230D"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rsidR="0059160D" w:rsidRPr="008921A8" w:rsidRDefault="0059160D" w:rsidP="008921A8">
      <w:pPr>
        <w:autoSpaceDE w:val="0"/>
        <w:autoSpaceDN w:val="0"/>
        <w:adjustRightInd w:val="0"/>
        <w:spacing w:line="360" w:lineRule="auto"/>
        <w:jc w:val="center"/>
        <w:rPr>
          <w:rFonts w:ascii="David" w:hAnsi="David"/>
          <w:b/>
          <w:bCs/>
          <w:sz w:val="24"/>
          <w:u w:val="single"/>
          <w:rtl/>
        </w:rPr>
      </w:pPr>
    </w:p>
    <w:p w:rsidR="0059160D" w:rsidRPr="007678B0" w:rsidRDefault="0059160D" w:rsidP="004722B3">
      <w:pPr>
        <w:spacing w:line="360" w:lineRule="auto"/>
        <w:jc w:val="both"/>
        <w:rPr>
          <w:rFonts w:ascii="David" w:hAnsi="David"/>
          <w:sz w:val="24"/>
          <w:rtl/>
          <w:lang w:eastAsia="he-IL"/>
        </w:rPr>
      </w:pPr>
      <w:bookmarkStart w:id="22"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2"/>
    <w:p w:rsidR="007F6C54" w:rsidRDefault="007F6C54" w:rsidP="008921A8">
      <w:pPr>
        <w:spacing w:line="360" w:lineRule="auto"/>
        <w:rPr>
          <w:rFonts w:ascii="David" w:eastAsiaTheme="minorEastAsia" w:hAnsi="David"/>
          <w:sz w:val="24"/>
          <w:rtl/>
        </w:rPr>
      </w:pPr>
    </w:p>
    <w:p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B955F8">
        <w:trPr>
          <w:trHeight w:val="718"/>
        </w:trPr>
        <w:tc>
          <w:tcPr>
            <w:tcW w:w="1650" w:type="dxa"/>
          </w:tcPr>
          <w:p w:rsidR="0059160D" w:rsidRPr="008921A8" w:rsidRDefault="0059160D" w:rsidP="008921A8">
            <w:pPr>
              <w:spacing w:line="360" w:lineRule="auto"/>
              <w:rPr>
                <w:rFonts w:ascii="David" w:eastAsiaTheme="minorEastAsia" w:hAnsi="David"/>
                <w:sz w:val="24"/>
              </w:rPr>
            </w:pPr>
          </w:p>
        </w:tc>
        <w:tc>
          <w:tcPr>
            <w:tcW w:w="2643" w:type="dxa"/>
          </w:tcPr>
          <w:p w:rsidR="0059160D" w:rsidRPr="008921A8" w:rsidRDefault="0059160D" w:rsidP="008921A8">
            <w:pPr>
              <w:spacing w:line="360" w:lineRule="auto"/>
              <w:rPr>
                <w:rFonts w:ascii="David" w:eastAsiaTheme="minorEastAsia" w:hAnsi="David"/>
                <w:sz w:val="24"/>
              </w:rPr>
            </w:pPr>
          </w:p>
        </w:tc>
        <w:tc>
          <w:tcPr>
            <w:tcW w:w="2608" w:type="dxa"/>
          </w:tcPr>
          <w:p w:rsidR="0059160D" w:rsidRPr="008921A8" w:rsidRDefault="0059160D" w:rsidP="008921A8">
            <w:pPr>
              <w:spacing w:line="360" w:lineRule="auto"/>
              <w:rPr>
                <w:rFonts w:ascii="David" w:eastAsiaTheme="minorEastAsia" w:hAnsi="David"/>
                <w:sz w:val="24"/>
              </w:rPr>
            </w:pPr>
          </w:p>
        </w:tc>
        <w:tc>
          <w:tcPr>
            <w:tcW w:w="2835" w:type="dxa"/>
          </w:tcPr>
          <w:p w:rsidR="0059160D" w:rsidRPr="008921A8" w:rsidRDefault="0059160D" w:rsidP="008921A8">
            <w:pPr>
              <w:spacing w:line="360" w:lineRule="auto"/>
              <w:rPr>
                <w:rFonts w:ascii="David" w:eastAsiaTheme="minorEastAsia" w:hAnsi="David"/>
                <w:sz w:val="24"/>
              </w:rPr>
            </w:pPr>
          </w:p>
        </w:tc>
      </w:tr>
      <w:tr w:rsidR="0059160D" w:rsidRPr="00B7230D" w:rsidTr="00B955F8">
        <w:tc>
          <w:tcPr>
            <w:tcW w:w="1650"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8921A8">
      <w:pPr>
        <w:spacing w:line="360" w:lineRule="auto"/>
        <w:ind w:left="-33"/>
        <w:jc w:val="right"/>
        <w:rPr>
          <w:rFonts w:ascii="David" w:eastAsiaTheme="minorEastAsia" w:hAnsi="David"/>
          <w:sz w:val="24"/>
          <w:rtl/>
        </w:rPr>
      </w:pPr>
    </w:p>
    <w:p w:rsidR="0059160D" w:rsidRPr="008921A8" w:rsidRDefault="0059160D" w:rsidP="008921A8">
      <w:pPr>
        <w:spacing w:line="360" w:lineRule="auto"/>
        <w:jc w:val="center"/>
        <w:rPr>
          <w:rFonts w:ascii="David" w:eastAsiaTheme="minorEastAsia" w:hAnsi="David"/>
          <w:sz w:val="24"/>
          <w:rtl/>
        </w:rPr>
      </w:pPr>
    </w:p>
    <w:p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B7230D" w:rsidRDefault="0059160D" w:rsidP="008921A8">
      <w:pPr>
        <w:spacing w:line="360" w:lineRule="auto"/>
        <w:jc w:val="center"/>
        <w:rPr>
          <w:rFonts w:ascii="David" w:eastAsiaTheme="minorEastAsia" w:hAnsi="David"/>
          <w:b/>
          <w:bCs/>
          <w:sz w:val="24"/>
          <w:u w:val="single"/>
          <w:rtl/>
        </w:rPr>
      </w:pPr>
    </w:p>
    <w:p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59160D" w:rsidRPr="00D516D7" w:rsidRDefault="0059160D" w:rsidP="008921A8">
      <w:pPr>
        <w:spacing w:line="360" w:lineRule="auto"/>
        <w:rPr>
          <w:rFonts w:ascii="David" w:eastAsiaTheme="minorEastAsia" w:hAnsi="David"/>
          <w:sz w:val="24"/>
          <w:rtl/>
        </w:rPr>
      </w:pPr>
    </w:p>
    <w:p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8921A8" w:rsidRDefault="0059160D" w:rsidP="008921A8">
      <w:pPr>
        <w:autoSpaceDE w:val="0"/>
        <w:autoSpaceDN w:val="0"/>
        <w:adjustRightInd w:val="0"/>
        <w:spacing w:line="360" w:lineRule="auto"/>
        <w:jc w:val="center"/>
        <w:rPr>
          <w:rFonts w:ascii="David" w:hAnsi="David"/>
          <w:b/>
          <w:bCs/>
          <w:sz w:val="24"/>
          <w:u w:val="single"/>
          <w:rtl/>
        </w:rPr>
      </w:pPr>
    </w:p>
    <w:p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rsidR="0059160D" w:rsidRPr="008921A8" w:rsidRDefault="0059160D" w:rsidP="004A5523">
      <w:pPr>
        <w:pStyle w:val="aa"/>
        <w:numPr>
          <w:ilvl w:val="3"/>
          <w:numId w:val="11"/>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542CFA">
        <w:rPr>
          <w:rFonts w:ascii="David" w:hAnsi="David"/>
          <w:sz w:val="24"/>
          <w:rtl/>
        </w:rPr>
        <w:t>מתן</w:t>
      </w:r>
      <w:r w:rsidRPr="00542CFA">
        <w:rPr>
          <w:rFonts w:ascii="David" w:hAnsi="David"/>
          <w:sz w:val="24"/>
        </w:rPr>
        <w:t xml:space="preserve"> </w:t>
      </w:r>
      <w:r w:rsidRPr="00542CFA">
        <w:rPr>
          <w:rFonts w:ascii="David" w:hAnsi="David"/>
          <w:sz w:val="24"/>
          <w:rtl/>
        </w:rPr>
        <w:t xml:space="preserve">השירותים במסגרת מכרז מס' </w:t>
      </w:r>
      <w:r w:rsidR="00C86634">
        <w:rPr>
          <w:rFonts w:ascii="David" w:hAnsi="David"/>
          <w:b/>
          <w:bCs/>
          <w:sz w:val="24"/>
          <w:u w:val="single"/>
          <w:rtl/>
        </w:rPr>
        <w:t>27/19</w:t>
      </w:r>
      <w:r w:rsidR="009E5020" w:rsidRPr="00542CFA">
        <w:rPr>
          <w:sz w:val="24"/>
          <w:rtl/>
        </w:rPr>
        <w:t xml:space="preserve"> למתן שירותי ייעוץ </w:t>
      </w:r>
      <w:r w:rsidR="00B43DB7" w:rsidRPr="00542CFA">
        <w:rPr>
          <w:rFonts w:ascii="David" w:hAnsi="David"/>
          <w:sz w:val="24"/>
          <w:rtl/>
          <w:lang w:eastAsia="he-IL"/>
        </w:rPr>
        <w:t xml:space="preserve">להנחיה ובדיקת תכנון תשתיות תחבורה </w:t>
      </w:r>
      <w:r w:rsidR="009E5020" w:rsidRPr="00542CFA">
        <w:rPr>
          <w:sz w:val="24"/>
          <w:rtl/>
        </w:rPr>
        <w:t>עבור</w:t>
      </w:r>
      <w:r w:rsidR="009E5020" w:rsidRPr="00D86325">
        <w:rPr>
          <w:sz w:val="24"/>
          <w:rtl/>
        </w:rPr>
        <w:t xml:space="preserve"> </w:t>
      </w:r>
      <w:proofErr w:type="spellStart"/>
      <w:r w:rsidR="009E5020" w:rsidRPr="00D86325">
        <w:rPr>
          <w:rFonts w:hint="cs"/>
          <w:sz w:val="24"/>
          <w:rtl/>
        </w:rPr>
        <w:t>המינהל</w:t>
      </w:r>
      <w:proofErr w:type="spellEnd"/>
      <w:r w:rsidR="009E5020" w:rsidRPr="00D86325">
        <w:rPr>
          <w:sz w:val="24"/>
          <w:rtl/>
        </w:rPr>
        <w:t xml:space="preserve"> האזרחי</w:t>
      </w:r>
      <w:r w:rsidRPr="003B3EC1">
        <w:rPr>
          <w:rFonts w:ascii="David" w:hAnsi="David"/>
          <w:sz w:val="24"/>
          <w:rtl/>
        </w:rPr>
        <w:t>,</w:t>
      </w:r>
      <w:r w:rsidRPr="003B3EC1">
        <w:rPr>
          <w:rFonts w:ascii="David" w:hAnsi="David"/>
          <w:sz w:val="24"/>
        </w:rPr>
        <w:t xml:space="preserve"> </w:t>
      </w:r>
      <w:r w:rsidRPr="003B3EC1">
        <w:rPr>
          <w:rFonts w:ascii="David" w:hAnsi="David"/>
          <w:sz w:val="24"/>
          <w:rtl/>
        </w:rPr>
        <w:t>ניגוד</w:t>
      </w:r>
      <w:r w:rsidRPr="003B3EC1">
        <w:rPr>
          <w:rFonts w:ascii="David" w:hAnsi="David"/>
          <w:sz w:val="24"/>
        </w:rPr>
        <w:t xml:space="preserve"> </w:t>
      </w:r>
      <w:r w:rsidRPr="00D86325">
        <w:rPr>
          <w:rFonts w:ascii="David" w:hAnsi="David"/>
          <w:sz w:val="24"/>
          <w:rtl/>
        </w:rPr>
        <w:t>עניינים</w:t>
      </w:r>
      <w:r w:rsidRPr="00D86325">
        <w:rPr>
          <w:rFonts w:ascii="David" w:hAnsi="David"/>
          <w:sz w:val="24"/>
        </w:rPr>
        <w:t xml:space="preserve"> </w:t>
      </w:r>
      <w:r w:rsidRPr="00D86325">
        <w:rPr>
          <w:rFonts w:ascii="David" w:hAnsi="David"/>
          <w:sz w:val="24"/>
          <w:rtl/>
        </w:rPr>
        <w:t>מכל</w:t>
      </w:r>
      <w:r w:rsidRPr="00D86325">
        <w:rPr>
          <w:rFonts w:ascii="David" w:hAnsi="David"/>
          <w:sz w:val="24"/>
        </w:rPr>
        <w:t xml:space="preserve"> </w:t>
      </w:r>
      <w:r w:rsidRPr="00D86325">
        <w:rPr>
          <w:rFonts w:ascii="David" w:hAnsi="David"/>
          <w:sz w:val="24"/>
          <w:rtl/>
        </w:rPr>
        <w:t>מין</w:t>
      </w:r>
      <w:r w:rsidRPr="00D86325">
        <w:rPr>
          <w:rFonts w:ascii="David" w:hAnsi="David"/>
          <w:sz w:val="24"/>
        </w:rPr>
        <w:t xml:space="preserve"> </w:t>
      </w:r>
      <w:r w:rsidRPr="00D86325">
        <w:rPr>
          <w:rFonts w:ascii="David" w:hAnsi="David"/>
          <w:sz w:val="24"/>
          <w:rtl/>
        </w:rPr>
        <w:t>וסוג</w:t>
      </w:r>
      <w:r w:rsidRPr="00D86325">
        <w:rPr>
          <w:rFonts w:ascii="David" w:hAnsi="David"/>
          <w:sz w:val="24"/>
        </w:rPr>
        <w:t xml:space="preserve"> </w:t>
      </w:r>
      <w:r w:rsidRPr="00D86325">
        <w:rPr>
          <w:rFonts w:ascii="David" w:hAnsi="David"/>
          <w:sz w:val="24"/>
          <w:rtl/>
        </w:rPr>
        <w:t>שהוא</w:t>
      </w:r>
      <w:r w:rsidRPr="00D86325">
        <w:rPr>
          <w:rFonts w:ascii="David" w:hAnsi="David"/>
          <w:sz w:val="24"/>
        </w:rPr>
        <w:t xml:space="preserve"> </w:t>
      </w:r>
      <w:r w:rsidRPr="00D86325">
        <w:rPr>
          <w:rFonts w:ascii="David" w:hAnsi="David"/>
          <w:sz w:val="24"/>
          <w:rtl/>
        </w:rPr>
        <w:t>עם</w:t>
      </w:r>
      <w:r w:rsidRPr="00D86325">
        <w:rPr>
          <w:rFonts w:ascii="David" w:hAnsi="David"/>
          <w:sz w:val="24"/>
        </w:rPr>
        <w:t xml:space="preserve"> </w:t>
      </w:r>
      <w:r w:rsidRPr="00D86325">
        <w:rPr>
          <w:rFonts w:ascii="David" w:hAnsi="David"/>
          <w:sz w:val="24"/>
          <w:rtl/>
        </w:rPr>
        <w:t>גורמים</w:t>
      </w:r>
      <w:r w:rsidRPr="00D86325">
        <w:rPr>
          <w:rFonts w:ascii="David" w:hAnsi="David"/>
          <w:sz w:val="24"/>
        </w:rPr>
        <w:t xml:space="preserve"> </w:t>
      </w:r>
      <w:r w:rsidRPr="00D86325">
        <w:rPr>
          <w:rFonts w:ascii="David" w:hAnsi="David"/>
          <w:sz w:val="24"/>
          <w:rtl/>
        </w:rPr>
        <w:t>בעלי</w:t>
      </w:r>
      <w:r w:rsidRPr="00D86325">
        <w:rPr>
          <w:rFonts w:ascii="David" w:hAnsi="David"/>
          <w:sz w:val="24"/>
        </w:rPr>
        <w:t xml:space="preserve"> </w:t>
      </w:r>
      <w:r w:rsidRPr="00D86325">
        <w:rPr>
          <w:rFonts w:ascii="David" w:hAnsi="David"/>
          <w:sz w:val="24"/>
          <w:rtl/>
        </w:rPr>
        <w:t>עניין</w:t>
      </w:r>
      <w:r w:rsidRPr="00D86325">
        <w:rPr>
          <w:rFonts w:ascii="David" w:hAnsi="David"/>
          <w:sz w:val="24"/>
        </w:rPr>
        <w:t xml:space="preserve"> </w:t>
      </w:r>
      <w:r w:rsidRPr="00D86325">
        <w:rPr>
          <w:rFonts w:ascii="David" w:hAnsi="David"/>
          <w:sz w:val="24"/>
          <w:rtl/>
        </w:rPr>
        <w:t>באזור יהודה ושו</w:t>
      </w:r>
      <w:r w:rsidRPr="00B7230D">
        <w:rPr>
          <w:rFonts w:ascii="David" w:hAnsi="David"/>
          <w:sz w:val="24"/>
          <w:rtl/>
        </w:rPr>
        <w:t>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rsidR="0059160D" w:rsidRPr="00763F7F" w:rsidRDefault="0059160D" w:rsidP="004A5523">
      <w:pPr>
        <w:numPr>
          <w:ilvl w:val="3"/>
          <w:numId w:val="11"/>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59160D" w:rsidRPr="00B7230D" w:rsidRDefault="0059160D" w:rsidP="004A5523">
      <w:pPr>
        <w:numPr>
          <w:ilvl w:val="3"/>
          <w:numId w:val="11"/>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rsidR="0059160D" w:rsidRPr="00B7230D" w:rsidRDefault="0059160D" w:rsidP="004A5523">
      <w:pPr>
        <w:numPr>
          <w:ilvl w:val="3"/>
          <w:numId w:val="11"/>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rsidR="0059160D" w:rsidRPr="00B7230D" w:rsidRDefault="0059160D" w:rsidP="004A5523">
      <w:pPr>
        <w:numPr>
          <w:ilvl w:val="3"/>
          <w:numId w:val="11"/>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rsidR="0059160D" w:rsidRPr="00B7230D" w:rsidRDefault="0059160D" w:rsidP="004A5523">
      <w:pPr>
        <w:numPr>
          <w:ilvl w:val="3"/>
          <w:numId w:val="11"/>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rsidR="0059160D" w:rsidRPr="00B7230D" w:rsidRDefault="0059160D" w:rsidP="004A5523">
      <w:pPr>
        <w:numPr>
          <w:ilvl w:val="3"/>
          <w:numId w:val="11"/>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rsidR="0059160D" w:rsidRPr="00B7230D" w:rsidRDefault="0059160D" w:rsidP="004A5523">
      <w:pPr>
        <w:numPr>
          <w:ilvl w:val="3"/>
          <w:numId w:val="11"/>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rsidR="0059160D" w:rsidRPr="00B7230D" w:rsidRDefault="0059160D" w:rsidP="004A5523">
      <w:pPr>
        <w:numPr>
          <w:ilvl w:val="3"/>
          <w:numId w:val="11"/>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rsidR="0059160D" w:rsidRPr="00B7230D" w:rsidRDefault="0059160D" w:rsidP="008921A8">
      <w:pPr>
        <w:autoSpaceDE w:val="0"/>
        <w:autoSpaceDN w:val="0"/>
        <w:adjustRightInd w:val="0"/>
        <w:spacing w:line="360" w:lineRule="auto"/>
        <w:ind w:left="-199"/>
        <w:contextualSpacing/>
        <w:rPr>
          <w:rFonts w:ascii="David" w:hAnsi="David"/>
          <w:sz w:val="24"/>
          <w:rtl/>
        </w:rPr>
      </w:pPr>
    </w:p>
    <w:p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8C462B" w:rsidRDefault="008C462B" w:rsidP="008C462B">
      <w:pPr>
        <w:pStyle w:val="14"/>
        <w:keepNext/>
        <w:spacing w:line="360" w:lineRule="auto"/>
        <w:ind w:left="0"/>
        <w:jc w:val="center"/>
        <w:rPr>
          <w:rFonts w:ascii="David" w:hAnsi="David"/>
          <w:b/>
          <w:bCs/>
          <w:u w:val="single"/>
          <w:rtl/>
          <w:lang w:eastAsia="he-IL"/>
        </w:rPr>
      </w:pPr>
    </w:p>
    <w:p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rsidR="0059160D" w:rsidRPr="002F5FF8" w:rsidRDefault="0059160D" w:rsidP="008921A8">
      <w:pPr>
        <w:pStyle w:val="14"/>
        <w:keepNext/>
        <w:spacing w:line="360" w:lineRule="auto"/>
        <w:ind w:left="-58"/>
        <w:rPr>
          <w:rFonts w:ascii="David" w:hAnsi="David"/>
          <w:rtl/>
          <w:lang w:eastAsia="he-IL"/>
        </w:rPr>
      </w:pPr>
    </w:p>
    <w:p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59160D" w:rsidRPr="00B7230D" w:rsidRDefault="0059160D" w:rsidP="008921A8">
      <w:pPr>
        <w:pStyle w:val="14"/>
        <w:keepNext/>
        <w:spacing w:line="360" w:lineRule="auto"/>
        <w:ind w:left="-58"/>
        <w:rPr>
          <w:rFonts w:ascii="David" w:hAnsi="David"/>
          <w:rtl/>
          <w:lang w:eastAsia="he-IL"/>
        </w:rPr>
      </w:pPr>
    </w:p>
    <w:p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rsidR="0059160D" w:rsidRPr="00B7230D" w:rsidRDefault="0059160D" w:rsidP="008921A8">
      <w:pPr>
        <w:pStyle w:val="14"/>
        <w:keepNext/>
        <w:spacing w:line="360" w:lineRule="auto"/>
        <w:ind w:left="-58"/>
        <w:rPr>
          <w:rFonts w:ascii="David" w:hAnsi="David"/>
          <w:rtl/>
          <w:lang w:eastAsia="he-IL"/>
        </w:rPr>
      </w:pPr>
    </w:p>
    <w:p w:rsidR="0059160D" w:rsidRPr="008921A8" w:rsidRDefault="0059160D" w:rsidP="008921A8">
      <w:pPr>
        <w:spacing w:line="360" w:lineRule="auto"/>
        <w:jc w:val="center"/>
        <w:rPr>
          <w:b/>
          <w:bCs/>
          <w:sz w:val="24"/>
          <w:u w:val="single"/>
          <w:rtl/>
        </w:rPr>
      </w:pPr>
    </w:p>
    <w:p w:rsidR="0059160D" w:rsidRPr="008921A8" w:rsidRDefault="0059160D" w:rsidP="008921A8">
      <w:pPr>
        <w:spacing w:line="360" w:lineRule="auto"/>
        <w:jc w:val="center"/>
        <w:rPr>
          <w:b/>
          <w:bCs/>
          <w:sz w:val="24"/>
          <w:u w:val="single"/>
          <w:rtl/>
        </w:rPr>
      </w:pPr>
    </w:p>
    <w:p w:rsidR="0059160D" w:rsidRPr="008921A8" w:rsidRDefault="0059160D" w:rsidP="008921A8">
      <w:pPr>
        <w:spacing w:line="360" w:lineRule="auto"/>
        <w:jc w:val="center"/>
        <w:rPr>
          <w:b/>
          <w:bCs/>
          <w:sz w:val="24"/>
          <w:u w:val="single"/>
          <w:rtl/>
        </w:rPr>
      </w:pPr>
    </w:p>
    <w:p w:rsidR="0059160D" w:rsidRPr="008921A8" w:rsidRDefault="0059160D" w:rsidP="008921A8">
      <w:pPr>
        <w:spacing w:line="360" w:lineRule="auto"/>
        <w:rPr>
          <w:b/>
          <w:bCs/>
          <w:sz w:val="24"/>
          <w:u w:val="single"/>
          <w:rtl/>
        </w:rPr>
      </w:pPr>
    </w:p>
    <w:p w:rsidR="0059160D" w:rsidRPr="008921A8" w:rsidRDefault="0059160D" w:rsidP="008921A8">
      <w:pPr>
        <w:spacing w:line="360" w:lineRule="auto"/>
        <w:rPr>
          <w:b/>
          <w:bCs/>
          <w:sz w:val="24"/>
          <w:u w:val="single"/>
          <w:rtl/>
        </w:rPr>
      </w:pPr>
    </w:p>
    <w:p w:rsidR="008C462B" w:rsidRPr="00972035" w:rsidRDefault="008C462B">
      <w:pPr>
        <w:bidi w:val="0"/>
        <w:spacing w:after="200" w:line="276" w:lineRule="auto"/>
        <w:rPr>
          <w:rFonts w:asciiTheme="minorHAnsi" w:hAnsiTheme="minorHAnsi"/>
          <w:b/>
          <w:bCs/>
          <w:sz w:val="24"/>
          <w:u w:val="single"/>
        </w:rPr>
      </w:pPr>
      <w:r>
        <w:rPr>
          <w:rFonts w:ascii="David" w:hAnsi="David"/>
          <w:b/>
          <w:bCs/>
          <w:sz w:val="24"/>
          <w:u w:val="single"/>
          <w:rtl/>
        </w:rPr>
        <w:br w:type="page"/>
      </w:r>
    </w:p>
    <w:p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rsidR="009E5020" w:rsidRPr="00763F7F" w:rsidRDefault="009E5020" w:rsidP="008921A8">
      <w:pPr>
        <w:autoSpaceDE w:val="0"/>
        <w:autoSpaceDN w:val="0"/>
        <w:adjustRightInd w:val="0"/>
        <w:spacing w:line="360" w:lineRule="auto"/>
        <w:jc w:val="center"/>
        <w:rPr>
          <w:rFonts w:ascii="David" w:hAnsi="David"/>
          <w:b/>
          <w:bCs/>
          <w:sz w:val="24"/>
          <w:u w:val="single"/>
          <w:rtl/>
        </w:rPr>
      </w:pPr>
    </w:p>
    <w:p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rsidR="00662AC7" w:rsidRPr="001C291B" w:rsidRDefault="00662AC7" w:rsidP="00EF7FE5">
      <w:pPr>
        <w:spacing w:line="360" w:lineRule="auto"/>
        <w:jc w:val="both"/>
        <w:rPr>
          <w:rFonts w:ascii="Arial" w:hAnsi="Arial"/>
          <w:sz w:val="24"/>
          <w:rtl/>
        </w:rPr>
      </w:pPr>
    </w:p>
    <w:p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rsidR="00DE1775" w:rsidRPr="001C291B" w:rsidRDefault="00DE1775" w:rsidP="00DE1775">
      <w:pPr>
        <w:spacing w:line="360" w:lineRule="auto"/>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rsidR="00662AC7" w:rsidRDefault="00662AC7" w:rsidP="00DE1775">
      <w:pPr>
        <w:spacing w:line="360" w:lineRule="auto"/>
        <w:jc w:val="both"/>
        <w:rPr>
          <w:rFonts w:ascii="Arial" w:hAnsi="Arial"/>
          <w:sz w:val="24"/>
          <w:rtl/>
        </w:rPr>
      </w:pPr>
    </w:p>
    <w:p w:rsidR="00662AC7" w:rsidRPr="001C291B" w:rsidRDefault="00662AC7" w:rsidP="00DE1775">
      <w:pPr>
        <w:spacing w:line="360" w:lineRule="auto"/>
        <w:jc w:val="both"/>
        <w:rPr>
          <w:rFonts w:ascii="Arial" w:hAnsi="Arial"/>
          <w:sz w:val="24"/>
          <w:rtl/>
        </w:rPr>
      </w:pPr>
    </w:p>
    <w:p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DE1775" w:rsidRPr="001C291B" w:rsidRDefault="00DE1775" w:rsidP="00DE1775">
      <w:pPr>
        <w:spacing w:line="360" w:lineRule="auto"/>
        <w:jc w:val="both"/>
        <w:rPr>
          <w:rFonts w:ascii="Arial" w:hAnsi="Arial"/>
          <w:sz w:val="24"/>
          <w:rtl/>
        </w:rPr>
      </w:pPr>
    </w:p>
    <w:p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rsidR="00662AC7" w:rsidRDefault="00662AC7" w:rsidP="0036394B">
      <w:pPr>
        <w:tabs>
          <w:tab w:val="left" w:pos="2954"/>
        </w:tabs>
        <w:spacing w:line="360" w:lineRule="auto"/>
        <w:rPr>
          <w:rFonts w:ascii="David" w:hAnsi="David"/>
          <w:sz w:val="24"/>
          <w:rtl/>
        </w:rPr>
      </w:pPr>
    </w:p>
    <w:p w:rsidR="00662AC7" w:rsidRDefault="00662AC7" w:rsidP="0036394B">
      <w:pPr>
        <w:tabs>
          <w:tab w:val="left" w:pos="2954"/>
        </w:tabs>
        <w:spacing w:line="360" w:lineRule="auto"/>
        <w:rPr>
          <w:rFonts w:ascii="David" w:hAnsi="David"/>
          <w:sz w:val="24"/>
          <w:rtl/>
        </w:rPr>
      </w:pPr>
    </w:p>
    <w:p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lastRenderedPageBreak/>
        <w:t>אישור עו"ד</w:t>
      </w:r>
    </w:p>
    <w:p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rsidR="0059160D" w:rsidRPr="00B7230D" w:rsidRDefault="0059160D" w:rsidP="00F73FD3">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rsidR="0059160D" w:rsidRPr="00B7230D" w:rsidRDefault="0059160D" w:rsidP="008921A8">
      <w:pPr>
        <w:pStyle w:val="14"/>
        <w:keepNext/>
        <w:spacing w:line="360" w:lineRule="auto"/>
        <w:rPr>
          <w:rFonts w:ascii="David" w:hAnsi="David"/>
          <w:rtl/>
          <w:lang w:eastAsia="he-IL"/>
        </w:rPr>
      </w:pPr>
    </w:p>
    <w:p w:rsidR="0059160D" w:rsidRPr="008921A8" w:rsidRDefault="0059160D" w:rsidP="008921A8">
      <w:pPr>
        <w:spacing w:line="360" w:lineRule="auto"/>
        <w:rPr>
          <w:b/>
          <w:bCs/>
          <w:sz w:val="24"/>
          <w:u w:val="single"/>
          <w:rtl/>
        </w:rPr>
      </w:pPr>
    </w:p>
    <w:p w:rsidR="0059160D" w:rsidRPr="008921A8" w:rsidRDefault="0059160D" w:rsidP="008921A8">
      <w:pPr>
        <w:spacing w:line="360" w:lineRule="auto"/>
        <w:jc w:val="center"/>
        <w:rPr>
          <w:b/>
          <w:bCs/>
          <w:sz w:val="24"/>
          <w:u w:val="single"/>
          <w:rtl/>
        </w:rPr>
      </w:pPr>
    </w:p>
    <w:p w:rsidR="0059160D" w:rsidRPr="00B7230D" w:rsidRDefault="0059160D" w:rsidP="008921A8">
      <w:pPr>
        <w:spacing w:line="360" w:lineRule="auto"/>
        <w:jc w:val="center"/>
        <w:rPr>
          <w:b/>
          <w:bCs/>
          <w:sz w:val="24"/>
          <w:u w:val="single"/>
          <w:rtl/>
        </w:rPr>
      </w:pPr>
    </w:p>
    <w:p w:rsidR="00662AC7" w:rsidRPr="00481108" w:rsidRDefault="00662AC7">
      <w:pPr>
        <w:bidi w:val="0"/>
        <w:spacing w:after="200" w:line="276" w:lineRule="auto"/>
        <w:rPr>
          <w:rFonts w:asciiTheme="minorHAnsi" w:hAnsiTheme="minorHAnsi"/>
          <w:bCs/>
          <w:i/>
          <w:sz w:val="24"/>
        </w:rPr>
      </w:pPr>
      <w:r>
        <w:rPr>
          <w:rFonts w:ascii="David" w:hAnsi="David"/>
          <w:bCs/>
          <w:i/>
          <w:sz w:val="24"/>
          <w:rtl/>
        </w:rPr>
        <w:br w:type="page"/>
      </w:r>
    </w:p>
    <w:p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lastRenderedPageBreak/>
        <w:t xml:space="preserve">נספח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p>
    <w:p w:rsidR="0059160D" w:rsidRPr="008921A8" w:rsidRDefault="0059160D" w:rsidP="008921A8">
      <w:pPr>
        <w:spacing w:line="360" w:lineRule="auto"/>
        <w:jc w:val="center"/>
        <w:rPr>
          <w:rFonts w:ascii="David" w:hAnsi="David"/>
          <w:bCs/>
          <w:sz w:val="24"/>
          <w:rtl/>
        </w:rPr>
      </w:pPr>
    </w:p>
    <w:p w:rsidR="0059160D" w:rsidRPr="008921A8" w:rsidRDefault="0059160D" w:rsidP="008921A8">
      <w:pPr>
        <w:tabs>
          <w:tab w:val="left" w:pos="2516"/>
        </w:tabs>
        <w:spacing w:line="360" w:lineRule="auto"/>
        <w:rPr>
          <w:rFonts w:ascii="David" w:hAnsi="David"/>
          <w:sz w:val="24"/>
          <w:rtl/>
        </w:rPr>
      </w:pPr>
    </w:p>
    <w:p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rsidR="00DE1775" w:rsidRPr="008921A8" w:rsidRDefault="00DE1775" w:rsidP="00DE1775">
      <w:pPr>
        <w:spacing w:line="360" w:lineRule="auto"/>
        <w:jc w:val="both"/>
        <w:rPr>
          <w:rFonts w:ascii="Arial" w:hAnsi="Arial"/>
          <w:sz w:val="24"/>
          <w:rtl/>
        </w:rPr>
      </w:pPr>
    </w:p>
    <w:p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rsidR="00DE1775" w:rsidRPr="008921A8" w:rsidRDefault="00DE1775" w:rsidP="00DE1775">
      <w:pPr>
        <w:spacing w:line="360" w:lineRule="auto"/>
        <w:jc w:val="both"/>
        <w:rPr>
          <w:rFonts w:ascii="Arial" w:hAnsi="Arial"/>
          <w:sz w:val="24"/>
          <w:rtl/>
        </w:rPr>
      </w:pPr>
    </w:p>
    <w:p w:rsidR="00DE1775" w:rsidRPr="008921A8" w:rsidRDefault="00DE1775" w:rsidP="00DE1775">
      <w:pPr>
        <w:spacing w:line="360"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rsidR="00DE1775" w:rsidRPr="008921A8" w:rsidRDefault="00DE1775" w:rsidP="00DE1775">
      <w:pPr>
        <w:spacing w:line="360"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rsidR="00DE1775" w:rsidRPr="008921A8" w:rsidRDefault="00DE1775" w:rsidP="00DE1775">
      <w:pPr>
        <w:spacing w:line="360" w:lineRule="auto"/>
        <w:jc w:val="both"/>
        <w:rPr>
          <w:rFonts w:ascii="Arial" w:hAnsi="Arial"/>
          <w:sz w:val="24"/>
          <w:rtl/>
        </w:rPr>
      </w:pPr>
    </w:p>
    <w:p w:rsidR="00DE1775" w:rsidRPr="00542CFA" w:rsidRDefault="00DE1775" w:rsidP="00DE1775">
      <w:pPr>
        <w:spacing w:line="360" w:lineRule="auto"/>
        <w:jc w:val="both"/>
        <w:rPr>
          <w:rFonts w:ascii="Arial" w:hAnsi="Arial"/>
          <w:b/>
          <w:bCs/>
          <w:sz w:val="28"/>
          <w:szCs w:val="28"/>
          <w:rtl/>
        </w:rPr>
      </w:pPr>
      <w:r w:rsidRPr="00542CFA">
        <w:rPr>
          <w:rFonts w:ascii="Arial" w:hAnsi="Arial"/>
          <w:b/>
          <w:bCs/>
          <w:sz w:val="28"/>
          <w:szCs w:val="28"/>
          <w:rtl/>
        </w:rPr>
        <w:t xml:space="preserve">(סמן </w:t>
      </w:r>
      <w:r w:rsidRPr="00542CFA">
        <w:rPr>
          <w:rFonts w:ascii="Arial" w:hAnsi="Arial"/>
          <w:b/>
          <w:bCs/>
          <w:sz w:val="28"/>
          <w:szCs w:val="28"/>
        </w:rPr>
        <w:t>X</w:t>
      </w:r>
      <w:r w:rsidRPr="00542CFA">
        <w:rPr>
          <w:rFonts w:ascii="Arial" w:hAnsi="Arial"/>
          <w:b/>
          <w:bCs/>
          <w:sz w:val="28"/>
          <w:szCs w:val="28"/>
          <w:rtl/>
        </w:rPr>
        <w:t xml:space="preserve"> במשבצת המתאימה)</w:t>
      </w:r>
    </w:p>
    <w:p w:rsidR="00DE1775" w:rsidRPr="008921A8" w:rsidRDefault="00DE1775" w:rsidP="004A5523">
      <w:pPr>
        <w:numPr>
          <w:ilvl w:val="0"/>
          <w:numId w:val="15"/>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rsidR="00DE1775" w:rsidRPr="008921A8" w:rsidRDefault="00DE1775" w:rsidP="004A5523">
      <w:pPr>
        <w:numPr>
          <w:ilvl w:val="0"/>
          <w:numId w:val="15"/>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rsidR="00DE1775" w:rsidRPr="008921A8" w:rsidRDefault="00DE1775" w:rsidP="004A5523">
      <w:pPr>
        <w:numPr>
          <w:ilvl w:val="0"/>
          <w:numId w:val="15"/>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rsidR="00DE1775" w:rsidRPr="008921A8" w:rsidRDefault="00DE1775" w:rsidP="00DE1775">
      <w:pPr>
        <w:spacing w:line="360" w:lineRule="auto"/>
        <w:jc w:val="both"/>
        <w:rPr>
          <w:rFonts w:ascii="Arial" w:hAnsi="Arial"/>
          <w:b/>
          <w:bCs/>
          <w:sz w:val="24"/>
          <w:rtl/>
        </w:rPr>
      </w:pPr>
    </w:p>
    <w:p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7F6C54"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rsidR="007F6C54" w:rsidRDefault="007F6C54">
      <w:pPr>
        <w:bidi w:val="0"/>
        <w:spacing w:after="200" w:line="276" w:lineRule="auto"/>
        <w:rPr>
          <w:rFonts w:ascii="Arial" w:hAnsi="Arial"/>
          <w:b/>
          <w:bCs/>
          <w:sz w:val="24"/>
          <w:u w:val="single"/>
          <w:rtl/>
        </w:rPr>
      </w:pPr>
      <w:r>
        <w:rPr>
          <w:rFonts w:ascii="Arial" w:hAnsi="Arial"/>
          <w:b/>
          <w:bCs/>
          <w:sz w:val="24"/>
          <w:u w:val="single"/>
          <w:rtl/>
        </w:rPr>
        <w:br w:type="page"/>
      </w:r>
    </w:p>
    <w:p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lastRenderedPageBreak/>
        <w:t>אישור עורך הדין</w:t>
      </w:r>
    </w:p>
    <w:p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E1775" w:rsidRPr="008921A8" w:rsidRDefault="00DE1775" w:rsidP="00DE1775">
      <w:pPr>
        <w:spacing w:line="360" w:lineRule="auto"/>
        <w:jc w:val="both"/>
        <w:rPr>
          <w:rFonts w:ascii="Arial" w:hAnsi="Arial"/>
          <w:sz w:val="24"/>
          <w:rtl/>
        </w:rPr>
      </w:pPr>
    </w:p>
    <w:p w:rsidR="00DE1775" w:rsidRDefault="007F6C54" w:rsidP="007F6C54">
      <w:pPr>
        <w:spacing w:line="360" w:lineRule="auto"/>
        <w:jc w:val="center"/>
        <w:rPr>
          <w:rFonts w:ascii="Arial" w:hAnsi="Arial"/>
          <w:sz w:val="24"/>
          <w:rtl/>
        </w:rPr>
      </w:pPr>
      <w:r>
        <w:rPr>
          <w:rFonts w:ascii="Arial" w:hAnsi="Arial" w:hint="cs"/>
          <w:sz w:val="24"/>
          <w:rtl/>
        </w:rPr>
        <w:t>________________________</w:t>
      </w:r>
    </w:p>
    <w:p w:rsidR="007F6C54" w:rsidRPr="008921A8" w:rsidRDefault="007F6C54" w:rsidP="007F6C54">
      <w:pPr>
        <w:spacing w:line="360"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rsidR="0059160D" w:rsidRPr="008921A8" w:rsidRDefault="0059160D" w:rsidP="008921A8">
      <w:pPr>
        <w:spacing w:line="360" w:lineRule="auto"/>
        <w:ind w:left="41"/>
        <w:rPr>
          <w:rFonts w:ascii="David" w:hAnsi="David"/>
          <w:b/>
          <w:bCs/>
          <w:sz w:val="24"/>
          <w:rtl/>
        </w:rPr>
      </w:pPr>
    </w:p>
    <w:p w:rsidR="0059160D" w:rsidRPr="00665D23" w:rsidRDefault="0059160D" w:rsidP="008921A8">
      <w:pPr>
        <w:bidi w:val="0"/>
        <w:spacing w:line="360" w:lineRule="auto"/>
        <w:rPr>
          <w:rFonts w:asciiTheme="minorHAnsi" w:hAnsiTheme="minorHAnsi"/>
          <w:bCs/>
          <w:i/>
          <w:sz w:val="24"/>
        </w:rPr>
      </w:pPr>
      <w:r w:rsidRPr="008921A8">
        <w:rPr>
          <w:rFonts w:ascii="David" w:hAnsi="David"/>
          <w:bCs/>
          <w:i/>
          <w:sz w:val="24"/>
          <w:rtl/>
        </w:rPr>
        <w:br w:type="page"/>
      </w:r>
    </w:p>
    <w:p w:rsidR="0059160D" w:rsidRPr="00763F7F" w:rsidRDefault="0059160D" w:rsidP="00027B93">
      <w:pPr>
        <w:spacing w:line="360" w:lineRule="auto"/>
        <w:jc w:val="center"/>
        <w:rPr>
          <w:rFonts w:ascii="David" w:hAnsi="David"/>
          <w:bCs/>
          <w:i/>
          <w:sz w:val="24"/>
          <w:rtl/>
        </w:rPr>
      </w:pPr>
      <w:r w:rsidRPr="00B7230D">
        <w:rPr>
          <w:rFonts w:ascii="David" w:hAnsi="David"/>
          <w:bCs/>
          <w:i/>
          <w:sz w:val="24"/>
          <w:rtl/>
        </w:rPr>
        <w:lastRenderedPageBreak/>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rsidR="0059160D" w:rsidRPr="008921A8" w:rsidRDefault="0059160D" w:rsidP="008921A8">
      <w:pPr>
        <w:spacing w:line="360" w:lineRule="auto"/>
        <w:rPr>
          <w:rFonts w:ascii="David" w:hAnsi="David"/>
          <w:b/>
          <w:spacing w:val="6"/>
          <w:sz w:val="24"/>
          <w:rtl/>
        </w:rPr>
      </w:pPr>
    </w:p>
    <w:p w:rsidR="009E5020" w:rsidRPr="008921A8" w:rsidRDefault="0059160D" w:rsidP="00B43DB7">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542CFA">
        <w:rPr>
          <w:rFonts w:ascii="David" w:hAnsi="David"/>
          <w:sz w:val="24"/>
          <w:rtl/>
        </w:rPr>
        <w:t>זה בשם  _____________________ (להלן: "</w:t>
      </w:r>
      <w:r w:rsidRPr="00542CFA">
        <w:rPr>
          <w:rFonts w:ascii="David" w:hAnsi="David"/>
          <w:b/>
          <w:bCs/>
          <w:sz w:val="24"/>
          <w:rtl/>
        </w:rPr>
        <w:t>המציע</w:t>
      </w:r>
      <w:r w:rsidRPr="00542CFA">
        <w:rPr>
          <w:rFonts w:ascii="David" w:hAnsi="David"/>
          <w:sz w:val="24"/>
          <w:rtl/>
        </w:rPr>
        <w:t xml:space="preserve">"),  מכרז מס' </w:t>
      </w:r>
      <w:r w:rsidR="00C86634">
        <w:rPr>
          <w:rFonts w:ascii="David" w:hAnsi="David"/>
          <w:b/>
          <w:bCs/>
          <w:sz w:val="24"/>
          <w:u w:val="single"/>
          <w:rtl/>
        </w:rPr>
        <w:t>27/19</w:t>
      </w:r>
      <w:r w:rsidRPr="00542CFA">
        <w:rPr>
          <w:rFonts w:ascii="David" w:hAnsi="David"/>
          <w:sz w:val="24"/>
          <w:rtl/>
        </w:rPr>
        <w:t xml:space="preserve"> </w:t>
      </w:r>
      <w:r w:rsidR="009E5020" w:rsidRPr="00542CFA">
        <w:rPr>
          <w:rFonts w:hint="cs"/>
          <w:sz w:val="24"/>
          <w:rtl/>
        </w:rPr>
        <w:t>למתן</w:t>
      </w:r>
      <w:r w:rsidR="009E5020" w:rsidRPr="00542CFA">
        <w:rPr>
          <w:sz w:val="24"/>
          <w:rtl/>
        </w:rPr>
        <w:t xml:space="preserve"> שירותי ייעוץ </w:t>
      </w:r>
      <w:r w:rsidR="00B43DB7" w:rsidRPr="00542CFA">
        <w:rPr>
          <w:rFonts w:ascii="David" w:hAnsi="David"/>
          <w:sz w:val="24"/>
          <w:rtl/>
          <w:lang w:eastAsia="he-IL"/>
        </w:rPr>
        <w:t>להנחיה</w:t>
      </w:r>
      <w:r w:rsidR="00B43DB7">
        <w:rPr>
          <w:rFonts w:ascii="David" w:hAnsi="David"/>
          <w:sz w:val="24"/>
          <w:rtl/>
          <w:lang w:eastAsia="he-IL"/>
        </w:rPr>
        <w:t xml:space="preserve"> ובדיקת תכנון תשתיות תחבורה</w:t>
      </w:r>
      <w:r w:rsidR="00B43DB7" w:rsidRPr="00491730">
        <w:rPr>
          <w:rFonts w:ascii="David" w:hAnsi="David"/>
          <w:sz w:val="24"/>
          <w:rtl/>
          <w:lang w:eastAsia="he-IL"/>
        </w:rPr>
        <w:t xml:space="preserve"> </w:t>
      </w:r>
      <w:r w:rsidR="009E5020" w:rsidRPr="008921A8">
        <w:rPr>
          <w:sz w:val="24"/>
          <w:rtl/>
        </w:rPr>
        <w:t xml:space="preserve">עבור </w:t>
      </w:r>
      <w:proofErr w:type="spellStart"/>
      <w:r w:rsidR="009E5020" w:rsidRPr="008921A8">
        <w:rPr>
          <w:rFonts w:hint="cs"/>
          <w:sz w:val="24"/>
          <w:rtl/>
        </w:rPr>
        <w:t>המינהל</w:t>
      </w:r>
      <w:proofErr w:type="spellEnd"/>
      <w:r w:rsidR="009E5020" w:rsidRPr="008921A8">
        <w:rPr>
          <w:sz w:val="24"/>
          <w:rtl/>
        </w:rPr>
        <w:t xml:space="preserve"> האזרחי.</w:t>
      </w:r>
    </w:p>
    <w:p w:rsidR="009E5020" w:rsidRPr="008921A8" w:rsidRDefault="009E5020" w:rsidP="008921A8">
      <w:pPr>
        <w:spacing w:line="360" w:lineRule="auto"/>
        <w:jc w:val="both"/>
        <w:rPr>
          <w:sz w:val="24"/>
          <w:rtl/>
        </w:rPr>
      </w:pPr>
      <w:r w:rsidRPr="008921A8">
        <w:rPr>
          <w:sz w:val="24"/>
          <w:rtl/>
        </w:rPr>
        <w:t xml:space="preserve">                              </w:t>
      </w:r>
    </w:p>
    <w:p w:rsidR="0059160D" w:rsidRPr="008921A8" w:rsidRDefault="0059160D" w:rsidP="004A5523">
      <w:pPr>
        <w:numPr>
          <w:ilvl w:val="0"/>
          <w:numId w:val="16"/>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rsidR="0059160D" w:rsidRPr="008921A8" w:rsidRDefault="0059160D" w:rsidP="004A5523">
      <w:pPr>
        <w:numPr>
          <w:ilvl w:val="0"/>
          <w:numId w:val="16"/>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rsidR="0059160D" w:rsidRPr="008921A8" w:rsidRDefault="0059160D" w:rsidP="004A5523">
      <w:pPr>
        <w:widowControl w:val="0"/>
        <w:numPr>
          <w:ilvl w:val="0"/>
          <w:numId w:val="17"/>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rsidR="0059160D" w:rsidRPr="008921A8" w:rsidRDefault="0059160D" w:rsidP="004A5523">
      <w:pPr>
        <w:widowControl w:val="0"/>
        <w:numPr>
          <w:ilvl w:val="0"/>
          <w:numId w:val="17"/>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rsidR="0059160D" w:rsidRPr="008921A8" w:rsidRDefault="0059160D" w:rsidP="004A5523">
      <w:pPr>
        <w:widowControl w:val="0"/>
        <w:numPr>
          <w:ilvl w:val="0"/>
          <w:numId w:val="17"/>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4A5523">
      <w:pPr>
        <w:widowControl w:val="0"/>
        <w:numPr>
          <w:ilvl w:val="0"/>
          <w:numId w:val="17"/>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rsidR="0059160D" w:rsidRPr="008921A8" w:rsidRDefault="0059160D" w:rsidP="004A5523">
      <w:pPr>
        <w:widowControl w:val="0"/>
        <w:numPr>
          <w:ilvl w:val="0"/>
          <w:numId w:val="17"/>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 xml:space="preserve">ת או </w:t>
      </w:r>
      <w:proofErr w:type="spellStart"/>
      <w:r w:rsidR="00DD1B63">
        <w:rPr>
          <w:rFonts w:ascii="David" w:hAnsi="David"/>
          <w:sz w:val="24"/>
          <w:rtl/>
        </w:rPr>
        <w:t>במינהל</w:t>
      </w:r>
      <w:proofErr w:type="spellEnd"/>
      <w:r w:rsidR="00DD1B63">
        <w:rPr>
          <w:rFonts w:ascii="David" w:hAnsi="David"/>
          <w:sz w:val="24"/>
          <w:rtl/>
        </w:rPr>
        <w:t xml:space="preserve"> התקין), התשנ"ז-1997</w:t>
      </w:r>
      <w:r w:rsidR="00DD1B63">
        <w:rPr>
          <w:rFonts w:hint="cs"/>
          <w:rtl/>
        </w:rPr>
        <w:t>, כפי תוקפו בישראל מעת לעת;</w:t>
      </w:r>
    </w:p>
    <w:p w:rsidR="0059160D" w:rsidRPr="008921A8" w:rsidRDefault="0059160D" w:rsidP="004A5523">
      <w:pPr>
        <w:widowControl w:val="0"/>
        <w:numPr>
          <w:ilvl w:val="0"/>
          <w:numId w:val="17"/>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rsidR="0059160D" w:rsidRPr="008921A8" w:rsidRDefault="0059160D" w:rsidP="008921A8">
      <w:pPr>
        <w:tabs>
          <w:tab w:val="left" w:pos="8103"/>
        </w:tabs>
        <w:spacing w:line="360" w:lineRule="auto"/>
        <w:ind w:left="720" w:right="1440"/>
        <w:rPr>
          <w:rFonts w:ascii="David" w:hAnsi="David"/>
          <w:sz w:val="24"/>
          <w:rtl/>
        </w:rPr>
      </w:pPr>
    </w:p>
    <w:p w:rsidR="0059160D" w:rsidRPr="008921A8" w:rsidRDefault="0059160D" w:rsidP="004A5523">
      <w:pPr>
        <w:numPr>
          <w:ilvl w:val="0"/>
          <w:numId w:val="16"/>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sidR="00DD1B63">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rsidR="0059160D" w:rsidRPr="008921A8" w:rsidRDefault="0059160D" w:rsidP="004A5523">
      <w:pPr>
        <w:numPr>
          <w:ilvl w:val="0"/>
          <w:numId w:val="16"/>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rsidR="0059160D" w:rsidRPr="008921A8" w:rsidRDefault="0059160D" w:rsidP="008921A8">
      <w:pPr>
        <w:spacing w:line="360" w:lineRule="auto"/>
        <w:ind w:left="41"/>
        <w:rPr>
          <w:rFonts w:ascii="David" w:hAnsi="David"/>
          <w:b/>
          <w:bCs/>
          <w:sz w:val="24"/>
          <w:rtl/>
        </w:rPr>
      </w:pPr>
    </w:p>
    <w:p w:rsidR="0059160D" w:rsidRPr="008921A8" w:rsidRDefault="0059160D" w:rsidP="008921A8">
      <w:pPr>
        <w:spacing w:line="360" w:lineRule="auto"/>
        <w:ind w:left="41"/>
        <w:rPr>
          <w:rFonts w:ascii="David" w:hAnsi="David"/>
          <w:b/>
          <w:bCs/>
          <w:sz w:val="24"/>
          <w:rtl/>
        </w:rPr>
      </w:pPr>
    </w:p>
    <w:p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0240BD">
        <w:trPr>
          <w:trHeight w:val="718"/>
        </w:trPr>
        <w:tc>
          <w:tcPr>
            <w:tcW w:w="1650" w:type="dxa"/>
          </w:tcPr>
          <w:p w:rsidR="007F6C54" w:rsidRPr="008921A8" w:rsidRDefault="007F6C54" w:rsidP="000240BD">
            <w:pPr>
              <w:spacing w:line="360" w:lineRule="auto"/>
              <w:rPr>
                <w:rFonts w:ascii="David" w:eastAsiaTheme="minorEastAsia" w:hAnsi="David"/>
                <w:sz w:val="24"/>
              </w:rPr>
            </w:pPr>
          </w:p>
        </w:tc>
        <w:tc>
          <w:tcPr>
            <w:tcW w:w="2643" w:type="dxa"/>
          </w:tcPr>
          <w:p w:rsidR="007F6C54" w:rsidRPr="008921A8" w:rsidRDefault="007F6C54" w:rsidP="000240BD">
            <w:pPr>
              <w:spacing w:line="360" w:lineRule="auto"/>
              <w:rPr>
                <w:rFonts w:ascii="David" w:eastAsiaTheme="minorEastAsia" w:hAnsi="David"/>
                <w:sz w:val="24"/>
              </w:rPr>
            </w:pPr>
          </w:p>
        </w:tc>
        <w:tc>
          <w:tcPr>
            <w:tcW w:w="2608" w:type="dxa"/>
          </w:tcPr>
          <w:p w:rsidR="007F6C54" w:rsidRPr="008921A8" w:rsidRDefault="007F6C54" w:rsidP="000240BD">
            <w:pPr>
              <w:spacing w:line="360" w:lineRule="auto"/>
              <w:rPr>
                <w:rFonts w:ascii="David" w:eastAsiaTheme="minorEastAsia" w:hAnsi="David"/>
                <w:sz w:val="24"/>
              </w:rPr>
            </w:pPr>
          </w:p>
        </w:tc>
        <w:tc>
          <w:tcPr>
            <w:tcW w:w="2835" w:type="dxa"/>
          </w:tcPr>
          <w:p w:rsidR="007F6C54" w:rsidRPr="008921A8" w:rsidRDefault="007F6C54" w:rsidP="000240BD">
            <w:pPr>
              <w:spacing w:line="360" w:lineRule="auto"/>
              <w:rPr>
                <w:rFonts w:ascii="David" w:eastAsiaTheme="minorEastAsia" w:hAnsi="David"/>
                <w:sz w:val="24"/>
              </w:rPr>
            </w:pPr>
          </w:p>
        </w:tc>
      </w:tr>
      <w:tr w:rsidR="007F6C54" w:rsidRPr="00B7230D" w:rsidTr="000240BD">
        <w:tc>
          <w:tcPr>
            <w:tcW w:w="1650"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9160D" w:rsidRPr="008921A8" w:rsidRDefault="0059160D" w:rsidP="0036394B">
      <w:pPr>
        <w:spacing w:line="360" w:lineRule="auto"/>
        <w:rPr>
          <w:rFonts w:ascii="David" w:hAnsi="David"/>
          <w:sz w:val="24"/>
          <w:rtl/>
        </w:rPr>
      </w:pPr>
    </w:p>
    <w:p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rsidR="0059160D" w:rsidRPr="008921A8" w:rsidRDefault="0059160D" w:rsidP="008921A8">
      <w:pPr>
        <w:spacing w:line="360" w:lineRule="auto"/>
        <w:rPr>
          <w:rFonts w:ascii="David" w:hAnsi="David"/>
          <w:sz w:val="24"/>
          <w:rtl/>
        </w:rPr>
      </w:pPr>
    </w:p>
    <w:p w:rsidR="0059160D" w:rsidRPr="00B7230D" w:rsidRDefault="0059160D" w:rsidP="008921A8">
      <w:pPr>
        <w:spacing w:line="360" w:lineRule="auto"/>
        <w:jc w:val="center"/>
        <w:rPr>
          <w:rFonts w:ascii="David" w:hAnsi="David"/>
          <w:b/>
          <w:bCs/>
          <w:i/>
          <w:sz w:val="24"/>
          <w:u w:val="single"/>
          <w:rtl/>
        </w:rPr>
      </w:pPr>
    </w:p>
    <w:p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proofErr w:type="spellStart"/>
      <w:r w:rsidR="00905438">
        <w:rPr>
          <w:rFonts w:ascii="David" w:hAnsi="David"/>
          <w:b/>
          <w:bCs/>
          <w:sz w:val="24"/>
          <w:rtl/>
        </w:rPr>
        <w:t>המינהל</w:t>
      </w:r>
      <w:proofErr w:type="spellEnd"/>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4" w:history="1">
        <w:r w:rsidRPr="00B7230D">
          <w:rPr>
            <w:rStyle w:val="Hyperlink"/>
            <w:rFonts w:ascii="David" w:hAnsi="David"/>
            <w:sz w:val="24"/>
          </w:rPr>
          <w:t>mateh.shiluv@economy.gov.il</w:t>
        </w:r>
      </w:hyperlink>
      <w:r w:rsidRPr="00B7230D">
        <w:rPr>
          <w:rFonts w:ascii="David" w:hAnsi="David"/>
          <w:sz w:val="24"/>
          <w:rtl/>
        </w:rPr>
        <w:t>.</w:t>
      </w:r>
    </w:p>
    <w:p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5"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9E5020" w:rsidRPr="008921A8" w:rsidRDefault="0059160D" w:rsidP="00B43DB7">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w:t>
      </w:r>
      <w:r w:rsidRPr="00542CFA">
        <w:rPr>
          <w:rFonts w:ascii="David" w:hAnsi="David"/>
          <w:sz w:val="24"/>
          <w:rtl/>
        </w:rPr>
        <w:t xml:space="preserve">עם עורך מכרז מס' </w:t>
      </w:r>
      <w:r w:rsidR="00C86634">
        <w:rPr>
          <w:rFonts w:ascii="David" w:hAnsi="David"/>
          <w:b/>
          <w:bCs/>
          <w:sz w:val="24"/>
          <w:u w:val="single"/>
          <w:rtl/>
        </w:rPr>
        <w:t>27/19</w:t>
      </w:r>
      <w:r w:rsidRPr="00542CFA">
        <w:rPr>
          <w:rFonts w:ascii="David" w:hAnsi="David"/>
          <w:sz w:val="24"/>
          <w:rtl/>
        </w:rPr>
        <w:t xml:space="preserve"> </w:t>
      </w:r>
      <w:r w:rsidR="009E5020" w:rsidRPr="00542CFA">
        <w:rPr>
          <w:rFonts w:hint="cs"/>
          <w:sz w:val="24"/>
          <w:rtl/>
        </w:rPr>
        <w:t>למתן</w:t>
      </w:r>
      <w:r w:rsidR="009E5020" w:rsidRPr="00542CFA">
        <w:rPr>
          <w:sz w:val="24"/>
          <w:rtl/>
        </w:rPr>
        <w:t xml:space="preserve"> שירותי ייעוץ </w:t>
      </w:r>
      <w:r w:rsidR="00B43DB7" w:rsidRPr="00542CFA">
        <w:rPr>
          <w:rFonts w:ascii="David" w:hAnsi="David"/>
          <w:sz w:val="24"/>
          <w:rtl/>
          <w:lang w:eastAsia="he-IL"/>
        </w:rPr>
        <w:t xml:space="preserve">להנחיה ובדיקת תכנון תשתיות תחבורה </w:t>
      </w:r>
      <w:r w:rsidR="009E5020" w:rsidRPr="00542CFA">
        <w:rPr>
          <w:sz w:val="24"/>
          <w:rtl/>
        </w:rPr>
        <w:t xml:space="preserve">עבור </w:t>
      </w:r>
      <w:proofErr w:type="spellStart"/>
      <w:r w:rsidR="009E5020" w:rsidRPr="00542CFA">
        <w:rPr>
          <w:rFonts w:hint="cs"/>
          <w:sz w:val="24"/>
          <w:rtl/>
        </w:rPr>
        <w:t>המינהל</w:t>
      </w:r>
      <w:proofErr w:type="spellEnd"/>
      <w:r w:rsidR="009E5020" w:rsidRPr="00D86325">
        <w:rPr>
          <w:sz w:val="24"/>
          <w:rtl/>
        </w:rPr>
        <w:t xml:space="preserve"> האזרחי</w:t>
      </w:r>
      <w:r w:rsidR="009E5020" w:rsidRPr="003B3EC1">
        <w:rPr>
          <w:sz w:val="24"/>
          <w:rtl/>
        </w:rPr>
        <w:t>.</w:t>
      </w:r>
    </w:p>
    <w:p w:rsidR="009E5020" w:rsidRPr="008921A8" w:rsidRDefault="009E5020" w:rsidP="008921A8">
      <w:pPr>
        <w:spacing w:line="360" w:lineRule="auto"/>
        <w:jc w:val="both"/>
        <w:rPr>
          <w:sz w:val="24"/>
          <w:rtl/>
        </w:rPr>
      </w:pPr>
      <w:r w:rsidRPr="008921A8">
        <w:rPr>
          <w:sz w:val="24"/>
          <w:rtl/>
        </w:rPr>
        <w:t xml:space="preserve">                              </w:t>
      </w:r>
    </w:p>
    <w:p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rsidR="0059160D" w:rsidRPr="00542CFA" w:rsidRDefault="0059160D" w:rsidP="0036394B">
      <w:pPr>
        <w:spacing w:line="360" w:lineRule="auto"/>
        <w:rPr>
          <w:rFonts w:ascii="David" w:hAnsi="David"/>
          <w:b/>
          <w:bCs/>
          <w:sz w:val="32"/>
          <w:szCs w:val="32"/>
          <w:u w:val="single"/>
          <w:rtl/>
        </w:rPr>
      </w:pPr>
      <w:r w:rsidRPr="00542CFA">
        <w:rPr>
          <w:rFonts w:ascii="David" w:hAnsi="David"/>
          <w:b/>
          <w:bCs/>
          <w:sz w:val="32"/>
          <w:szCs w:val="32"/>
          <w:rtl/>
        </w:rPr>
        <w:t xml:space="preserve"> </w:t>
      </w:r>
      <w:r w:rsidRPr="00542CFA">
        <w:rPr>
          <w:rFonts w:ascii="David" w:hAnsi="David"/>
          <w:b/>
          <w:bCs/>
          <w:sz w:val="32"/>
          <w:szCs w:val="32"/>
          <w:u w:val="single"/>
          <w:rtl/>
        </w:rPr>
        <w:t xml:space="preserve">(סמן </w:t>
      </w:r>
      <w:r w:rsidRPr="00542CFA">
        <w:rPr>
          <w:rFonts w:ascii="David" w:hAnsi="David"/>
          <w:b/>
          <w:bCs/>
          <w:sz w:val="32"/>
          <w:szCs w:val="32"/>
          <w:u w:val="single"/>
        </w:rPr>
        <w:t>X</w:t>
      </w:r>
      <w:r w:rsidRPr="00542CFA">
        <w:rPr>
          <w:rFonts w:ascii="David" w:hAnsi="David"/>
          <w:b/>
          <w:bCs/>
          <w:sz w:val="32"/>
          <w:szCs w:val="32"/>
          <w:u w:val="single"/>
          <w:rtl/>
        </w:rPr>
        <w:t xml:space="preserve"> במשבצת המתאימה):</w:t>
      </w:r>
    </w:p>
    <w:p w:rsidR="0059160D" w:rsidRPr="007678B0" w:rsidRDefault="0059160D" w:rsidP="004A5523">
      <w:pPr>
        <w:numPr>
          <w:ilvl w:val="0"/>
          <w:numId w:val="15"/>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rsidR="0059160D" w:rsidRPr="00B7230D" w:rsidRDefault="0059160D" w:rsidP="004A5523">
      <w:pPr>
        <w:numPr>
          <w:ilvl w:val="0"/>
          <w:numId w:val="15"/>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4A5523">
      <w:pPr>
        <w:numPr>
          <w:ilvl w:val="0"/>
          <w:numId w:val="15"/>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rsidR="0059160D" w:rsidRPr="00B7230D" w:rsidRDefault="0059160D" w:rsidP="004A5523">
      <w:pPr>
        <w:numPr>
          <w:ilvl w:val="0"/>
          <w:numId w:val="15"/>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4A5523">
      <w:pPr>
        <w:numPr>
          <w:ilvl w:val="0"/>
          <w:numId w:val="15"/>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rsidR="0059160D" w:rsidRPr="00B7230D" w:rsidRDefault="0059160D" w:rsidP="004A5523">
      <w:pPr>
        <w:numPr>
          <w:ilvl w:val="0"/>
          <w:numId w:val="15"/>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F6C54" w:rsidRDefault="007F6C54" w:rsidP="007F6C54">
      <w:pPr>
        <w:spacing w:line="360" w:lineRule="auto"/>
        <w:jc w:val="center"/>
        <w:rPr>
          <w:rFonts w:ascii="David" w:hAnsi="David"/>
          <w:sz w:val="24"/>
          <w:rtl/>
        </w:rPr>
      </w:pPr>
    </w:p>
    <w:p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rsidR="00CD076F" w:rsidRPr="00B7230D" w:rsidRDefault="00662AC7" w:rsidP="00972035">
      <w:pPr>
        <w:bidi w:val="0"/>
        <w:spacing w:after="200" w:line="276" w:lineRule="auto"/>
        <w:jc w:val="center"/>
        <w:rPr>
          <w:rFonts w:ascii="David" w:hAnsi="David"/>
          <w:b/>
          <w:bCs/>
          <w:sz w:val="24"/>
          <w:u w:val="single"/>
        </w:rPr>
      </w:pPr>
      <w:r>
        <w:rPr>
          <w:rFonts w:ascii="David" w:hAnsi="David"/>
          <w:b/>
          <w:bCs/>
          <w:sz w:val="24"/>
          <w:u w:val="single"/>
          <w:rtl/>
        </w:rPr>
        <w:br w:type="page"/>
      </w:r>
      <w:r w:rsidR="00392A1B" w:rsidRPr="008921A8" w:rsidDel="00392A1B">
        <w:rPr>
          <w:rFonts w:ascii="David" w:hAnsi="David" w:hint="cs"/>
          <w:b/>
          <w:bCs/>
          <w:sz w:val="24"/>
          <w:u w:val="single"/>
          <w:rtl/>
        </w:rPr>
        <w:lastRenderedPageBreak/>
        <w:t xml:space="preserve"> </w:t>
      </w:r>
    </w:p>
    <w:p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392A1B">
        <w:rPr>
          <w:rFonts w:ascii="David" w:hAnsi="David" w:hint="cs"/>
          <w:b/>
          <w:bCs/>
          <w:sz w:val="24"/>
          <w:u w:val="single"/>
          <w:rtl/>
        </w:rPr>
        <w:t>י"ד</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rsidR="00B955F8" w:rsidRPr="00763F7F" w:rsidRDefault="00B955F8" w:rsidP="0036394B">
      <w:pPr>
        <w:spacing w:line="360" w:lineRule="auto"/>
        <w:jc w:val="center"/>
        <w:rPr>
          <w:rFonts w:ascii="David" w:hAnsi="David"/>
          <w:b/>
          <w:bCs/>
          <w:sz w:val="24"/>
          <w:u w:val="single"/>
          <w:rtl/>
        </w:rPr>
      </w:pPr>
    </w:p>
    <w:p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rsidR="00B955F8" w:rsidRPr="00B7230D" w:rsidRDefault="00B955F8" w:rsidP="004722B3">
      <w:pPr>
        <w:spacing w:line="360" w:lineRule="auto"/>
        <w:rPr>
          <w:rFonts w:ascii="David" w:hAnsi="David"/>
          <w:sz w:val="24"/>
          <w:rtl/>
        </w:rPr>
      </w:pPr>
      <w:r w:rsidRPr="00B7230D">
        <w:rPr>
          <w:rFonts w:ascii="David" w:hAnsi="David"/>
          <w:sz w:val="24"/>
          <w:rtl/>
        </w:rPr>
        <w:t>לכבוד</w:t>
      </w:r>
    </w:p>
    <w:p w:rsidR="00B955F8" w:rsidRPr="00763F7F" w:rsidRDefault="00905438" w:rsidP="0036394B">
      <w:pPr>
        <w:spacing w:line="360" w:lineRule="auto"/>
        <w:rPr>
          <w:rFonts w:ascii="David" w:hAnsi="David"/>
          <w:sz w:val="24"/>
          <w:rtl/>
        </w:rPr>
      </w:pPr>
      <w:proofErr w:type="spellStart"/>
      <w:r>
        <w:rPr>
          <w:rFonts w:ascii="David" w:hAnsi="David"/>
          <w:sz w:val="24"/>
          <w:rtl/>
        </w:rPr>
        <w:t>המינהל</w:t>
      </w:r>
      <w:proofErr w:type="spellEnd"/>
      <w:r>
        <w:rPr>
          <w:rFonts w:ascii="David" w:hAnsi="David"/>
          <w:sz w:val="24"/>
          <w:rtl/>
        </w:rPr>
        <w:t xml:space="preserve">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rsidR="00B955F8" w:rsidRPr="00B7230D" w:rsidRDefault="00B955F8" w:rsidP="004722B3">
      <w:pPr>
        <w:spacing w:line="360" w:lineRule="auto"/>
        <w:rPr>
          <w:rFonts w:ascii="David" w:hAnsi="David"/>
          <w:sz w:val="24"/>
          <w:rtl/>
        </w:rPr>
      </w:pPr>
    </w:p>
    <w:p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rsidR="00B955F8" w:rsidRPr="00B7230D" w:rsidRDefault="00B955F8" w:rsidP="00B43DB7">
      <w:pPr>
        <w:spacing w:line="360" w:lineRule="auto"/>
        <w:rPr>
          <w:rFonts w:ascii="David" w:hAnsi="David"/>
          <w:sz w:val="24"/>
          <w:rtl/>
        </w:rPr>
      </w:pPr>
      <w:r w:rsidRPr="00542CFA">
        <w:rPr>
          <w:rFonts w:ascii="David" w:hAnsi="David"/>
          <w:sz w:val="24"/>
          <w:rtl/>
        </w:rPr>
        <w:t xml:space="preserve">עם מכרז מס' </w:t>
      </w:r>
      <w:r w:rsidR="00C86634">
        <w:rPr>
          <w:rFonts w:ascii="David" w:hAnsi="David"/>
          <w:b/>
          <w:bCs/>
          <w:sz w:val="24"/>
          <w:u w:val="single"/>
          <w:rtl/>
        </w:rPr>
        <w:t>27/19</w:t>
      </w:r>
      <w:r w:rsidR="0059040D" w:rsidRPr="00542CFA">
        <w:rPr>
          <w:rFonts w:ascii="David" w:hAnsi="David"/>
          <w:b/>
          <w:bCs/>
          <w:sz w:val="24"/>
          <w:u w:val="single"/>
          <w:rtl/>
        </w:rPr>
        <w:t xml:space="preserve"> </w:t>
      </w:r>
      <w:r w:rsidR="009E5020" w:rsidRPr="00542CFA">
        <w:rPr>
          <w:rFonts w:hint="cs"/>
          <w:sz w:val="24"/>
          <w:rtl/>
        </w:rPr>
        <w:t>למתן</w:t>
      </w:r>
      <w:r w:rsidR="009E5020" w:rsidRPr="00542CFA">
        <w:rPr>
          <w:sz w:val="24"/>
          <w:rtl/>
        </w:rPr>
        <w:t xml:space="preserve"> שירותי ייעוץ </w:t>
      </w:r>
      <w:r w:rsidR="00B43DB7" w:rsidRPr="00542CFA">
        <w:rPr>
          <w:rFonts w:ascii="David" w:hAnsi="David"/>
          <w:sz w:val="24"/>
          <w:rtl/>
          <w:lang w:eastAsia="he-IL"/>
        </w:rPr>
        <w:t xml:space="preserve">להנחיה ובדיקת תכנון תשתיות תחבורה </w:t>
      </w:r>
      <w:r w:rsidR="009E5020" w:rsidRPr="00542CFA">
        <w:rPr>
          <w:sz w:val="24"/>
          <w:rtl/>
        </w:rPr>
        <w:t xml:space="preserve">עבור </w:t>
      </w:r>
      <w:proofErr w:type="spellStart"/>
      <w:r w:rsidR="009E5020" w:rsidRPr="00542CFA">
        <w:rPr>
          <w:rFonts w:hint="cs"/>
          <w:sz w:val="24"/>
          <w:rtl/>
        </w:rPr>
        <w:t>המינהל</w:t>
      </w:r>
      <w:proofErr w:type="spellEnd"/>
      <w:r w:rsidR="009E5020" w:rsidRPr="00542CFA">
        <w:rPr>
          <w:sz w:val="24"/>
          <w:rtl/>
        </w:rPr>
        <w:t xml:space="preserve"> האזרחי</w:t>
      </w:r>
      <w:r w:rsidR="008D0F43" w:rsidRPr="00542CFA">
        <w:rPr>
          <w:rFonts w:ascii="David" w:hAnsi="David"/>
          <w:sz w:val="24"/>
          <w:rtl/>
        </w:rPr>
        <w:t>.</w:t>
      </w:r>
      <w:r w:rsidRPr="00B7230D">
        <w:rPr>
          <w:rFonts w:ascii="David" w:hAnsi="David"/>
          <w:sz w:val="24"/>
          <w:rtl/>
        </w:rPr>
        <w:t xml:space="preserve">                  </w:t>
      </w:r>
    </w:p>
    <w:p w:rsidR="00B955F8" w:rsidRPr="00763F7F" w:rsidRDefault="00B955F8" w:rsidP="008921A8">
      <w:pPr>
        <w:spacing w:line="360" w:lineRule="auto"/>
        <w:rPr>
          <w:rFonts w:ascii="David" w:hAnsi="David"/>
          <w:sz w:val="24"/>
          <w:rtl/>
        </w:rPr>
      </w:pPr>
    </w:p>
    <w:p w:rsidR="00B955F8" w:rsidRPr="00763F7F" w:rsidRDefault="00B955F8" w:rsidP="008921A8">
      <w:pPr>
        <w:spacing w:line="360" w:lineRule="auto"/>
        <w:rPr>
          <w:rFonts w:ascii="David" w:hAnsi="David"/>
          <w:sz w:val="24"/>
          <w:rtl/>
        </w:rPr>
      </w:pPr>
    </w:p>
    <w:p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rsidR="00B955F8" w:rsidRPr="00B7230D" w:rsidRDefault="00B955F8" w:rsidP="008921A8">
      <w:pPr>
        <w:spacing w:line="360" w:lineRule="auto"/>
        <w:rPr>
          <w:rFonts w:ascii="David" w:hAnsi="David"/>
          <w:sz w:val="24"/>
          <w:rtl/>
        </w:rPr>
      </w:pPr>
    </w:p>
    <w:p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rsidR="00DA1CE0" w:rsidRPr="008921A8" w:rsidRDefault="00B955F8" w:rsidP="00F73FD3">
      <w:pPr>
        <w:spacing w:line="360" w:lineRule="auto"/>
        <w:rPr>
          <w:rFonts w:asciiTheme="minorHAnsi" w:hAnsiTheme="minorHAnsi"/>
          <w:b/>
          <w:bCs/>
          <w:sz w:val="24"/>
          <w:u w:val="single"/>
          <w:rtl/>
        </w:rPr>
      </w:pPr>
      <w:r w:rsidRPr="00B7230D">
        <w:rPr>
          <w:rFonts w:ascii="David" w:hAnsi="David"/>
          <w:sz w:val="24"/>
          <w:rtl/>
        </w:rPr>
        <w:t xml:space="preserve">          תאריך                                             שם מלא                                    חתימה וחותמת</w:t>
      </w:r>
      <w:r w:rsidR="00F73FD3">
        <w:rPr>
          <w:rFonts w:ascii="David" w:hAnsi="David"/>
          <w:b/>
          <w:bCs/>
          <w:sz w:val="24"/>
          <w:u w:val="single"/>
          <w:rtl/>
        </w:rPr>
        <w:br/>
      </w:r>
      <w:r w:rsidR="00DA1CE0" w:rsidRPr="008921A8">
        <w:rPr>
          <w:rFonts w:ascii="David" w:hAnsi="David"/>
          <w:b/>
          <w:bCs/>
          <w:sz w:val="24"/>
          <w:u w:val="single"/>
          <w:rtl/>
        </w:rPr>
        <w:br w:type="page"/>
      </w:r>
    </w:p>
    <w:p w:rsidR="00B955F8" w:rsidRPr="007678B0" w:rsidRDefault="00B955F8" w:rsidP="00392A1B">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392A1B">
        <w:rPr>
          <w:rFonts w:ascii="David" w:hAnsi="David" w:hint="cs"/>
          <w:b/>
          <w:bCs/>
          <w:sz w:val="24"/>
          <w:u w:val="single"/>
          <w:rtl/>
        </w:rPr>
        <w:t>ו</w:t>
      </w:r>
      <w:r w:rsidR="00392A1B"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rsidR="00B955F8" w:rsidRPr="007678B0" w:rsidRDefault="00B955F8" w:rsidP="008921A8">
      <w:pPr>
        <w:spacing w:line="360" w:lineRule="auto"/>
        <w:rPr>
          <w:rFonts w:ascii="David" w:hAnsi="David"/>
          <w:sz w:val="24"/>
          <w:rtl/>
        </w:rPr>
      </w:pPr>
    </w:p>
    <w:p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rsidR="00B955F8" w:rsidRPr="008921A8" w:rsidRDefault="00B955F8" w:rsidP="0036394B">
      <w:pPr>
        <w:spacing w:line="360" w:lineRule="auto"/>
        <w:rPr>
          <w:rFonts w:ascii="Arial" w:hAnsi="Arial"/>
          <w:sz w:val="24"/>
          <w:rtl/>
        </w:rPr>
      </w:pPr>
    </w:p>
    <w:p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921A8">
        <w:rPr>
          <w:rFonts w:ascii="Arial" w:hAnsi="Arial" w:cs="David"/>
          <w:sz w:val="24"/>
          <w:rtl/>
        </w:rPr>
        <w:t>עימו</w:t>
      </w:r>
      <w:proofErr w:type="spellEnd"/>
      <w:r w:rsidRPr="008921A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rsidTr="00B955F8">
        <w:tc>
          <w:tcPr>
            <w:tcW w:w="1955" w:type="dxa"/>
            <w:tcBorders>
              <w:top w:val="nil"/>
              <w:left w:val="nil"/>
              <w:bottom w:val="nil"/>
              <w:right w:val="nil"/>
            </w:tcBorders>
            <w:hideMark/>
          </w:tcPr>
          <w:p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rsidTr="00B955F8">
        <w:tc>
          <w:tcPr>
            <w:tcW w:w="1955" w:type="dxa"/>
            <w:tcBorders>
              <w:top w:val="nil"/>
              <w:left w:val="nil"/>
              <w:bottom w:val="single" w:sz="4" w:space="0" w:color="auto"/>
              <w:right w:val="nil"/>
            </w:tcBorders>
          </w:tcPr>
          <w:p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rsidR="00B955F8" w:rsidRPr="008921A8" w:rsidRDefault="00B955F8" w:rsidP="00EE4955">
            <w:pPr>
              <w:spacing w:line="360" w:lineRule="auto"/>
              <w:rPr>
                <w:rFonts w:ascii="Arial" w:hAnsi="Arial"/>
                <w:sz w:val="24"/>
              </w:rPr>
            </w:pPr>
          </w:p>
        </w:tc>
      </w:tr>
      <w:tr w:rsidR="00B955F8" w:rsidRPr="00B7230D" w:rsidTr="00B955F8">
        <w:tc>
          <w:tcPr>
            <w:tcW w:w="1955" w:type="dxa"/>
            <w:tcBorders>
              <w:top w:val="single" w:sz="4" w:space="0" w:color="auto"/>
              <w:left w:val="nil"/>
              <w:bottom w:val="single" w:sz="4" w:space="0" w:color="auto"/>
              <w:right w:val="nil"/>
            </w:tcBorders>
          </w:tcPr>
          <w:p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EE4955">
            <w:pPr>
              <w:spacing w:line="360" w:lineRule="auto"/>
              <w:rPr>
                <w:rFonts w:ascii="Arial" w:hAnsi="Arial"/>
                <w:sz w:val="24"/>
              </w:rPr>
            </w:pPr>
          </w:p>
        </w:tc>
      </w:tr>
      <w:tr w:rsidR="00B955F8" w:rsidRPr="00B7230D" w:rsidTr="00B955F8">
        <w:tc>
          <w:tcPr>
            <w:tcW w:w="1955" w:type="dxa"/>
            <w:tcBorders>
              <w:top w:val="single" w:sz="4" w:space="0" w:color="auto"/>
              <w:left w:val="nil"/>
              <w:bottom w:val="single" w:sz="4" w:space="0" w:color="auto"/>
              <w:right w:val="nil"/>
            </w:tcBorders>
          </w:tcPr>
          <w:p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EE4955">
            <w:pPr>
              <w:spacing w:line="360" w:lineRule="auto"/>
              <w:rPr>
                <w:rFonts w:ascii="Arial" w:hAnsi="Arial"/>
                <w:sz w:val="24"/>
              </w:rPr>
            </w:pPr>
          </w:p>
        </w:tc>
      </w:tr>
    </w:tbl>
    <w:p w:rsidR="00B955F8" w:rsidRPr="008921A8" w:rsidRDefault="00B955F8" w:rsidP="004722B3">
      <w:pPr>
        <w:spacing w:line="360" w:lineRule="auto"/>
        <w:rPr>
          <w:rFonts w:ascii="Arial" w:hAnsi="Arial"/>
          <w:sz w:val="24"/>
          <w:rtl/>
        </w:rPr>
      </w:pPr>
    </w:p>
    <w:p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B955F8" w:rsidRPr="008921A8" w:rsidRDefault="00B955F8" w:rsidP="004722B3">
      <w:pPr>
        <w:spacing w:line="360" w:lineRule="auto"/>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rsidR="00B955F8" w:rsidRPr="008921A8" w:rsidRDefault="00B955F8" w:rsidP="004A5523">
      <w:pPr>
        <w:numPr>
          <w:ilvl w:val="0"/>
          <w:numId w:val="19"/>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955F8" w:rsidRPr="008921A8" w:rsidRDefault="00B955F8" w:rsidP="0036394B">
      <w:pPr>
        <w:spacing w:line="360" w:lineRule="auto"/>
        <w:rPr>
          <w:rFonts w:ascii="Arial" w:hAnsi="Arial"/>
          <w:sz w:val="24"/>
          <w:rtl/>
        </w:rPr>
      </w:pPr>
    </w:p>
    <w:p w:rsidR="00B955F8" w:rsidRPr="008921A8" w:rsidRDefault="00B955F8" w:rsidP="00EE4955">
      <w:pPr>
        <w:spacing w:line="360" w:lineRule="auto"/>
        <w:rPr>
          <w:rFonts w:ascii="Arial" w:hAnsi="Arial"/>
          <w:sz w:val="24"/>
          <w:rtl/>
        </w:rPr>
      </w:pPr>
      <w:r w:rsidRPr="008921A8">
        <w:rPr>
          <w:rFonts w:ascii="Arial" w:hAnsi="Arial"/>
          <w:sz w:val="24"/>
          <w:rtl/>
        </w:rPr>
        <w:t>אני מודע לכך כי העונש על תיאום מכרז יכול להגיע עד חמש שנות מאסר בפועל לפי סעיף 47א לחוק ההגבלים העסקיים, תשמ"ח-1988</w:t>
      </w:r>
      <w:r w:rsidR="00DD1B63">
        <w:rPr>
          <w:rFonts w:hint="cs"/>
          <w:rtl/>
        </w:rPr>
        <w:t>, כפי תוקפו בישראל מעת לעת</w:t>
      </w:r>
      <w:r w:rsidRPr="008921A8">
        <w:rPr>
          <w:rFonts w:ascii="Arial" w:hAnsi="Arial"/>
          <w:sz w:val="24"/>
          <w:rtl/>
        </w:rPr>
        <w:t xml:space="preserve">. </w:t>
      </w:r>
    </w:p>
    <w:p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B7230D" w:rsidTr="00B955F8">
        <w:tc>
          <w:tcPr>
            <w:tcW w:w="1548" w:type="dxa"/>
            <w:tcBorders>
              <w:top w:val="nil"/>
              <w:left w:val="nil"/>
              <w:bottom w:val="single" w:sz="4" w:space="0" w:color="auto"/>
              <w:right w:val="nil"/>
            </w:tcBorders>
          </w:tcPr>
          <w:p w:rsidR="00B955F8" w:rsidRPr="008921A8" w:rsidRDefault="00B955F8" w:rsidP="004722B3">
            <w:pPr>
              <w:spacing w:line="360" w:lineRule="auto"/>
              <w:jc w:val="center"/>
              <w:rPr>
                <w:rFonts w:ascii="Arial" w:hAnsi="Arial"/>
                <w:sz w:val="24"/>
              </w:rPr>
            </w:pPr>
          </w:p>
        </w:tc>
        <w:tc>
          <w:tcPr>
            <w:tcW w:w="251" w:type="dxa"/>
          </w:tcPr>
          <w:p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rsidR="00B955F8" w:rsidRPr="008921A8" w:rsidRDefault="00B955F8" w:rsidP="0036394B">
            <w:pPr>
              <w:spacing w:line="360" w:lineRule="auto"/>
              <w:jc w:val="center"/>
              <w:rPr>
                <w:rFonts w:ascii="Arial" w:hAnsi="Arial"/>
                <w:sz w:val="24"/>
              </w:rPr>
            </w:pPr>
          </w:p>
        </w:tc>
        <w:tc>
          <w:tcPr>
            <w:tcW w:w="281" w:type="dxa"/>
          </w:tcPr>
          <w:p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rsidR="00B955F8" w:rsidRPr="008921A8" w:rsidRDefault="00B955F8" w:rsidP="00EE4955">
            <w:pPr>
              <w:spacing w:line="360" w:lineRule="auto"/>
              <w:jc w:val="center"/>
              <w:rPr>
                <w:rFonts w:ascii="Arial" w:hAnsi="Arial"/>
                <w:sz w:val="24"/>
              </w:rPr>
            </w:pPr>
          </w:p>
        </w:tc>
        <w:tc>
          <w:tcPr>
            <w:tcW w:w="236" w:type="dxa"/>
          </w:tcPr>
          <w:p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rsidR="00B955F8" w:rsidRPr="008921A8" w:rsidRDefault="00B955F8" w:rsidP="00365743">
            <w:pPr>
              <w:spacing w:line="360" w:lineRule="auto"/>
              <w:jc w:val="center"/>
              <w:rPr>
                <w:rFonts w:ascii="Arial" w:hAnsi="Arial"/>
                <w:sz w:val="24"/>
              </w:rPr>
            </w:pPr>
          </w:p>
        </w:tc>
        <w:tc>
          <w:tcPr>
            <w:tcW w:w="236" w:type="dxa"/>
          </w:tcPr>
          <w:p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rsidR="00B955F8" w:rsidRPr="008921A8" w:rsidRDefault="00B955F8" w:rsidP="00A14BC6">
            <w:pPr>
              <w:spacing w:line="360" w:lineRule="auto"/>
              <w:jc w:val="center"/>
              <w:rPr>
                <w:rFonts w:ascii="Arial" w:hAnsi="Arial"/>
                <w:sz w:val="24"/>
              </w:rPr>
            </w:pPr>
          </w:p>
        </w:tc>
      </w:tr>
      <w:tr w:rsidR="00B955F8" w:rsidRPr="00B7230D" w:rsidTr="00B955F8">
        <w:tc>
          <w:tcPr>
            <w:tcW w:w="1548" w:type="dxa"/>
            <w:tcBorders>
              <w:top w:val="single" w:sz="4" w:space="0" w:color="auto"/>
              <w:left w:val="nil"/>
              <w:bottom w:val="nil"/>
              <w:right w:val="nil"/>
            </w:tcBorders>
            <w:hideMark/>
          </w:tcPr>
          <w:p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rsidR="00B955F8" w:rsidRPr="008921A8" w:rsidRDefault="00B955F8" w:rsidP="004722B3">
      <w:pPr>
        <w:spacing w:line="360" w:lineRule="auto"/>
        <w:ind w:left="30" w:hanging="102"/>
        <w:jc w:val="center"/>
        <w:rPr>
          <w:rFonts w:ascii="Arial" w:hAnsi="Arial"/>
          <w:b/>
          <w:bCs/>
          <w:sz w:val="24"/>
          <w:u w:val="single"/>
          <w:rtl/>
        </w:rPr>
      </w:pPr>
    </w:p>
    <w:p w:rsidR="00B955F8" w:rsidRPr="008921A8" w:rsidRDefault="00B955F8" w:rsidP="0036394B">
      <w:pPr>
        <w:spacing w:line="360" w:lineRule="auto"/>
        <w:ind w:left="30" w:hanging="102"/>
        <w:jc w:val="center"/>
        <w:rPr>
          <w:rFonts w:ascii="Arial" w:hAnsi="Arial"/>
          <w:b/>
          <w:bCs/>
          <w:sz w:val="24"/>
          <w:u w:val="single"/>
          <w:rtl/>
        </w:rPr>
      </w:pPr>
    </w:p>
    <w:p w:rsidR="00B955F8" w:rsidRPr="008921A8" w:rsidRDefault="00B955F8" w:rsidP="0036394B">
      <w:pPr>
        <w:spacing w:line="360" w:lineRule="auto"/>
        <w:ind w:left="30" w:hanging="102"/>
        <w:jc w:val="center"/>
        <w:rPr>
          <w:rFonts w:ascii="Arial" w:hAnsi="Arial"/>
          <w:b/>
          <w:bCs/>
          <w:sz w:val="24"/>
          <w:u w:val="single"/>
          <w:rtl/>
        </w:rPr>
      </w:pPr>
    </w:p>
    <w:p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rsidR="00B955F8" w:rsidRPr="008921A8" w:rsidRDefault="00B955F8" w:rsidP="00AE3BDD">
      <w:pPr>
        <w:spacing w:line="360" w:lineRule="auto"/>
        <w:ind w:left="30" w:hanging="102"/>
        <w:jc w:val="both"/>
        <w:rPr>
          <w:rFonts w:ascii="Arial" w:hAnsi="Arial"/>
          <w:b/>
          <w:bCs/>
          <w:sz w:val="24"/>
          <w:u w:val="single"/>
          <w:rtl/>
        </w:rPr>
      </w:pPr>
    </w:p>
    <w:p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rsidR="00B955F8" w:rsidRPr="008921A8" w:rsidRDefault="00AE3BDD" w:rsidP="00AE3BDD">
      <w:pPr>
        <w:spacing w:line="360" w:lineRule="auto"/>
        <w:ind w:right="567"/>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p>
    <w:p w:rsidR="00DA1CE0" w:rsidRPr="008921A8" w:rsidRDefault="00DA1CE0" w:rsidP="008921A8">
      <w:pPr>
        <w:bidi w:val="0"/>
        <w:spacing w:after="200" w:line="360" w:lineRule="auto"/>
        <w:rPr>
          <w:b/>
          <w:bCs/>
          <w:sz w:val="24"/>
          <w:u w:val="single"/>
        </w:rPr>
      </w:pPr>
      <w:r w:rsidRPr="008921A8">
        <w:rPr>
          <w:b/>
          <w:bCs/>
          <w:sz w:val="24"/>
          <w:u w:val="single"/>
          <w:rtl/>
        </w:rPr>
        <w:br w:type="page"/>
      </w:r>
    </w:p>
    <w:p w:rsidR="00B955F8" w:rsidRPr="00B7230D" w:rsidRDefault="00B955F8" w:rsidP="00392A1B">
      <w:pPr>
        <w:spacing w:line="360" w:lineRule="auto"/>
        <w:ind w:left="720"/>
        <w:jc w:val="center"/>
        <w:rPr>
          <w:rFonts w:ascii="David" w:hAnsi="David"/>
          <w:b/>
          <w:bCs/>
          <w:sz w:val="24"/>
          <w:u w:val="single"/>
        </w:rPr>
      </w:pPr>
      <w:r w:rsidRPr="00B7230D">
        <w:rPr>
          <w:rFonts w:ascii="David" w:hAnsi="David"/>
          <w:b/>
          <w:bCs/>
          <w:sz w:val="24"/>
          <w:u w:val="single"/>
          <w:rtl/>
        </w:rPr>
        <w:lastRenderedPageBreak/>
        <w:t xml:space="preserve">נספח </w:t>
      </w:r>
      <w:r w:rsidR="00392A1B">
        <w:rPr>
          <w:rFonts w:ascii="David" w:hAnsi="David" w:hint="cs"/>
          <w:b/>
          <w:bCs/>
          <w:sz w:val="24"/>
          <w:u w:val="single"/>
          <w:rtl/>
        </w:rPr>
        <w:t>ט</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Pr="00B7230D">
        <w:rPr>
          <w:rFonts w:ascii="David" w:hAnsi="David" w:hint="cs"/>
          <w:b/>
          <w:bCs/>
          <w:sz w:val="24"/>
          <w:u w:val="single"/>
          <w:rtl/>
        </w:rPr>
        <w:t>ההגבלים</w:t>
      </w:r>
      <w:r w:rsidRPr="00B7230D">
        <w:rPr>
          <w:rFonts w:ascii="David" w:hAnsi="David"/>
          <w:b/>
          <w:bCs/>
          <w:sz w:val="24"/>
          <w:u w:val="single"/>
          <w:rtl/>
        </w:rPr>
        <w:t xml:space="preserve"> </w:t>
      </w:r>
      <w:r w:rsidRPr="00B7230D">
        <w:rPr>
          <w:rFonts w:ascii="David" w:hAnsi="David" w:hint="cs"/>
          <w:b/>
          <w:bCs/>
          <w:sz w:val="24"/>
          <w:u w:val="single"/>
          <w:rtl/>
        </w:rPr>
        <w:t>העסקיים</w:t>
      </w:r>
    </w:p>
    <w:p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rsidR="00B955F8" w:rsidRPr="008921A8" w:rsidRDefault="00B955F8" w:rsidP="004A5523">
      <w:pPr>
        <w:numPr>
          <w:ilvl w:val="0"/>
          <w:numId w:val="2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w:t>
      </w:r>
      <w:proofErr w:type="spellStart"/>
      <w:r w:rsidRPr="008921A8">
        <w:rPr>
          <w:rFonts w:ascii="David" w:hAnsi="David"/>
          <w:sz w:val="24"/>
          <w:rtl/>
          <w:lang w:eastAsia="he-IL"/>
        </w:rPr>
        <w:t>נת</w:t>
      </w:r>
      <w:proofErr w:type="spellEnd"/>
      <w:r w:rsidRPr="008921A8">
        <w:rPr>
          <w:rFonts w:ascii="David" w:hAnsi="David"/>
          <w:sz w:val="24"/>
          <w:rtl/>
          <w:lang w:eastAsia="he-IL"/>
        </w:rPr>
        <w:t xml:space="preserve"> תצהירי זה בשם המציע המבקש להתקשר עם </w:t>
      </w:r>
      <w:proofErr w:type="spellStart"/>
      <w:r w:rsidR="00905438">
        <w:rPr>
          <w:rFonts w:ascii="David" w:hAnsi="David"/>
          <w:sz w:val="24"/>
          <w:rtl/>
          <w:lang w:eastAsia="he-IL"/>
        </w:rPr>
        <w:t>המינהל</w:t>
      </w:r>
      <w:proofErr w:type="spellEnd"/>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rsidR="00B955F8" w:rsidRPr="008921A8" w:rsidRDefault="00B955F8" w:rsidP="004A5523">
      <w:pPr>
        <w:numPr>
          <w:ilvl w:val="0"/>
          <w:numId w:val="2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rsidR="00B955F8" w:rsidRPr="008921A8" w:rsidRDefault="00B955F8" w:rsidP="004A5523">
      <w:pPr>
        <w:numPr>
          <w:ilvl w:val="0"/>
          <w:numId w:val="2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8921A8">
        <w:rPr>
          <w:rFonts w:ascii="David" w:hAnsi="David"/>
          <w:b/>
          <w:bCs/>
          <w:sz w:val="24"/>
          <w:rtl/>
          <w:lang w:eastAsia="he-IL"/>
        </w:rPr>
        <w:t>יש למחוק את המיותר</w:t>
      </w:r>
      <w:r w:rsidR="00F73FD3">
        <w:rPr>
          <w:rFonts w:ascii="David" w:hAnsi="David" w:hint="cs"/>
          <w:b/>
          <w:bCs/>
          <w:sz w:val="24"/>
          <w:rtl/>
          <w:lang w:eastAsia="he-IL"/>
        </w:rPr>
        <w:t>ים</w:t>
      </w:r>
      <w:r w:rsidRPr="008921A8">
        <w:rPr>
          <w:rFonts w:ascii="David" w:hAnsi="David"/>
          <w:sz w:val="24"/>
          <w:rtl/>
          <w:lang w:eastAsia="he-IL"/>
        </w:rPr>
        <w:t>)</w:t>
      </w:r>
    </w:p>
    <w:p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rsidR="00B955F8" w:rsidRPr="008921A8" w:rsidRDefault="00F73FD3" w:rsidP="004A5523">
      <w:pPr>
        <w:numPr>
          <w:ilvl w:val="1"/>
          <w:numId w:val="2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00B955F8"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00B955F8" w:rsidRPr="008921A8">
        <w:rPr>
          <w:rFonts w:ascii="David" w:hAnsi="David"/>
          <w:sz w:val="24"/>
          <w:rtl/>
          <w:lang w:eastAsia="he-IL"/>
        </w:rPr>
        <w:t xml:space="preserve"> זה, ה</w:t>
      </w:r>
      <w:r w:rsidR="00B955F8" w:rsidRPr="008921A8">
        <w:rPr>
          <w:rFonts w:ascii="David" w:hAnsi="David" w:hint="cs"/>
          <w:sz w:val="24"/>
          <w:rtl/>
          <w:lang w:eastAsia="he-IL"/>
        </w:rPr>
        <w:t>מציע</w:t>
      </w:r>
      <w:r w:rsidR="00B955F8" w:rsidRPr="008921A8">
        <w:rPr>
          <w:rFonts w:ascii="David" w:hAnsi="David"/>
          <w:sz w:val="24"/>
          <w:rtl/>
          <w:lang w:eastAsia="he-IL"/>
        </w:rPr>
        <w:t xml:space="preserve"> ובעל זיקה אליו (כהגדרתם בסעיף 2ב לחוק) לא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B955F8" w:rsidRPr="008921A8">
        <w:rPr>
          <w:rFonts w:ascii="David" w:hAnsi="David" w:hint="cs"/>
          <w:sz w:val="24"/>
          <w:rtl/>
          <w:lang w:eastAsia="he-IL"/>
        </w:rPr>
        <w:t>ההגבלים</w:t>
      </w:r>
      <w:r w:rsidR="00B955F8" w:rsidRPr="008921A8">
        <w:rPr>
          <w:rFonts w:ascii="David" w:hAnsi="David"/>
          <w:sz w:val="24"/>
          <w:rtl/>
          <w:lang w:eastAsia="he-IL"/>
        </w:rPr>
        <w:t xml:space="preserve"> </w:t>
      </w:r>
      <w:r w:rsidR="00B955F8" w:rsidRPr="008921A8">
        <w:rPr>
          <w:rFonts w:ascii="David" w:hAnsi="David" w:hint="cs"/>
          <w:sz w:val="24"/>
          <w:rtl/>
          <w:lang w:eastAsia="he-IL"/>
        </w:rPr>
        <w:t>העסקיים</w:t>
      </w:r>
      <w:r w:rsidR="00B955F8" w:rsidRPr="008921A8">
        <w:rPr>
          <w:rFonts w:ascii="David" w:hAnsi="David"/>
          <w:sz w:val="24"/>
          <w:rtl/>
          <w:lang w:eastAsia="he-IL"/>
        </w:rPr>
        <w:t>.</w:t>
      </w:r>
    </w:p>
    <w:p w:rsidR="00B955F8" w:rsidRPr="00DA35D8"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00B955F8" w:rsidRPr="00DA35D8">
        <w:rPr>
          <w:rFonts w:ascii="David" w:hAnsi="David"/>
          <w:b/>
          <w:bCs/>
          <w:sz w:val="24"/>
          <w:u w:val="single"/>
          <w:rtl/>
          <w:lang w:eastAsia="he-IL"/>
        </w:rPr>
        <w:t>לופין</w:t>
      </w:r>
    </w:p>
    <w:p w:rsidR="00B955F8" w:rsidRDefault="00F73FD3" w:rsidP="004A5523">
      <w:pPr>
        <w:numPr>
          <w:ilvl w:val="1"/>
          <w:numId w:val="2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00B955F8" w:rsidRPr="008921A8">
        <w:rPr>
          <w:rFonts w:ascii="David" w:hAnsi="David"/>
          <w:sz w:val="24"/>
          <w:rtl/>
          <w:lang w:eastAsia="he-IL"/>
        </w:rPr>
        <w:t xml:space="preserve"> ובעל זיקה אליו (כהגדרתם בסעיף 2ב לחוק)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B955F8" w:rsidRPr="008921A8">
        <w:rPr>
          <w:rFonts w:ascii="David" w:hAnsi="David" w:hint="cs"/>
          <w:sz w:val="24"/>
          <w:rtl/>
          <w:lang w:eastAsia="he-IL"/>
        </w:rPr>
        <w:t>ההגבלים</w:t>
      </w:r>
      <w:r w:rsidR="00B955F8" w:rsidRPr="008921A8">
        <w:rPr>
          <w:rFonts w:ascii="David" w:hAnsi="David"/>
          <w:sz w:val="24"/>
          <w:rtl/>
          <w:lang w:eastAsia="he-IL"/>
        </w:rPr>
        <w:t xml:space="preserve"> </w:t>
      </w:r>
      <w:r w:rsidR="00B955F8" w:rsidRPr="008921A8">
        <w:rPr>
          <w:rFonts w:ascii="David" w:hAnsi="David" w:hint="cs"/>
          <w:sz w:val="24"/>
          <w:rtl/>
          <w:lang w:eastAsia="he-IL"/>
        </w:rPr>
        <w:t>העסקיים</w:t>
      </w:r>
      <w:r w:rsidR="00B955F8" w:rsidRPr="008921A8">
        <w:rPr>
          <w:rFonts w:ascii="David" w:hAnsi="David"/>
          <w:sz w:val="24"/>
          <w:rtl/>
          <w:lang w:eastAsia="he-IL"/>
        </w:rPr>
        <w:t>, אולם במועד ההתקשרות חלפה שנה לפחות ממועד ההרשעה האחרונה.</w:t>
      </w:r>
    </w:p>
    <w:p w:rsidR="00F73FD3" w:rsidRPr="00F73FD3" w:rsidRDefault="00F73FD3" w:rsidP="00F73FD3">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rsidR="00F73FD3" w:rsidRDefault="00F73FD3" w:rsidP="004A5523">
      <w:pPr>
        <w:numPr>
          <w:ilvl w:val="1"/>
          <w:numId w:val="2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Pr="008921A8">
        <w:rPr>
          <w:rFonts w:ascii="David" w:hAnsi="David" w:hint="cs"/>
          <w:sz w:val="24"/>
          <w:rtl/>
          <w:lang w:eastAsia="he-IL"/>
        </w:rPr>
        <w:t>ההגבלים</w:t>
      </w:r>
      <w:r w:rsidRPr="008921A8">
        <w:rPr>
          <w:rFonts w:ascii="David" w:hAnsi="David"/>
          <w:sz w:val="24"/>
          <w:rtl/>
          <w:lang w:eastAsia="he-IL"/>
        </w:rPr>
        <w:t xml:space="preserve"> </w:t>
      </w:r>
      <w:r w:rsidRPr="008921A8">
        <w:rPr>
          <w:rFonts w:ascii="David" w:hAnsi="David" w:hint="cs"/>
          <w:sz w:val="24"/>
          <w:rtl/>
          <w:lang w:eastAsia="he-IL"/>
        </w:rPr>
        <w:t>העסקיים</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p>
    <w:p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rsidR="00B955F8" w:rsidRPr="008921A8" w:rsidRDefault="00B955F8" w:rsidP="004A5523">
      <w:pPr>
        <w:numPr>
          <w:ilvl w:val="0"/>
          <w:numId w:val="2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rsidTr="00B955F8">
        <w:trPr>
          <w:trHeight w:val="718"/>
        </w:trPr>
        <w:tc>
          <w:tcPr>
            <w:tcW w:w="1650" w:type="dxa"/>
          </w:tcPr>
          <w:p w:rsidR="00B955F8" w:rsidRPr="008921A8" w:rsidRDefault="00B955F8" w:rsidP="008921A8">
            <w:pPr>
              <w:spacing w:line="360" w:lineRule="auto"/>
              <w:rPr>
                <w:rFonts w:ascii="David" w:eastAsiaTheme="minorEastAsia" w:hAnsi="David"/>
                <w:sz w:val="24"/>
              </w:rPr>
            </w:pPr>
          </w:p>
        </w:tc>
        <w:tc>
          <w:tcPr>
            <w:tcW w:w="2643" w:type="dxa"/>
          </w:tcPr>
          <w:p w:rsidR="00B955F8" w:rsidRPr="008921A8" w:rsidRDefault="00B955F8" w:rsidP="008921A8">
            <w:pPr>
              <w:spacing w:line="360" w:lineRule="auto"/>
              <w:rPr>
                <w:rFonts w:ascii="David" w:eastAsiaTheme="minorEastAsia" w:hAnsi="David"/>
                <w:sz w:val="24"/>
              </w:rPr>
            </w:pPr>
          </w:p>
        </w:tc>
        <w:tc>
          <w:tcPr>
            <w:tcW w:w="2608" w:type="dxa"/>
          </w:tcPr>
          <w:p w:rsidR="00B955F8" w:rsidRPr="008921A8" w:rsidRDefault="00B955F8" w:rsidP="008921A8">
            <w:pPr>
              <w:spacing w:line="360" w:lineRule="auto"/>
              <w:rPr>
                <w:rFonts w:ascii="David" w:eastAsiaTheme="minorEastAsia" w:hAnsi="David"/>
                <w:sz w:val="24"/>
              </w:rPr>
            </w:pPr>
          </w:p>
        </w:tc>
        <w:tc>
          <w:tcPr>
            <w:tcW w:w="2835" w:type="dxa"/>
          </w:tcPr>
          <w:p w:rsidR="00B955F8" w:rsidRPr="008921A8" w:rsidRDefault="00B955F8" w:rsidP="008921A8">
            <w:pPr>
              <w:spacing w:line="360" w:lineRule="auto"/>
              <w:rPr>
                <w:rFonts w:ascii="David" w:eastAsiaTheme="minorEastAsia" w:hAnsi="David"/>
                <w:sz w:val="24"/>
              </w:rPr>
            </w:pPr>
          </w:p>
        </w:tc>
      </w:tr>
      <w:tr w:rsidR="00B955F8" w:rsidRPr="00B7230D" w:rsidTr="00B955F8">
        <w:tc>
          <w:tcPr>
            <w:tcW w:w="1650"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B955F8" w:rsidRPr="008921A8" w:rsidRDefault="00B955F8" w:rsidP="008921A8">
      <w:pPr>
        <w:spacing w:line="360" w:lineRule="auto"/>
        <w:jc w:val="center"/>
        <w:rPr>
          <w:rFonts w:ascii="David" w:eastAsiaTheme="minorEastAsia" w:hAnsi="David"/>
          <w:sz w:val="24"/>
          <w:rtl/>
        </w:rPr>
      </w:pPr>
    </w:p>
    <w:p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59160D" w:rsidRPr="008921A8" w:rsidRDefault="00F73FD3" w:rsidP="00972035">
      <w:pPr>
        <w:spacing w:line="360" w:lineRule="auto"/>
        <w:jc w:val="center"/>
        <w:rPr>
          <w:b/>
          <w:bCs/>
          <w:sz w:val="24"/>
          <w:u w:val="single"/>
          <w:rtl/>
        </w:rPr>
      </w:pPr>
      <w:r>
        <w:rPr>
          <w:b/>
          <w:bCs/>
          <w:sz w:val="24"/>
          <w:u w:val="single"/>
          <w:rtl/>
        </w:rPr>
        <w:lastRenderedPageBreak/>
        <w:br/>
      </w:r>
      <w:r w:rsidR="00FB6F2F" w:rsidRPr="00B7230D">
        <w:rPr>
          <w:rFonts w:hint="cs"/>
          <w:b/>
          <w:bCs/>
          <w:sz w:val="24"/>
          <w:u w:val="single"/>
          <w:rtl/>
        </w:rPr>
        <w:t>נספח</w:t>
      </w:r>
      <w:r w:rsidR="00FB6F2F" w:rsidRPr="00B7230D">
        <w:rPr>
          <w:b/>
          <w:bCs/>
          <w:sz w:val="24"/>
          <w:u w:val="single"/>
          <w:rtl/>
        </w:rPr>
        <w:t xml:space="preserve"> י"</w:t>
      </w:r>
      <w:r w:rsidR="00392A1B">
        <w:rPr>
          <w:rFonts w:hint="cs"/>
          <w:b/>
          <w:bCs/>
          <w:sz w:val="24"/>
          <w:u w:val="single"/>
          <w:rtl/>
        </w:rPr>
        <w:t>ז</w:t>
      </w:r>
      <w:r w:rsidR="00FB6F2F" w:rsidRPr="00B7230D">
        <w:rPr>
          <w:b/>
          <w:bCs/>
          <w:sz w:val="24"/>
          <w:u w:val="single"/>
          <w:rtl/>
        </w:rPr>
        <w:t xml:space="preserve"> </w:t>
      </w:r>
      <w:r w:rsidR="00FB6F2F">
        <w:rPr>
          <w:b/>
          <w:bCs/>
          <w:sz w:val="24"/>
          <w:u w:val="single"/>
          <w:rtl/>
        </w:rPr>
        <w:t>– ד</w:t>
      </w:r>
      <w:r w:rsidR="00FB6F2F">
        <w:rPr>
          <w:rFonts w:hint="cs"/>
          <w:b/>
          <w:bCs/>
          <w:sz w:val="24"/>
          <w:u w:val="single"/>
          <w:rtl/>
        </w:rPr>
        <w:t>וח דיווח שעות ונסיעות</w:t>
      </w:r>
      <w:r w:rsidR="00FB6F2F">
        <w:rPr>
          <w:b/>
          <w:bCs/>
          <w:sz w:val="24"/>
          <w:u w:val="single"/>
          <w:rtl/>
        </w:rPr>
        <w:br/>
      </w:r>
      <w:r w:rsidR="00FB6F2F" w:rsidRPr="00972035">
        <w:rPr>
          <w:sz w:val="24"/>
          <w:rtl/>
        </w:rPr>
        <w:t xml:space="preserve">(יש </w:t>
      </w:r>
      <w:r w:rsidR="00FB6F2F" w:rsidRPr="00972035">
        <w:rPr>
          <w:rFonts w:hint="eastAsia"/>
          <w:sz w:val="24"/>
          <w:rtl/>
        </w:rPr>
        <w:t>להגיש</w:t>
      </w:r>
      <w:r w:rsidR="00FB6F2F" w:rsidRPr="00972035">
        <w:rPr>
          <w:sz w:val="24"/>
          <w:rtl/>
        </w:rPr>
        <w:t xml:space="preserve"> </w:t>
      </w:r>
      <w:r w:rsidR="00FB6F2F" w:rsidRPr="00972035">
        <w:rPr>
          <w:rFonts w:hint="eastAsia"/>
          <w:sz w:val="24"/>
          <w:rtl/>
        </w:rPr>
        <w:t>בפורטל</w:t>
      </w:r>
      <w:r w:rsidR="00FB6F2F" w:rsidRPr="00972035">
        <w:rPr>
          <w:sz w:val="24"/>
          <w:rtl/>
        </w:rPr>
        <w:t xml:space="preserve"> </w:t>
      </w:r>
      <w:r w:rsidR="00FB6F2F" w:rsidRPr="00972035">
        <w:rPr>
          <w:rFonts w:hint="eastAsia"/>
          <w:sz w:val="24"/>
          <w:rtl/>
        </w:rPr>
        <w:t>הספקים</w:t>
      </w:r>
      <w:r w:rsidR="00FB6F2F" w:rsidRPr="00972035">
        <w:rPr>
          <w:sz w:val="24"/>
          <w:rtl/>
        </w:rPr>
        <w:t xml:space="preserve"> חתום (בקובץ סרוק) וגם בקובץ אקסל)</w:t>
      </w:r>
    </w:p>
    <w:p w:rsidR="00B955F8" w:rsidRPr="008921A8" w:rsidRDefault="00FB6F2F" w:rsidP="00972035">
      <w:pPr>
        <w:spacing w:line="360" w:lineRule="auto"/>
        <w:jc w:val="center"/>
        <w:rPr>
          <w:b/>
          <w:bCs/>
          <w:sz w:val="24"/>
          <w:u w:val="single"/>
          <w:rtl/>
        </w:rPr>
      </w:pPr>
      <w:r>
        <w:rPr>
          <w:b/>
          <w:bCs/>
          <w:sz w:val="24"/>
          <w:u w:val="single"/>
        </w:rPr>
        <w:object w:dxaOrig="1531" w:dyaOrig="990" w14:anchorId="05CEBA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25pt;height:50.25pt" o:ole="">
            <v:imagedata r:id="rId16" o:title=""/>
          </v:shape>
          <o:OLEObject Type="Embed" ProgID="Excel.Sheet.12" ShapeID="_x0000_i1025" DrawAspect="Icon" ObjectID="_1633855484" r:id="rId17"/>
        </w:object>
      </w:r>
    </w:p>
    <w:p w:rsidR="00662AC7" w:rsidRDefault="00662AC7">
      <w:pPr>
        <w:bidi w:val="0"/>
        <w:spacing w:after="200" w:line="276" w:lineRule="auto"/>
        <w:rPr>
          <w:b/>
          <w:bCs/>
          <w:sz w:val="24"/>
          <w:u w:val="single"/>
        </w:rPr>
      </w:pPr>
      <w:r>
        <w:rPr>
          <w:b/>
          <w:bCs/>
          <w:sz w:val="24"/>
          <w:u w:val="single"/>
          <w:rtl/>
        </w:rPr>
        <w:br w:type="page"/>
      </w:r>
    </w:p>
    <w:p w:rsidR="00445A3D" w:rsidRPr="00763F7F" w:rsidRDefault="00B955F8" w:rsidP="00392A1B">
      <w:pPr>
        <w:spacing w:after="200" w:line="276" w:lineRule="auto"/>
        <w:jc w:val="center"/>
        <w:rPr>
          <w:b/>
          <w:bCs/>
          <w:sz w:val="24"/>
          <w:u w:val="single"/>
          <w:rtl/>
        </w:rPr>
      </w:pPr>
      <w:r w:rsidRPr="00B7230D">
        <w:rPr>
          <w:rFonts w:hint="cs"/>
          <w:b/>
          <w:bCs/>
          <w:sz w:val="24"/>
          <w:u w:val="single"/>
          <w:rtl/>
        </w:rPr>
        <w:lastRenderedPageBreak/>
        <w:t>נספח</w:t>
      </w:r>
      <w:r w:rsidRPr="00B7230D">
        <w:rPr>
          <w:b/>
          <w:bCs/>
          <w:sz w:val="24"/>
          <w:u w:val="single"/>
          <w:rtl/>
        </w:rPr>
        <w:t xml:space="preserve"> </w:t>
      </w:r>
      <w:r w:rsidR="008D0F43" w:rsidRPr="00B7230D">
        <w:rPr>
          <w:rFonts w:hint="cs"/>
          <w:b/>
          <w:bCs/>
          <w:sz w:val="24"/>
          <w:u w:val="single"/>
          <w:rtl/>
        </w:rPr>
        <w:t>י</w:t>
      </w:r>
      <w:r w:rsidR="008D0F43" w:rsidRPr="002F5FF8">
        <w:rPr>
          <w:b/>
          <w:bCs/>
          <w:sz w:val="24"/>
          <w:u w:val="single"/>
          <w:rtl/>
        </w:rPr>
        <w:t>"</w:t>
      </w:r>
      <w:r w:rsidR="00392A1B">
        <w:rPr>
          <w:rFonts w:hint="cs"/>
          <w:b/>
          <w:bCs/>
          <w:sz w:val="24"/>
          <w:u w:val="single"/>
          <w:rtl/>
        </w:rPr>
        <w:t>ח</w:t>
      </w:r>
      <w:r w:rsidR="00392A1B" w:rsidRPr="00B7230D">
        <w:rPr>
          <w:b/>
          <w:bCs/>
          <w:sz w:val="24"/>
          <w:u w:val="single"/>
          <w:rtl/>
        </w:rPr>
        <w:t xml:space="preserve"> </w:t>
      </w:r>
      <w:r w:rsidR="008D0F43" w:rsidRPr="00B7230D">
        <w:rPr>
          <w:b/>
          <w:bCs/>
          <w:sz w:val="24"/>
          <w:u w:val="single"/>
          <w:rtl/>
        </w:rPr>
        <w:t xml:space="preserve">– </w:t>
      </w:r>
      <w:r w:rsidR="00445A3D" w:rsidRPr="00445A3D">
        <w:rPr>
          <w:rFonts w:hint="cs"/>
          <w:b/>
          <w:bCs/>
          <w:sz w:val="24"/>
          <w:u w:val="single"/>
          <w:rtl/>
        </w:rPr>
        <w:t xml:space="preserve"> </w:t>
      </w:r>
      <w:r w:rsidR="00445A3D" w:rsidRPr="008921A8">
        <w:rPr>
          <w:rFonts w:hint="cs"/>
          <w:b/>
          <w:bCs/>
          <w:sz w:val="24"/>
          <w:u w:val="single"/>
          <w:rtl/>
        </w:rPr>
        <w:t>תצהיר</w:t>
      </w:r>
      <w:r w:rsidR="00445A3D" w:rsidRPr="008921A8">
        <w:rPr>
          <w:b/>
          <w:bCs/>
          <w:sz w:val="24"/>
          <w:u w:val="single"/>
          <w:rtl/>
        </w:rPr>
        <w:t xml:space="preserve"> </w:t>
      </w:r>
      <w:r w:rsidR="00445A3D" w:rsidRPr="008921A8">
        <w:rPr>
          <w:rFonts w:hint="cs"/>
          <w:b/>
          <w:bCs/>
          <w:sz w:val="24"/>
          <w:u w:val="single"/>
          <w:rtl/>
        </w:rPr>
        <w:t>בדבר</w:t>
      </w:r>
      <w:r w:rsidR="00445A3D" w:rsidRPr="008921A8">
        <w:rPr>
          <w:b/>
          <w:bCs/>
          <w:sz w:val="24"/>
          <w:u w:val="single"/>
          <w:rtl/>
        </w:rPr>
        <w:t xml:space="preserve"> </w:t>
      </w:r>
      <w:r w:rsidR="00445A3D" w:rsidRPr="008921A8">
        <w:rPr>
          <w:rFonts w:hint="cs"/>
          <w:b/>
          <w:bCs/>
          <w:sz w:val="24"/>
          <w:u w:val="single"/>
          <w:rtl/>
        </w:rPr>
        <w:t>תקופת</w:t>
      </w:r>
      <w:r w:rsidR="00445A3D" w:rsidRPr="008921A8">
        <w:rPr>
          <w:b/>
          <w:bCs/>
          <w:sz w:val="24"/>
          <w:u w:val="single"/>
          <w:rtl/>
        </w:rPr>
        <w:t xml:space="preserve"> </w:t>
      </w:r>
      <w:r w:rsidR="00445A3D" w:rsidRPr="008921A8">
        <w:rPr>
          <w:rFonts w:hint="cs"/>
          <w:b/>
          <w:bCs/>
          <w:sz w:val="24"/>
          <w:u w:val="single"/>
          <w:rtl/>
        </w:rPr>
        <w:t>צינון</w:t>
      </w:r>
      <w:r w:rsidR="00445A3D" w:rsidRPr="008921A8">
        <w:rPr>
          <w:b/>
          <w:bCs/>
          <w:sz w:val="24"/>
          <w:u w:val="single"/>
          <w:rtl/>
        </w:rPr>
        <w:t xml:space="preserve"> </w:t>
      </w:r>
      <w:r w:rsidR="00445A3D" w:rsidRPr="008921A8">
        <w:rPr>
          <w:rFonts w:hint="cs"/>
          <w:b/>
          <w:bCs/>
          <w:sz w:val="24"/>
          <w:u w:val="single"/>
          <w:rtl/>
        </w:rPr>
        <w:t>עבור</w:t>
      </w:r>
      <w:r w:rsidR="00445A3D" w:rsidRPr="008921A8">
        <w:rPr>
          <w:b/>
          <w:bCs/>
          <w:sz w:val="24"/>
          <w:u w:val="single"/>
          <w:rtl/>
        </w:rPr>
        <w:t xml:space="preserve"> </w:t>
      </w:r>
      <w:r w:rsidR="00445A3D" w:rsidRPr="008921A8">
        <w:rPr>
          <w:rFonts w:hint="cs"/>
          <w:b/>
          <w:bCs/>
          <w:sz w:val="24"/>
          <w:u w:val="single"/>
          <w:rtl/>
        </w:rPr>
        <w:t>משרתי</w:t>
      </w:r>
      <w:r w:rsidR="00445A3D">
        <w:rPr>
          <w:rFonts w:hint="cs"/>
          <w:b/>
          <w:bCs/>
          <w:sz w:val="24"/>
          <w:u w:val="single"/>
          <w:rtl/>
        </w:rPr>
        <w:t>ם</w:t>
      </w:r>
      <w:r w:rsidR="00445A3D" w:rsidRPr="008921A8">
        <w:rPr>
          <w:b/>
          <w:bCs/>
          <w:sz w:val="24"/>
          <w:u w:val="single"/>
          <w:rtl/>
        </w:rPr>
        <w:t xml:space="preserve"> בצה"ל לשעבר</w:t>
      </w:r>
    </w:p>
    <w:p w:rsidR="00445A3D" w:rsidRDefault="00445A3D" w:rsidP="00445A3D">
      <w:pPr>
        <w:spacing w:after="200" w:line="276" w:lineRule="auto"/>
        <w:jc w:val="center"/>
        <w:rPr>
          <w:b/>
          <w:bCs/>
          <w:sz w:val="24"/>
          <w:u w:val="single"/>
          <w:rtl/>
        </w:rPr>
      </w:pPr>
    </w:p>
    <w:p w:rsidR="00445A3D" w:rsidRPr="00FD2BAD" w:rsidRDefault="00445A3D" w:rsidP="004A5523">
      <w:pPr>
        <w:pStyle w:val="aa"/>
        <w:numPr>
          <w:ilvl w:val="0"/>
          <w:numId w:val="27"/>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rsidR="00445A3D" w:rsidRPr="00FD2BAD" w:rsidRDefault="00445A3D" w:rsidP="004A5523">
      <w:pPr>
        <w:pStyle w:val="a6"/>
        <w:numPr>
          <w:ilvl w:val="0"/>
          <w:numId w:val="27"/>
        </w:numPr>
        <w:rPr>
          <w:b/>
          <w:bCs/>
          <w:sz w:val="24"/>
          <w:u w:val="single"/>
          <w:rtl/>
        </w:rPr>
      </w:pPr>
      <w:r w:rsidRPr="00542CFA">
        <w:rPr>
          <w:rFonts w:hint="cs"/>
          <w:sz w:val="24"/>
          <w:rtl/>
        </w:rPr>
        <w:t xml:space="preserve">אני מגיש תצהירי זה במסגרת הצעתי במכרז מס' </w:t>
      </w:r>
      <w:r w:rsidR="00C86634">
        <w:rPr>
          <w:rFonts w:hint="cs"/>
          <w:sz w:val="24"/>
          <w:rtl/>
        </w:rPr>
        <w:t>27/19</w:t>
      </w:r>
      <w:r w:rsidRPr="00542CFA">
        <w:rPr>
          <w:rFonts w:hint="cs"/>
          <w:sz w:val="24"/>
          <w:rtl/>
        </w:rPr>
        <w:t xml:space="preserve"> למתן שירותי ייעוץ </w:t>
      </w:r>
      <w:r w:rsidR="00B43DB7" w:rsidRPr="00542CFA">
        <w:rPr>
          <w:rFonts w:ascii="David" w:hAnsi="David"/>
          <w:sz w:val="24"/>
          <w:rtl/>
          <w:lang w:eastAsia="he-IL"/>
        </w:rPr>
        <w:t>להנחיה ובדיקת תכנון</w:t>
      </w:r>
      <w:r w:rsidR="00B43DB7">
        <w:rPr>
          <w:rFonts w:ascii="David" w:hAnsi="David"/>
          <w:sz w:val="24"/>
          <w:rtl/>
          <w:lang w:eastAsia="he-IL"/>
        </w:rPr>
        <w:t xml:space="preserve"> תשתיות </w:t>
      </w:r>
      <w:r w:rsidR="00B43DB7" w:rsidRPr="003B3EC1">
        <w:rPr>
          <w:rFonts w:ascii="David" w:hAnsi="David"/>
          <w:sz w:val="24"/>
          <w:rtl/>
          <w:lang w:eastAsia="he-IL"/>
        </w:rPr>
        <w:t xml:space="preserve">תחבורה </w:t>
      </w:r>
      <w:r w:rsidRPr="00D86325">
        <w:rPr>
          <w:rFonts w:hint="cs"/>
          <w:sz w:val="24"/>
          <w:rtl/>
        </w:rPr>
        <w:t>עבור</w:t>
      </w:r>
      <w:r w:rsidRPr="00D86325">
        <w:rPr>
          <w:sz w:val="24"/>
          <w:rtl/>
        </w:rPr>
        <w:t xml:space="preserve"> </w:t>
      </w:r>
      <w:proofErr w:type="spellStart"/>
      <w:r w:rsidRPr="00D86325">
        <w:rPr>
          <w:rFonts w:hint="cs"/>
          <w:sz w:val="24"/>
          <w:rtl/>
        </w:rPr>
        <w:t>המינהל</w:t>
      </w:r>
      <w:proofErr w:type="spellEnd"/>
      <w:r w:rsidRPr="00D86325">
        <w:rPr>
          <w:sz w:val="24"/>
          <w:rtl/>
        </w:rPr>
        <w:t xml:space="preserve"> האזרחי לאזור יהודה ושומרון</w:t>
      </w:r>
      <w:r w:rsidRPr="003B3EC1">
        <w:rPr>
          <w:rFonts w:hint="cs"/>
          <w:sz w:val="24"/>
          <w:rtl/>
        </w:rPr>
        <w:t>.</w:t>
      </w:r>
    </w:p>
    <w:p w:rsidR="00445A3D" w:rsidRPr="008921A8" w:rsidRDefault="00445A3D" w:rsidP="004A5523">
      <w:pPr>
        <w:pStyle w:val="a6"/>
        <w:numPr>
          <w:ilvl w:val="0"/>
          <w:numId w:val="27"/>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rsidR="00445A3D" w:rsidRPr="008921A8" w:rsidRDefault="00445A3D" w:rsidP="004A5523">
      <w:pPr>
        <w:pStyle w:val="a6"/>
        <w:numPr>
          <w:ilvl w:val="0"/>
          <w:numId w:val="27"/>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rsidR="00445A3D" w:rsidRPr="008921A8" w:rsidRDefault="00445A3D" w:rsidP="004A5523">
      <w:pPr>
        <w:pStyle w:val="a6"/>
        <w:numPr>
          <w:ilvl w:val="1"/>
          <w:numId w:val="27"/>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rsidR="00445A3D" w:rsidRDefault="00445A3D" w:rsidP="004A5523">
      <w:pPr>
        <w:pStyle w:val="a6"/>
        <w:numPr>
          <w:ilvl w:val="1"/>
          <w:numId w:val="27"/>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rsidR="00445A3D" w:rsidRPr="008921A8" w:rsidRDefault="00445A3D" w:rsidP="004A5523">
      <w:pPr>
        <w:pStyle w:val="a6"/>
        <w:numPr>
          <w:ilvl w:val="1"/>
          <w:numId w:val="27"/>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rsidR="00445A3D" w:rsidRPr="00FD2BAD" w:rsidRDefault="00445A3D" w:rsidP="004A5523">
      <w:pPr>
        <w:pStyle w:val="a6"/>
        <w:numPr>
          <w:ilvl w:val="1"/>
          <w:numId w:val="27"/>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rsidR="00445A3D" w:rsidRPr="00210A24" w:rsidRDefault="00445A3D" w:rsidP="004A5523">
      <w:pPr>
        <w:pStyle w:val="a6"/>
        <w:numPr>
          <w:ilvl w:val="0"/>
          <w:numId w:val="27"/>
        </w:numPr>
        <w:rPr>
          <w:b/>
          <w:bCs/>
          <w:sz w:val="24"/>
          <w:u w:val="single"/>
        </w:rPr>
      </w:pPr>
      <w:r w:rsidRPr="00B7230D">
        <w:rPr>
          <w:rFonts w:hint="cs"/>
          <w:sz w:val="24"/>
          <w:rtl/>
        </w:rPr>
        <w:t xml:space="preserve">הנני מצהיר כי </w:t>
      </w:r>
      <w:r>
        <w:rPr>
          <w:rFonts w:hint="cs"/>
          <w:sz w:val="24"/>
          <w:rtl/>
        </w:rPr>
        <w:t>(</w:t>
      </w:r>
      <w:r>
        <w:rPr>
          <w:rFonts w:hint="cs"/>
          <w:b/>
          <w:bCs/>
          <w:sz w:val="24"/>
          <w:u w:val="single"/>
          <w:rtl/>
        </w:rPr>
        <w:t>מחק את המיותר</w:t>
      </w:r>
      <w:r w:rsidRPr="00210A24">
        <w:rPr>
          <w:rFonts w:hint="cs"/>
          <w:sz w:val="24"/>
          <w:rtl/>
        </w:rPr>
        <w:t>)</w:t>
      </w:r>
      <w:r>
        <w:rPr>
          <w:rFonts w:hint="cs"/>
          <w:sz w:val="24"/>
          <w:rtl/>
        </w:rPr>
        <w:t>:</w:t>
      </w:r>
    </w:p>
    <w:p w:rsidR="00445A3D" w:rsidRPr="00210A24" w:rsidRDefault="00445A3D" w:rsidP="004A5523">
      <w:pPr>
        <w:pStyle w:val="a6"/>
        <w:numPr>
          <w:ilvl w:val="1"/>
          <w:numId w:val="27"/>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rsidR="00445A3D" w:rsidRPr="00210A24" w:rsidRDefault="00445A3D" w:rsidP="00445A3D">
      <w:pPr>
        <w:pStyle w:val="a6"/>
        <w:jc w:val="center"/>
        <w:rPr>
          <w:sz w:val="24"/>
          <w:u w:val="single"/>
        </w:rPr>
      </w:pPr>
      <w:r>
        <w:rPr>
          <w:rFonts w:hint="cs"/>
          <w:b/>
          <w:bCs/>
          <w:sz w:val="24"/>
          <w:rtl/>
        </w:rPr>
        <w:t>או</w:t>
      </w:r>
    </w:p>
    <w:p w:rsidR="00445A3D" w:rsidRPr="00210A24" w:rsidRDefault="00445A3D" w:rsidP="004A5523">
      <w:pPr>
        <w:pStyle w:val="a6"/>
        <w:numPr>
          <w:ilvl w:val="1"/>
          <w:numId w:val="27"/>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rsidR="00445A3D" w:rsidRPr="00FD2BAD" w:rsidRDefault="00445A3D" w:rsidP="00445A3D">
      <w:pPr>
        <w:pStyle w:val="a6"/>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45A3D" w:rsidRPr="00B7230D" w:rsidRDefault="00445A3D" w:rsidP="004A5523">
      <w:pPr>
        <w:pStyle w:val="a6"/>
        <w:numPr>
          <w:ilvl w:val="0"/>
          <w:numId w:val="27"/>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p w:rsidR="00445A3D" w:rsidRPr="00B7230D"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FD2BAD" w:rsidTr="006506CC">
        <w:trPr>
          <w:trHeight w:val="718"/>
        </w:trPr>
        <w:tc>
          <w:tcPr>
            <w:tcW w:w="1650" w:type="dxa"/>
          </w:tcPr>
          <w:p w:rsidR="00445A3D" w:rsidRPr="00FD2BAD" w:rsidRDefault="00445A3D" w:rsidP="006506CC">
            <w:pPr>
              <w:spacing w:line="360" w:lineRule="auto"/>
              <w:rPr>
                <w:rFonts w:ascii="David" w:eastAsiaTheme="minorEastAsia" w:hAnsi="David"/>
                <w:sz w:val="24"/>
              </w:rPr>
            </w:pPr>
          </w:p>
        </w:tc>
        <w:tc>
          <w:tcPr>
            <w:tcW w:w="2643" w:type="dxa"/>
          </w:tcPr>
          <w:p w:rsidR="00445A3D" w:rsidRPr="00FD2BAD" w:rsidRDefault="00445A3D" w:rsidP="006506CC">
            <w:pPr>
              <w:spacing w:line="360" w:lineRule="auto"/>
              <w:rPr>
                <w:rFonts w:ascii="David" w:eastAsiaTheme="minorEastAsia" w:hAnsi="David"/>
                <w:sz w:val="24"/>
              </w:rPr>
            </w:pPr>
          </w:p>
        </w:tc>
        <w:tc>
          <w:tcPr>
            <w:tcW w:w="2608" w:type="dxa"/>
          </w:tcPr>
          <w:p w:rsidR="00445A3D" w:rsidRPr="00FD2BAD" w:rsidRDefault="00445A3D" w:rsidP="006506CC">
            <w:pPr>
              <w:spacing w:line="360" w:lineRule="auto"/>
              <w:rPr>
                <w:rFonts w:ascii="David" w:eastAsiaTheme="minorEastAsia" w:hAnsi="David"/>
                <w:sz w:val="24"/>
              </w:rPr>
            </w:pPr>
          </w:p>
        </w:tc>
        <w:tc>
          <w:tcPr>
            <w:tcW w:w="2835" w:type="dxa"/>
          </w:tcPr>
          <w:p w:rsidR="00445A3D" w:rsidRPr="00FD2BAD" w:rsidRDefault="00445A3D" w:rsidP="006506CC">
            <w:pPr>
              <w:spacing w:line="360" w:lineRule="auto"/>
              <w:rPr>
                <w:rFonts w:ascii="David" w:eastAsiaTheme="minorEastAsia" w:hAnsi="David"/>
                <w:sz w:val="24"/>
              </w:rPr>
            </w:pPr>
          </w:p>
        </w:tc>
      </w:tr>
      <w:tr w:rsidR="00445A3D" w:rsidRPr="00FD2BAD" w:rsidTr="006506CC">
        <w:tc>
          <w:tcPr>
            <w:tcW w:w="1650" w:type="dxa"/>
            <w:shd w:val="pct5" w:color="auto" w:fill="auto"/>
          </w:tcPr>
          <w:p w:rsidR="00445A3D" w:rsidRPr="00B7230D" w:rsidRDefault="00445A3D" w:rsidP="006506CC">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rsidR="00445A3D" w:rsidRPr="00FD2BAD" w:rsidRDefault="00445A3D" w:rsidP="006506CC">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rsidR="00445A3D" w:rsidRPr="00FD2BAD" w:rsidRDefault="00445A3D" w:rsidP="00445A3D">
      <w:pPr>
        <w:spacing w:line="360" w:lineRule="auto"/>
        <w:jc w:val="center"/>
        <w:rPr>
          <w:rFonts w:ascii="David" w:eastAsiaTheme="minorEastAsia" w:hAnsi="David"/>
          <w:sz w:val="24"/>
          <w:rtl/>
        </w:rPr>
      </w:pPr>
    </w:p>
    <w:p w:rsidR="00445A3D" w:rsidRPr="00FD2BAD" w:rsidRDefault="00445A3D" w:rsidP="00445A3D">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rsidR="00445A3D" w:rsidRPr="00FD2BAD" w:rsidRDefault="00445A3D" w:rsidP="00445A3D">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445A3D" w:rsidRPr="00FD2BAD" w:rsidRDefault="00445A3D" w:rsidP="00445A3D">
      <w:pPr>
        <w:spacing w:line="360" w:lineRule="auto"/>
        <w:jc w:val="center"/>
        <w:rPr>
          <w:rFonts w:ascii="David" w:eastAsiaTheme="minorEastAsia" w:hAnsi="David"/>
          <w:sz w:val="24"/>
        </w:rPr>
      </w:pPr>
      <w:r w:rsidRPr="00FD2BAD">
        <w:rPr>
          <w:rFonts w:ascii="David" w:eastAsiaTheme="minorEastAsia" w:hAnsi="David"/>
          <w:sz w:val="24"/>
          <w:rtl/>
        </w:rPr>
        <w:t>______________</w:t>
      </w:r>
    </w:p>
    <w:p w:rsidR="00445A3D" w:rsidRDefault="00445A3D" w:rsidP="00445A3D">
      <w:pPr>
        <w:spacing w:line="360" w:lineRule="auto"/>
        <w:jc w:val="center"/>
        <w:rPr>
          <w:b/>
          <w:bCs/>
          <w:sz w:val="24"/>
        </w:rPr>
      </w:pPr>
      <w:r w:rsidRPr="00FD2BAD">
        <w:rPr>
          <w:rFonts w:ascii="David" w:eastAsiaTheme="minorEastAsia" w:hAnsi="David"/>
          <w:sz w:val="24"/>
          <w:rtl/>
        </w:rPr>
        <w:t>חתימה + חותמת</w:t>
      </w:r>
    </w:p>
    <w:p w:rsidR="00B955F8" w:rsidRPr="00B7230D" w:rsidRDefault="00B955F8" w:rsidP="00445A3D">
      <w:pPr>
        <w:spacing w:line="360" w:lineRule="auto"/>
        <w:jc w:val="center"/>
        <w:rPr>
          <w:b/>
          <w:bCs/>
          <w:sz w:val="24"/>
          <w:u w:val="single"/>
          <w:rtl/>
        </w:rPr>
      </w:pPr>
    </w:p>
    <w:p w:rsidR="00662AC7" w:rsidRDefault="00662AC7" w:rsidP="00662AC7">
      <w:pPr>
        <w:spacing w:before="240" w:after="240" w:line="360" w:lineRule="auto"/>
        <w:rPr>
          <w:b/>
          <w:bCs/>
          <w:sz w:val="24"/>
          <w:u w:val="single"/>
          <w:rtl/>
        </w:rPr>
      </w:pPr>
    </w:p>
    <w:p w:rsidR="00662AC7" w:rsidRDefault="00662AC7">
      <w:pPr>
        <w:bidi w:val="0"/>
        <w:spacing w:after="200" w:line="276" w:lineRule="auto"/>
        <w:rPr>
          <w:b/>
          <w:bCs/>
          <w:sz w:val="24"/>
          <w:u w:val="single"/>
        </w:rPr>
      </w:pPr>
      <w:r>
        <w:rPr>
          <w:b/>
          <w:bCs/>
          <w:sz w:val="24"/>
          <w:u w:val="single"/>
          <w:rtl/>
        </w:rPr>
        <w:br w:type="page"/>
      </w:r>
    </w:p>
    <w:p w:rsidR="00C728B3" w:rsidRDefault="00C728B3" w:rsidP="00392A1B">
      <w:pPr>
        <w:spacing w:after="200" w:line="276" w:lineRule="auto"/>
        <w:jc w:val="center"/>
        <w:rPr>
          <w:b/>
          <w:bCs/>
          <w:sz w:val="24"/>
          <w:u w:val="single"/>
          <w:rtl/>
        </w:rPr>
      </w:pPr>
      <w:r>
        <w:rPr>
          <w:rFonts w:hint="cs"/>
          <w:b/>
          <w:bCs/>
          <w:sz w:val="24"/>
          <w:u w:val="single"/>
          <w:rtl/>
        </w:rPr>
        <w:lastRenderedPageBreak/>
        <w:t xml:space="preserve">נספח </w:t>
      </w:r>
      <w:r w:rsidR="00392A1B">
        <w:rPr>
          <w:rFonts w:hint="cs"/>
          <w:b/>
          <w:bCs/>
          <w:sz w:val="24"/>
          <w:u w:val="single"/>
          <w:rtl/>
        </w:rPr>
        <w:t xml:space="preserve">י"ט </w:t>
      </w:r>
      <w:r>
        <w:rPr>
          <w:b/>
          <w:bCs/>
          <w:sz w:val="24"/>
          <w:u w:val="single"/>
          <w:rtl/>
        </w:rPr>
        <w:t>–</w:t>
      </w:r>
      <w:r>
        <w:rPr>
          <w:rFonts w:hint="cs"/>
          <w:b/>
          <w:bCs/>
          <w:sz w:val="24"/>
          <w:u w:val="single"/>
          <w:rtl/>
        </w:rPr>
        <w:t xml:space="preserve"> אישור חשבונית</w:t>
      </w:r>
    </w:p>
    <w:p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rsidR="00C728B3" w:rsidRDefault="00C728B3" w:rsidP="00C728B3">
      <w:pPr>
        <w:spacing w:after="200" w:line="276" w:lineRule="auto"/>
        <w:jc w:val="both"/>
        <w:rPr>
          <w:sz w:val="24"/>
          <w:rtl/>
        </w:rPr>
      </w:pPr>
    </w:p>
    <w:p w:rsidR="00C728B3" w:rsidRPr="00C728B3" w:rsidRDefault="00C728B3" w:rsidP="004A5523">
      <w:pPr>
        <w:pStyle w:val="a"/>
        <w:numPr>
          <w:ilvl w:val="0"/>
          <w:numId w:val="30"/>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rsidR="00C728B3" w:rsidRDefault="00C728B3" w:rsidP="004A5523">
      <w:pPr>
        <w:pStyle w:val="a"/>
        <w:numPr>
          <w:ilvl w:val="1"/>
          <w:numId w:val="29"/>
        </w:numPr>
        <w:spacing w:before="240" w:after="240"/>
        <w:rPr>
          <w:rFonts w:cs="David"/>
          <w:sz w:val="24"/>
          <w:szCs w:val="24"/>
        </w:rPr>
      </w:pPr>
      <w:r>
        <w:rPr>
          <w:rFonts w:cs="David" w:hint="cs"/>
          <w:sz w:val="24"/>
          <w:szCs w:val="24"/>
          <w:rtl/>
        </w:rPr>
        <w:t xml:space="preserve">אני מעניק שירותים </w:t>
      </w:r>
      <w:proofErr w:type="spellStart"/>
      <w:r>
        <w:rPr>
          <w:rFonts w:cs="David" w:hint="cs"/>
          <w:sz w:val="24"/>
          <w:szCs w:val="24"/>
          <w:rtl/>
        </w:rPr>
        <w:t>למינהל</w:t>
      </w:r>
      <w:proofErr w:type="spellEnd"/>
      <w:r>
        <w:rPr>
          <w:rFonts w:cs="David" w:hint="cs"/>
          <w:sz w:val="24"/>
          <w:szCs w:val="24"/>
          <w:rtl/>
        </w:rPr>
        <w:t xml:space="preserve"> האזרחי במסגרת הסכם שנחתם ביני לבין </w:t>
      </w:r>
      <w:proofErr w:type="spellStart"/>
      <w:r>
        <w:rPr>
          <w:rFonts w:cs="David" w:hint="cs"/>
          <w:sz w:val="24"/>
          <w:szCs w:val="24"/>
          <w:rtl/>
        </w:rPr>
        <w:t>המינהל</w:t>
      </w:r>
      <w:proofErr w:type="spellEnd"/>
      <w:r>
        <w:rPr>
          <w:rFonts w:cs="David" w:hint="cs"/>
          <w:sz w:val="24"/>
          <w:szCs w:val="24"/>
          <w:rtl/>
        </w:rPr>
        <w:t xml:space="preserve"> האזרחי, מכוח מכרז מס' </w:t>
      </w:r>
      <w:r w:rsidR="00C86634">
        <w:rPr>
          <w:rFonts w:cs="David" w:hint="cs"/>
          <w:sz w:val="24"/>
          <w:szCs w:val="24"/>
          <w:rtl/>
        </w:rPr>
        <w:t>27/19</w:t>
      </w:r>
      <w:r>
        <w:rPr>
          <w:rFonts w:cs="David" w:hint="cs"/>
          <w:sz w:val="24"/>
          <w:szCs w:val="24"/>
          <w:rtl/>
        </w:rPr>
        <w:t xml:space="preserve"> (להלן: "</w:t>
      </w:r>
      <w:r>
        <w:rPr>
          <w:rFonts w:cs="David" w:hint="cs"/>
          <w:b/>
          <w:bCs/>
          <w:sz w:val="24"/>
          <w:szCs w:val="24"/>
          <w:rtl/>
        </w:rPr>
        <w:t>ההסכם</w:t>
      </w:r>
      <w:r>
        <w:rPr>
          <w:rFonts w:cs="David" w:hint="cs"/>
          <w:sz w:val="24"/>
          <w:szCs w:val="24"/>
          <w:rtl/>
        </w:rPr>
        <w:t>").</w:t>
      </w:r>
    </w:p>
    <w:p w:rsidR="00C728B3" w:rsidRDefault="00FB6F2F" w:rsidP="004A5523">
      <w:pPr>
        <w:pStyle w:val="a"/>
        <w:numPr>
          <w:ilvl w:val="1"/>
          <w:numId w:val="29"/>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xml:space="preserve">") ניתנת בעקבות מתן שירותם </w:t>
      </w:r>
      <w:proofErr w:type="spellStart"/>
      <w:r w:rsidR="00C728B3">
        <w:rPr>
          <w:rFonts w:cs="David" w:hint="cs"/>
          <w:sz w:val="24"/>
          <w:szCs w:val="24"/>
          <w:rtl/>
        </w:rPr>
        <w:t>למינהל</w:t>
      </w:r>
      <w:proofErr w:type="spellEnd"/>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rsidR="00C728B3" w:rsidRDefault="00C728B3" w:rsidP="004A5523">
      <w:pPr>
        <w:pStyle w:val="a"/>
        <w:numPr>
          <w:ilvl w:val="1"/>
          <w:numId w:val="29"/>
        </w:numPr>
        <w:spacing w:before="240" w:after="240"/>
        <w:rPr>
          <w:rFonts w:cs="David"/>
          <w:sz w:val="24"/>
          <w:szCs w:val="24"/>
        </w:rPr>
      </w:pPr>
      <w:r>
        <w:rPr>
          <w:rFonts w:cs="David" w:hint="cs"/>
          <w:sz w:val="24"/>
          <w:szCs w:val="24"/>
          <w:rtl/>
        </w:rPr>
        <w:t xml:space="preserve">השירותים ניתנו בעת שהסכם ההתקשרות שלי עם </w:t>
      </w:r>
      <w:proofErr w:type="spellStart"/>
      <w:r>
        <w:rPr>
          <w:rFonts w:cs="David" w:hint="cs"/>
          <w:sz w:val="24"/>
          <w:szCs w:val="24"/>
          <w:rtl/>
        </w:rPr>
        <w:t>המינהל</w:t>
      </w:r>
      <w:proofErr w:type="spellEnd"/>
      <w:r>
        <w:rPr>
          <w:rFonts w:cs="David" w:hint="cs"/>
          <w:sz w:val="24"/>
          <w:szCs w:val="24"/>
          <w:rtl/>
        </w:rPr>
        <w:t xml:space="preserve"> האזרחי היה בתוקף.</w:t>
      </w:r>
    </w:p>
    <w:p w:rsidR="00C728B3" w:rsidRDefault="00C728B3" w:rsidP="004A5523">
      <w:pPr>
        <w:pStyle w:val="a"/>
        <w:numPr>
          <w:ilvl w:val="1"/>
          <w:numId w:val="29"/>
        </w:numPr>
        <w:spacing w:before="240" w:after="240"/>
        <w:rPr>
          <w:rFonts w:cs="David"/>
          <w:sz w:val="24"/>
          <w:szCs w:val="24"/>
        </w:rPr>
      </w:pPr>
      <w:r>
        <w:rPr>
          <w:rFonts w:cs="David" w:hint="cs"/>
          <w:sz w:val="24"/>
          <w:szCs w:val="24"/>
          <w:rtl/>
        </w:rPr>
        <w:t xml:space="preserve">ידוע לי כי כל תמורה הניתנת לי מידי </w:t>
      </w:r>
      <w:proofErr w:type="spellStart"/>
      <w:r>
        <w:rPr>
          <w:rFonts w:cs="David" w:hint="cs"/>
          <w:sz w:val="24"/>
          <w:szCs w:val="24"/>
          <w:rtl/>
        </w:rPr>
        <w:t>המינהל</w:t>
      </w:r>
      <w:proofErr w:type="spellEnd"/>
      <w:r>
        <w:rPr>
          <w:rFonts w:cs="David" w:hint="cs"/>
          <w:sz w:val="24"/>
          <w:szCs w:val="24"/>
          <w:rtl/>
        </w:rPr>
        <w:t xml:space="preserve"> האזרחי ניתנת לי בכפוף להוראות הסכם ההתקשרות שנחתם ביני לבין </w:t>
      </w:r>
      <w:proofErr w:type="spellStart"/>
      <w:r>
        <w:rPr>
          <w:rFonts w:cs="David" w:hint="cs"/>
          <w:sz w:val="24"/>
          <w:szCs w:val="24"/>
          <w:rtl/>
        </w:rPr>
        <w:t>המינהל</w:t>
      </w:r>
      <w:proofErr w:type="spellEnd"/>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rsidR="00C728B3" w:rsidRDefault="00C728B3" w:rsidP="004A5523">
      <w:pPr>
        <w:pStyle w:val="a"/>
        <w:numPr>
          <w:ilvl w:val="1"/>
          <w:numId w:val="29"/>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rsidR="00C728B3" w:rsidRDefault="00C728B3" w:rsidP="004A5523">
      <w:pPr>
        <w:pStyle w:val="a"/>
        <w:numPr>
          <w:ilvl w:val="1"/>
          <w:numId w:val="29"/>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rsidR="00C728B3" w:rsidRDefault="00C728B3" w:rsidP="00C728B3">
      <w:pPr>
        <w:pStyle w:val="a"/>
        <w:numPr>
          <w:ilvl w:val="0"/>
          <w:numId w:val="0"/>
        </w:numPr>
        <w:spacing w:before="240" w:after="240"/>
        <w:ind w:left="360"/>
        <w:rPr>
          <w:rFonts w:cs="David"/>
          <w:sz w:val="24"/>
          <w:szCs w:val="24"/>
          <w:rtl/>
        </w:rPr>
      </w:pPr>
    </w:p>
    <w:p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rsidR="00C728B3" w:rsidRDefault="00C728B3" w:rsidP="00C728B3">
      <w:pPr>
        <w:pStyle w:val="a"/>
        <w:numPr>
          <w:ilvl w:val="0"/>
          <w:numId w:val="0"/>
        </w:numPr>
        <w:ind w:left="360" w:hanging="360"/>
        <w:rPr>
          <w:rtl/>
        </w:rPr>
      </w:pPr>
    </w:p>
    <w:p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rsidR="00C728B3" w:rsidRDefault="00C728B3" w:rsidP="00C728B3">
      <w:pPr>
        <w:pStyle w:val="a"/>
        <w:numPr>
          <w:ilvl w:val="0"/>
          <w:numId w:val="0"/>
        </w:numPr>
        <w:ind w:left="360" w:hanging="360"/>
      </w:pPr>
    </w:p>
    <w:p w:rsidR="00C728B3" w:rsidRPr="00C728B3" w:rsidRDefault="00C728B3" w:rsidP="00C728B3">
      <w:pPr>
        <w:pStyle w:val="a"/>
        <w:numPr>
          <w:ilvl w:val="0"/>
          <w:numId w:val="0"/>
        </w:numPr>
        <w:spacing w:before="240" w:after="240"/>
        <w:ind w:left="792"/>
        <w:rPr>
          <w:rFonts w:cs="David"/>
          <w:sz w:val="24"/>
          <w:szCs w:val="24"/>
          <w:rtl/>
        </w:rPr>
      </w:pPr>
    </w:p>
    <w:p w:rsidR="00C728B3" w:rsidRPr="00C728B3" w:rsidRDefault="00C728B3" w:rsidP="00C728B3">
      <w:pPr>
        <w:spacing w:after="200" w:line="276" w:lineRule="auto"/>
        <w:jc w:val="both"/>
        <w:rPr>
          <w:sz w:val="24"/>
          <w:rtl/>
        </w:rPr>
      </w:pPr>
    </w:p>
    <w:p w:rsidR="00C728B3" w:rsidRDefault="00C728B3" w:rsidP="00C728B3">
      <w:pPr>
        <w:bidi w:val="0"/>
        <w:spacing w:after="200" w:line="276" w:lineRule="auto"/>
        <w:rPr>
          <w:b/>
          <w:bCs/>
          <w:sz w:val="24"/>
          <w:u w:val="single"/>
        </w:rPr>
      </w:pPr>
      <w:r>
        <w:rPr>
          <w:b/>
          <w:bCs/>
          <w:sz w:val="24"/>
          <w:u w:val="single"/>
          <w:rtl/>
        </w:rPr>
        <w:br w:type="page"/>
      </w:r>
    </w:p>
    <w:p w:rsidR="003F1B9E" w:rsidRPr="00D86325" w:rsidRDefault="003F1B9E" w:rsidP="00392A1B">
      <w:pPr>
        <w:spacing w:before="240" w:after="240" w:line="360" w:lineRule="auto"/>
        <w:jc w:val="center"/>
        <w:rPr>
          <w:b/>
          <w:bCs/>
          <w:sz w:val="24"/>
          <w:u w:val="single"/>
          <w:rtl/>
        </w:rPr>
      </w:pPr>
      <w:r w:rsidRPr="00D86325">
        <w:rPr>
          <w:rFonts w:hint="cs"/>
          <w:b/>
          <w:bCs/>
          <w:sz w:val="24"/>
          <w:u w:val="single"/>
          <w:rtl/>
        </w:rPr>
        <w:lastRenderedPageBreak/>
        <w:t>נספח</w:t>
      </w:r>
      <w:r w:rsidRPr="00D86325">
        <w:rPr>
          <w:b/>
          <w:bCs/>
          <w:sz w:val="24"/>
          <w:u w:val="single"/>
          <w:rtl/>
        </w:rPr>
        <w:t xml:space="preserve"> </w:t>
      </w:r>
      <w:r w:rsidR="00DA35D8" w:rsidRPr="00D86325">
        <w:rPr>
          <w:rFonts w:hint="cs"/>
          <w:b/>
          <w:bCs/>
          <w:sz w:val="24"/>
          <w:u w:val="single"/>
          <w:rtl/>
        </w:rPr>
        <w:t>כ</w:t>
      </w:r>
      <w:r w:rsidR="00392A1B" w:rsidRPr="00D86325">
        <w:rPr>
          <w:b/>
          <w:bCs/>
          <w:sz w:val="24"/>
          <w:u w:val="single"/>
          <w:rtl/>
        </w:rPr>
        <w:t>'</w:t>
      </w:r>
      <w:r w:rsidR="00DA1CE0" w:rsidRPr="00D86325">
        <w:rPr>
          <w:b/>
          <w:bCs/>
          <w:sz w:val="24"/>
          <w:u w:val="single"/>
          <w:rtl/>
        </w:rPr>
        <w:t xml:space="preserve"> </w:t>
      </w:r>
      <w:r w:rsidR="00DA1CE0" w:rsidRPr="00D86325">
        <w:rPr>
          <w:rFonts w:hint="eastAsia"/>
          <w:b/>
          <w:bCs/>
          <w:sz w:val="24"/>
          <w:u w:val="single"/>
          <w:rtl/>
        </w:rPr>
        <w:t>–</w:t>
      </w:r>
      <w:r w:rsidR="00DA1CE0" w:rsidRPr="00D86325">
        <w:rPr>
          <w:b/>
          <w:bCs/>
          <w:sz w:val="24"/>
          <w:u w:val="single"/>
          <w:rtl/>
        </w:rPr>
        <w:t xml:space="preserve"> </w:t>
      </w:r>
      <w:r w:rsidRPr="00D86325">
        <w:rPr>
          <w:b/>
          <w:bCs/>
          <w:sz w:val="24"/>
          <w:u w:val="single"/>
          <w:rtl/>
        </w:rPr>
        <w:t xml:space="preserve">חישוב מרחקי נסיעה לנמלים ולמעברים </w:t>
      </w:r>
      <w:r w:rsidR="007646C9" w:rsidRPr="00D86325">
        <w:rPr>
          <w:rFonts w:hint="cs"/>
          <w:b/>
          <w:bCs/>
          <w:sz w:val="24"/>
          <w:u w:val="single"/>
          <w:rtl/>
        </w:rPr>
        <w:t>מבית</w:t>
      </w:r>
      <w:r w:rsidR="007646C9" w:rsidRPr="00D86325">
        <w:rPr>
          <w:b/>
          <w:bCs/>
          <w:sz w:val="24"/>
          <w:u w:val="single"/>
          <w:rtl/>
        </w:rPr>
        <w:t xml:space="preserve"> </w:t>
      </w:r>
      <w:r w:rsidR="007646C9" w:rsidRPr="00D86325">
        <w:rPr>
          <w:rFonts w:hint="cs"/>
          <w:b/>
          <w:bCs/>
          <w:sz w:val="24"/>
          <w:u w:val="single"/>
          <w:rtl/>
        </w:rPr>
        <w:t>אל</w:t>
      </w:r>
      <w:r w:rsidRPr="00D86325">
        <w:rPr>
          <w:b/>
          <w:bCs/>
          <w:sz w:val="24"/>
          <w:u w:val="single"/>
          <w:rtl/>
        </w:rPr>
        <w:t xml:space="preserve">, </w:t>
      </w:r>
      <w:r w:rsidRPr="00D86325">
        <w:rPr>
          <w:rFonts w:hint="cs"/>
          <w:b/>
          <w:bCs/>
          <w:sz w:val="24"/>
          <w:u w:val="single"/>
          <w:rtl/>
        </w:rPr>
        <w:t>לצורך</w:t>
      </w:r>
      <w:r w:rsidRPr="00D86325">
        <w:rPr>
          <w:b/>
          <w:bCs/>
          <w:sz w:val="24"/>
          <w:u w:val="single"/>
          <w:rtl/>
        </w:rPr>
        <w:t xml:space="preserve"> </w:t>
      </w:r>
      <w:r w:rsidRPr="00D86325">
        <w:rPr>
          <w:rFonts w:hint="cs"/>
          <w:b/>
          <w:bCs/>
          <w:sz w:val="24"/>
          <w:u w:val="single"/>
          <w:rtl/>
        </w:rPr>
        <w:t>תשלום</w:t>
      </w:r>
      <w:r w:rsidRPr="00D86325">
        <w:rPr>
          <w:b/>
          <w:bCs/>
          <w:sz w:val="24"/>
          <w:u w:val="single"/>
          <w:rtl/>
        </w:rPr>
        <w:t xml:space="preserve"> </w:t>
      </w:r>
      <w:r w:rsidRPr="00D86325">
        <w:rPr>
          <w:rFonts w:hint="cs"/>
          <w:b/>
          <w:bCs/>
          <w:sz w:val="24"/>
          <w:u w:val="single"/>
          <w:rtl/>
        </w:rPr>
        <w:t>הוצאות</w:t>
      </w:r>
      <w:r w:rsidRPr="00D86325">
        <w:rPr>
          <w:b/>
          <w:bCs/>
          <w:sz w:val="24"/>
          <w:u w:val="single"/>
          <w:rtl/>
        </w:rPr>
        <w:t xml:space="preserve"> </w:t>
      </w:r>
      <w:r w:rsidRPr="00D86325">
        <w:rPr>
          <w:rFonts w:hint="cs"/>
          <w:b/>
          <w:bCs/>
          <w:sz w:val="24"/>
          <w:u w:val="single"/>
          <w:rtl/>
        </w:rPr>
        <w:t>הנסיעה</w:t>
      </w:r>
      <w:r w:rsidR="00B76904" w:rsidRPr="00D86325">
        <w:rPr>
          <w:b/>
          <w:bCs/>
          <w:sz w:val="24"/>
          <w:u w:val="single"/>
          <w:rtl/>
        </w:rPr>
        <w:t xml:space="preserve"> ("טבלת מרחקים")</w:t>
      </w:r>
    </w:p>
    <w:p w:rsidR="003F1B9E" w:rsidRPr="00D86325" w:rsidRDefault="003F1B9E" w:rsidP="004A5523">
      <w:pPr>
        <w:pStyle w:val="aa"/>
        <w:numPr>
          <w:ilvl w:val="0"/>
          <w:numId w:val="10"/>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גשר</w:t>
      </w:r>
      <w:r w:rsidRPr="00D86325">
        <w:rPr>
          <w:b/>
          <w:bCs/>
          <w:sz w:val="24"/>
          <w:u w:val="single"/>
          <w:rtl/>
        </w:rPr>
        <w:t xml:space="preserve"> </w:t>
      </w:r>
      <w:r w:rsidRPr="00D86325">
        <w:rPr>
          <w:rFonts w:hint="cs"/>
          <w:b/>
          <w:bCs/>
          <w:sz w:val="24"/>
          <w:u w:val="single"/>
          <w:rtl/>
        </w:rPr>
        <w:t>אלנבי</w:t>
      </w:r>
      <w:r w:rsidRPr="00D86325">
        <w:rPr>
          <w:b/>
          <w:bCs/>
          <w:sz w:val="24"/>
          <w:u w:val="single"/>
          <w:rtl/>
        </w:rPr>
        <w:t>:</w:t>
      </w:r>
      <w:r w:rsidRPr="00D86325">
        <w:rPr>
          <w:sz w:val="24"/>
          <w:rtl/>
        </w:rPr>
        <w:t xml:space="preserve"> </w:t>
      </w:r>
      <w:r w:rsidR="009D13A8" w:rsidRPr="00D86325">
        <w:rPr>
          <w:sz w:val="24"/>
          <w:rtl/>
        </w:rPr>
        <w:t xml:space="preserve">53 </w:t>
      </w:r>
      <w:r w:rsidRPr="00D86325">
        <w:rPr>
          <w:rFonts w:hint="cs"/>
          <w:sz w:val="24"/>
          <w:rtl/>
        </w:rPr>
        <w:t>ק</w:t>
      </w:r>
      <w:r w:rsidRPr="00D86325">
        <w:rPr>
          <w:sz w:val="24"/>
          <w:rtl/>
        </w:rPr>
        <w:t>"מ – בהתאם למרחקי</w:t>
      </w:r>
      <w:r w:rsidR="009D13A8" w:rsidRPr="00D86325">
        <w:rPr>
          <w:rFonts w:hint="cs"/>
          <w:sz w:val="24"/>
          <w:rtl/>
        </w:rPr>
        <w:t>ם</w:t>
      </w:r>
      <w:r w:rsidRPr="00D86325">
        <w:rPr>
          <w:sz w:val="24"/>
          <w:rtl/>
        </w:rPr>
        <w:t xml:space="preserve"> המופיעים </w:t>
      </w:r>
      <w:proofErr w:type="spellStart"/>
      <w:r w:rsidRPr="00D86325">
        <w:rPr>
          <w:rFonts w:hint="cs"/>
          <w:sz w:val="24"/>
          <w:rtl/>
        </w:rPr>
        <w:t>בישומון</w:t>
      </w:r>
      <w:proofErr w:type="spellEnd"/>
      <w:r w:rsidRPr="00D86325">
        <w:rPr>
          <w:sz w:val="24"/>
          <w:rtl/>
        </w:rPr>
        <w:t xml:space="preserve"> </w:t>
      </w:r>
      <w:r w:rsidRPr="00D86325">
        <w:rPr>
          <w:sz w:val="24"/>
        </w:rPr>
        <w:t>WAZE</w:t>
      </w:r>
      <w:r w:rsidRPr="00D86325">
        <w:rPr>
          <w:sz w:val="24"/>
          <w:rtl/>
        </w:rPr>
        <w:t>.</w:t>
      </w:r>
    </w:p>
    <w:p w:rsidR="003F1B9E" w:rsidRPr="00D86325" w:rsidRDefault="003F1B9E" w:rsidP="004A5523">
      <w:pPr>
        <w:pStyle w:val="aa"/>
        <w:numPr>
          <w:ilvl w:val="0"/>
          <w:numId w:val="10"/>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proofErr w:type="spellStart"/>
      <w:r w:rsidRPr="00D86325">
        <w:rPr>
          <w:rFonts w:hint="cs"/>
          <w:b/>
          <w:bCs/>
          <w:sz w:val="24"/>
          <w:u w:val="single"/>
          <w:rtl/>
        </w:rPr>
        <w:t>תרקומיא</w:t>
      </w:r>
      <w:proofErr w:type="spellEnd"/>
      <w:r w:rsidRPr="00D86325">
        <w:rPr>
          <w:b/>
          <w:bCs/>
          <w:sz w:val="24"/>
          <w:u w:val="single"/>
          <w:rtl/>
        </w:rPr>
        <w:t>:</w:t>
      </w:r>
      <w:r w:rsidR="00A04AD0" w:rsidRPr="00D86325">
        <w:rPr>
          <w:sz w:val="24"/>
          <w:rtl/>
        </w:rPr>
        <w:t xml:space="preserve"> 78</w:t>
      </w:r>
      <w:r w:rsidRPr="00D86325">
        <w:rPr>
          <w:sz w:val="24"/>
          <w:rtl/>
        </w:rPr>
        <w:t xml:space="preserve"> ק"מ - בהתאם למרחקי</w:t>
      </w:r>
      <w:r w:rsidR="009D13A8" w:rsidRPr="00D86325">
        <w:rPr>
          <w:rFonts w:hint="cs"/>
          <w:sz w:val="24"/>
          <w:rtl/>
        </w:rPr>
        <w:t>ם</w:t>
      </w:r>
      <w:r w:rsidRPr="00D86325">
        <w:rPr>
          <w:sz w:val="24"/>
          <w:rtl/>
        </w:rPr>
        <w:t xml:space="preserve"> המופיעים </w:t>
      </w:r>
      <w:proofErr w:type="spellStart"/>
      <w:r w:rsidRPr="00D86325">
        <w:rPr>
          <w:rFonts w:hint="cs"/>
          <w:sz w:val="24"/>
          <w:rtl/>
        </w:rPr>
        <w:t>בישומון</w:t>
      </w:r>
      <w:proofErr w:type="spellEnd"/>
      <w:r w:rsidRPr="00D86325">
        <w:rPr>
          <w:sz w:val="24"/>
          <w:rtl/>
        </w:rPr>
        <w:t xml:space="preserve"> </w:t>
      </w:r>
      <w:r w:rsidRPr="00D86325">
        <w:rPr>
          <w:sz w:val="24"/>
        </w:rPr>
        <w:t>WAZE</w:t>
      </w:r>
      <w:r w:rsidRPr="00D86325">
        <w:rPr>
          <w:sz w:val="24"/>
          <w:rtl/>
        </w:rPr>
        <w:t>.</w:t>
      </w:r>
    </w:p>
    <w:p w:rsidR="003F1B9E" w:rsidRPr="00D86325" w:rsidRDefault="003F1B9E" w:rsidP="004A5523">
      <w:pPr>
        <w:pStyle w:val="aa"/>
        <w:numPr>
          <w:ilvl w:val="0"/>
          <w:numId w:val="10"/>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proofErr w:type="spellStart"/>
      <w:r w:rsidRPr="00D86325">
        <w:rPr>
          <w:rFonts w:hint="cs"/>
          <w:b/>
          <w:bCs/>
          <w:sz w:val="24"/>
          <w:u w:val="single"/>
          <w:rtl/>
        </w:rPr>
        <w:t>ביתוניא</w:t>
      </w:r>
      <w:proofErr w:type="spellEnd"/>
      <w:r w:rsidRPr="00D86325">
        <w:rPr>
          <w:b/>
          <w:bCs/>
          <w:sz w:val="24"/>
          <w:u w:val="single"/>
          <w:rtl/>
        </w:rPr>
        <w:t>:</w:t>
      </w:r>
      <w:r w:rsidRPr="00D86325">
        <w:rPr>
          <w:sz w:val="24"/>
          <w:rtl/>
        </w:rPr>
        <w:t xml:space="preserve"> </w:t>
      </w:r>
      <w:r w:rsidR="00A04AD0" w:rsidRPr="00D86325">
        <w:rPr>
          <w:sz w:val="24"/>
          <w:rtl/>
        </w:rPr>
        <w:t xml:space="preserve">32 </w:t>
      </w:r>
      <w:r w:rsidRPr="00D86325">
        <w:rPr>
          <w:rFonts w:hint="cs"/>
          <w:sz w:val="24"/>
          <w:rtl/>
        </w:rPr>
        <w:t>ק</w:t>
      </w:r>
      <w:r w:rsidRPr="00D86325">
        <w:rPr>
          <w:sz w:val="24"/>
          <w:rtl/>
        </w:rPr>
        <w:t xml:space="preserve">"מ - </w:t>
      </w:r>
      <w:r w:rsidRPr="00D86325">
        <w:rPr>
          <w:rFonts w:hint="cs"/>
          <w:sz w:val="24"/>
          <w:rtl/>
        </w:rPr>
        <w:t>בהתאם</w:t>
      </w:r>
      <w:r w:rsidRPr="00D86325">
        <w:rPr>
          <w:sz w:val="24"/>
          <w:rtl/>
        </w:rPr>
        <w:t xml:space="preserve"> </w:t>
      </w:r>
      <w:r w:rsidRPr="00D86325">
        <w:rPr>
          <w:rFonts w:hint="cs"/>
          <w:sz w:val="24"/>
          <w:rtl/>
        </w:rPr>
        <w:t>למרחקי</w:t>
      </w:r>
      <w:r w:rsidR="009D13A8" w:rsidRPr="00D86325">
        <w:rPr>
          <w:rFonts w:hint="cs"/>
          <w:sz w:val="24"/>
          <w:rtl/>
        </w:rPr>
        <w:t>ם</w:t>
      </w:r>
      <w:r w:rsidRPr="00D86325">
        <w:rPr>
          <w:sz w:val="24"/>
          <w:rtl/>
        </w:rPr>
        <w:t xml:space="preserve"> המופיעים </w:t>
      </w:r>
      <w:proofErr w:type="spellStart"/>
      <w:r w:rsidRPr="00D86325">
        <w:rPr>
          <w:rFonts w:hint="cs"/>
          <w:sz w:val="24"/>
          <w:rtl/>
        </w:rPr>
        <w:t>בישומון</w:t>
      </w:r>
      <w:proofErr w:type="spellEnd"/>
      <w:r w:rsidRPr="00D86325">
        <w:rPr>
          <w:sz w:val="24"/>
          <w:rtl/>
        </w:rPr>
        <w:t xml:space="preserve"> </w:t>
      </w:r>
      <w:r w:rsidRPr="00D86325">
        <w:rPr>
          <w:sz w:val="24"/>
        </w:rPr>
        <w:t>WAZE</w:t>
      </w:r>
      <w:r w:rsidRPr="00D86325">
        <w:rPr>
          <w:sz w:val="24"/>
          <w:rtl/>
        </w:rPr>
        <w:t>.</w:t>
      </w:r>
    </w:p>
    <w:p w:rsidR="003F1B9E" w:rsidRPr="00D86325" w:rsidRDefault="003F1B9E" w:rsidP="004A5523">
      <w:pPr>
        <w:pStyle w:val="aa"/>
        <w:numPr>
          <w:ilvl w:val="0"/>
          <w:numId w:val="10"/>
        </w:numPr>
        <w:spacing w:line="360" w:lineRule="auto"/>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שער</w:t>
      </w:r>
      <w:r w:rsidRPr="00D86325">
        <w:rPr>
          <w:b/>
          <w:bCs/>
          <w:sz w:val="24"/>
          <w:u w:val="single"/>
          <w:rtl/>
        </w:rPr>
        <w:t xml:space="preserve"> </w:t>
      </w:r>
      <w:r w:rsidRPr="00D86325">
        <w:rPr>
          <w:rFonts w:hint="cs"/>
          <w:b/>
          <w:bCs/>
          <w:sz w:val="24"/>
          <w:u w:val="single"/>
          <w:rtl/>
        </w:rPr>
        <w:t>אפרים</w:t>
      </w:r>
      <w:r w:rsidRPr="00D86325">
        <w:rPr>
          <w:b/>
          <w:bCs/>
          <w:sz w:val="24"/>
          <w:u w:val="single"/>
          <w:rtl/>
        </w:rPr>
        <w:t>:</w:t>
      </w:r>
      <w:r w:rsidRPr="00D86325">
        <w:rPr>
          <w:sz w:val="24"/>
          <w:rtl/>
        </w:rPr>
        <w:t xml:space="preserve"> </w:t>
      </w:r>
      <w:r w:rsidR="00283922" w:rsidRPr="00D86325">
        <w:rPr>
          <w:sz w:val="24"/>
          <w:rtl/>
        </w:rPr>
        <w:t>77</w:t>
      </w:r>
      <w:r w:rsidR="00A04AD0" w:rsidRPr="00D86325">
        <w:rPr>
          <w:sz w:val="24"/>
          <w:rtl/>
        </w:rPr>
        <w:t xml:space="preserve"> </w:t>
      </w:r>
      <w:r w:rsidRPr="00D86325">
        <w:rPr>
          <w:rFonts w:hint="cs"/>
          <w:sz w:val="24"/>
          <w:rtl/>
        </w:rPr>
        <w:t>ק</w:t>
      </w:r>
      <w:r w:rsidRPr="00D86325">
        <w:rPr>
          <w:sz w:val="24"/>
          <w:rtl/>
        </w:rPr>
        <w:t xml:space="preserve">"מ - </w:t>
      </w:r>
      <w:r w:rsidRPr="00D86325">
        <w:rPr>
          <w:rFonts w:hint="cs"/>
          <w:sz w:val="24"/>
          <w:rtl/>
        </w:rPr>
        <w:t>בהתאם</w:t>
      </w:r>
      <w:r w:rsidRPr="00D86325">
        <w:rPr>
          <w:sz w:val="24"/>
          <w:rtl/>
        </w:rPr>
        <w:t xml:space="preserve"> </w:t>
      </w:r>
      <w:r w:rsidRPr="00D86325">
        <w:rPr>
          <w:rFonts w:hint="cs"/>
          <w:sz w:val="24"/>
          <w:rtl/>
        </w:rPr>
        <w:t>למרחקי</w:t>
      </w:r>
      <w:r w:rsidR="009D13A8" w:rsidRPr="00D86325">
        <w:rPr>
          <w:rFonts w:hint="cs"/>
          <w:sz w:val="24"/>
          <w:rtl/>
        </w:rPr>
        <w:t>ם</w:t>
      </w:r>
      <w:r w:rsidRPr="00D86325">
        <w:rPr>
          <w:sz w:val="24"/>
          <w:rtl/>
        </w:rPr>
        <w:t xml:space="preserve"> המופיעים </w:t>
      </w:r>
      <w:proofErr w:type="spellStart"/>
      <w:r w:rsidRPr="00D86325">
        <w:rPr>
          <w:rFonts w:hint="cs"/>
          <w:sz w:val="24"/>
          <w:rtl/>
        </w:rPr>
        <w:t>בישומון</w:t>
      </w:r>
      <w:proofErr w:type="spellEnd"/>
      <w:r w:rsidRPr="00D86325">
        <w:rPr>
          <w:sz w:val="24"/>
          <w:rtl/>
        </w:rPr>
        <w:t xml:space="preserve"> </w:t>
      </w:r>
      <w:r w:rsidRPr="00D86325">
        <w:rPr>
          <w:sz w:val="24"/>
        </w:rPr>
        <w:t>WAZE</w:t>
      </w:r>
      <w:r w:rsidRPr="00D86325">
        <w:rPr>
          <w:sz w:val="24"/>
          <w:rtl/>
        </w:rPr>
        <w:t>.</w:t>
      </w:r>
    </w:p>
    <w:p w:rsidR="00283922" w:rsidRPr="00D86325" w:rsidRDefault="003F1B9E" w:rsidP="004A5523">
      <w:pPr>
        <w:pStyle w:val="aa"/>
        <w:numPr>
          <w:ilvl w:val="0"/>
          <w:numId w:val="10"/>
        </w:numPr>
        <w:spacing w:line="360" w:lineRule="auto"/>
        <w:jc w:val="both"/>
        <w:rPr>
          <w:sz w:val="24"/>
          <w:rtl/>
        </w:rPr>
      </w:pPr>
      <w:r w:rsidRPr="00D86325">
        <w:rPr>
          <w:rFonts w:hint="cs"/>
          <w:b/>
          <w:bCs/>
          <w:sz w:val="24"/>
          <w:u w:val="single"/>
          <w:rtl/>
        </w:rPr>
        <w:t>נתב</w:t>
      </w:r>
      <w:r w:rsidRPr="00D86325">
        <w:rPr>
          <w:b/>
          <w:bCs/>
          <w:sz w:val="24"/>
          <w:u w:val="single"/>
          <w:rtl/>
        </w:rPr>
        <w:t>"ג:</w:t>
      </w:r>
      <w:r w:rsidRPr="00D86325">
        <w:rPr>
          <w:sz w:val="24"/>
          <w:rtl/>
        </w:rPr>
        <w:t xml:space="preserve"> </w:t>
      </w:r>
      <w:r w:rsidR="00774660" w:rsidRPr="00D86325">
        <w:rPr>
          <w:sz w:val="24"/>
          <w:rtl/>
        </w:rPr>
        <w:t>65</w:t>
      </w:r>
      <w:r w:rsidR="0054259B" w:rsidRPr="00D86325">
        <w:rPr>
          <w:sz w:val="24"/>
          <w:rtl/>
        </w:rPr>
        <w:t xml:space="preserve"> </w:t>
      </w:r>
      <w:r w:rsidRPr="00D86325">
        <w:rPr>
          <w:rFonts w:hint="cs"/>
          <w:sz w:val="24"/>
          <w:rtl/>
        </w:rPr>
        <w:t>ק</w:t>
      </w:r>
      <w:r w:rsidRPr="00D86325">
        <w:rPr>
          <w:sz w:val="24"/>
          <w:rtl/>
        </w:rPr>
        <w:t>"מ</w:t>
      </w:r>
      <w:r w:rsidR="00283922" w:rsidRPr="00D86325">
        <w:rPr>
          <w:sz w:val="24"/>
          <w:rtl/>
        </w:rPr>
        <w:t xml:space="preserve"> -</w:t>
      </w:r>
      <w:r w:rsidRPr="00D86325">
        <w:rPr>
          <w:sz w:val="24"/>
          <w:rtl/>
        </w:rPr>
        <w:t xml:space="preserve"> </w:t>
      </w:r>
      <w:r w:rsidR="00283922" w:rsidRPr="00D86325">
        <w:rPr>
          <w:sz w:val="24"/>
          <w:rtl/>
        </w:rPr>
        <w:t xml:space="preserve">בהתאם למרחקים המופיעים </w:t>
      </w:r>
      <w:proofErr w:type="spellStart"/>
      <w:r w:rsidR="00283922" w:rsidRPr="00D86325">
        <w:rPr>
          <w:sz w:val="24"/>
          <w:rtl/>
        </w:rPr>
        <w:t>בישומון</w:t>
      </w:r>
      <w:proofErr w:type="spellEnd"/>
      <w:r w:rsidR="00283922" w:rsidRPr="00D86325">
        <w:rPr>
          <w:sz w:val="24"/>
          <w:rtl/>
        </w:rPr>
        <w:t xml:space="preserve"> </w:t>
      </w:r>
      <w:r w:rsidR="00283922" w:rsidRPr="00D86325">
        <w:rPr>
          <w:sz w:val="24"/>
        </w:rPr>
        <w:t>WAZE</w:t>
      </w:r>
      <w:r w:rsidR="00283922" w:rsidRPr="00D86325">
        <w:rPr>
          <w:sz w:val="24"/>
          <w:rtl/>
        </w:rPr>
        <w:t>.</w:t>
      </w:r>
    </w:p>
    <w:p w:rsidR="004444C7" w:rsidRPr="00D86325" w:rsidRDefault="003F1B9E" w:rsidP="004A5523">
      <w:pPr>
        <w:pStyle w:val="aa"/>
        <w:numPr>
          <w:ilvl w:val="0"/>
          <w:numId w:val="10"/>
        </w:numPr>
        <w:spacing w:line="360" w:lineRule="auto"/>
        <w:jc w:val="both"/>
        <w:rPr>
          <w:sz w:val="24"/>
        </w:rPr>
      </w:pPr>
      <w:r w:rsidRPr="00D86325">
        <w:rPr>
          <w:rFonts w:hint="cs"/>
          <w:b/>
          <w:bCs/>
          <w:sz w:val="24"/>
          <w:u w:val="single"/>
          <w:rtl/>
        </w:rPr>
        <w:t>אשדוד</w:t>
      </w:r>
      <w:r w:rsidRPr="00D86325">
        <w:rPr>
          <w:b/>
          <w:bCs/>
          <w:sz w:val="24"/>
          <w:u w:val="single"/>
          <w:rtl/>
        </w:rPr>
        <w:t>:</w:t>
      </w:r>
      <w:r w:rsidRPr="00D86325">
        <w:rPr>
          <w:sz w:val="24"/>
          <w:rtl/>
        </w:rPr>
        <w:t xml:space="preserve"> </w:t>
      </w:r>
      <w:r w:rsidR="00774660" w:rsidRPr="00D86325">
        <w:rPr>
          <w:sz w:val="24"/>
          <w:rtl/>
        </w:rPr>
        <w:t>99</w:t>
      </w:r>
      <w:r w:rsidR="0054259B" w:rsidRPr="00D86325">
        <w:rPr>
          <w:sz w:val="24"/>
          <w:rtl/>
        </w:rPr>
        <w:t xml:space="preserve"> </w:t>
      </w:r>
      <w:r w:rsidRPr="00D86325">
        <w:rPr>
          <w:rFonts w:hint="cs"/>
          <w:sz w:val="24"/>
          <w:rtl/>
        </w:rPr>
        <w:t>ק</w:t>
      </w:r>
      <w:r w:rsidRPr="00D86325">
        <w:rPr>
          <w:sz w:val="24"/>
          <w:rtl/>
        </w:rPr>
        <w:t xml:space="preserve">"מ - </w:t>
      </w:r>
      <w:r w:rsidR="00283922" w:rsidRPr="00D86325">
        <w:rPr>
          <w:sz w:val="24"/>
          <w:rtl/>
        </w:rPr>
        <w:t xml:space="preserve"> בהתאם למרחקים המופיעים </w:t>
      </w:r>
      <w:proofErr w:type="spellStart"/>
      <w:r w:rsidR="00283922" w:rsidRPr="00D86325">
        <w:rPr>
          <w:sz w:val="24"/>
          <w:rtl/>
        </w:rPr>
        <w:t>בישומון</w:t>
      </w:r>
      <w:proofErr w:type="spellEnd"/>
      <w:r w:rsidR="00283922" w:rsidRPr="00D86325">
        <w:rPr>
          <w:sz w:val="24"/>
          <w:rtl/>
        </w:rPr>
        <w:t xml:space="preserve"> </w:t>
      </w:r>
      <w:r w:rsidR="00283922" w:rsidRPr="00D86325">
        <w:rPr>
          <w:sz w:val="24"/>
        </w:rPr>
        <w:t>WAZE</w:t>
      </w:r>
      <w:r w:rsidR="00283922" w:rsidRPr="00D86325">
        <w:rPr>
          <w:sz w:val="24"/>
          <w:rtl/>
        </w:rPr>
        <w:t>.</w:t>
      </w:r>
    </w:p>
    <w:p w:rsidR="003F1B9E" w:rsidRPr="00D86325" w:rsidRDefault="003F1B9E" w:rsidP="004A5523">
      <w:pPr>
        <w:pStyle w:val="aa"/>
        <w:numPr>
          <w:ilvl w:val="0"/>
          <w:numId w:val="10"/>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כרם</w:t>
      </w:r>
      <w:r w:rsidRPr="00D86325">
        <w:rPr>
          <w:b/>
          <w:bCs/>
          <w:sz w:val="24"/>
          <w:u w:val="single"/>
          <w:rtl/>
        </w:rPr>
        <w:t xml:space="preserve"> </w:t>
      </w:r>
      <w:r w:rsidRPr="00D86325">
        <w:rPr>
          <w:rFonts w:hint="cs"/>
          <w:b/>
          <w:bCs/>
          <w:sz w:val="24"/>
          <w:u w:val="single"/>
          <w:rtl/>
        </w:rPr>
        <w:t>שלום</w:t>
      </w:r>
      <w:r w:rsidRPr="00D86325">
        <w:rPr>
          <w:b/>
          <w:bCs/>
          <w:sz w:val="24"/>
          <w:u w:val="single"/>
          <w:rtl/>
        </w:rPr>
        <w:t>:</w:t>
      </w:r>
      <w:r w:rsidRPr="00D86325">
        <w:rPr>
          <w:sz w:val="24"/>
          <w:rtl/>
        </w:rPr>
        <w:t xml:space="preserve"> </w:t>
      </w:r>
      <w:r w:rsidR="00774660" w:rsidRPr="00D86325">
        <w:rPr>
          <w:sz w:val="24"/>
          <w:rtl/>
        </w:rPr>
        <w:t>171</w:t>
      </w:r>
      <w:r w:rsidR="0054259B" w:rsidRPr="00D86325">
        <w:rPr>
          <w:sz w:val="24"/>
          <w:rtl/>
        </w:rPr>
        <w:t xml:space="preserve"> </w:t>
      </w:r>
      <w:r w:rsidRPr="00D86325">
        <w:rPr>
          <w:rFonts w:hint="cs"/>
          <w:sz w:val="24"/>
          <w:rtl/>
        </w:rPr>
        <w:t>ק</w:t>
      </w:r>
      <w:r w:rsidRPr="00D86325">
        <w:rPr>
          <w:sz w:val="24"/>
          <w:rtl/>
        </w:rPr>
        <w:t xml:space="preserve">"מ-  בהתאם </w:t>
      </w:r>
      <w:r w:rsidR="009D13A8" w:rsidRPr="00D86325">
        <w:rPr>
          <w:rFonts w:hint="cs"/>
          <w:sz w:val="24"/>
          <w:rtl/>
        </w:rPr>
        <w:t>למרחקים</w:t>
      </w:r>
      <w:r w:rsidR="009D13A8" w:rsidRPr="00D86325">
        <w:rPr>
          <w:sz w:val="24"/>
          <w:rtl/>
        </w:rPr>
        <w:t xml:space="preserve">  </w:t>
      </w:r>
      <w:r w:rsidRPr="00D86325">
        <w:rPr>
          <w:rFonts w:hint="cs"/>
          <w:sz w:val="24"/>
          <w:rtl/>
        </w:rPr>
        <w:t>המופיעים</w:t>
      </w:r>
      <w:r w:rsidRPr="00D86325">
        <w:rPr>
          <w:sz w:val="24"/>
          <w:rtl/>
        </w:rPr>
        <w:t xml:space="preserve"> </w:t>
      </w:r>
      <w:proofErr w:type="spellStart"/>
      <w:r w:rsidRPr="00D86325">
        <w:rPr>
          <w:rFonts w:hint="cs"/>
          <w:sz w:val="24"/>
          <w:rtl/>
        </w:rPr>
        <w:t>בישומון</w:t>
      </w:r>
      <w:proofErr w:type="spellEnd"/>
      <w:r w:rsidRPr="00D86325">
        <w:rPr>
          <w:sz w:val="24"/>
          <w:rtl/>
        </w:rPr>
        <w:t xml:space="preserve"> </w:t>
      </w:r>
      <w:r w:rsidRPr="00D86325">
        <w:rPr>
          <w:sz w:val="24"/>
        </w:rPr>
        <w:t>WAZE</w:t>
      </w:r>
      <w:r w:rsidRPr="00D86325">
        <w:rPr>
          <w:sz w:val="24"/>
          <w:rtl/>
        </w:rPr>
        <w:t>.</w:t>
      </w:r>
    </w:p>
    <w:p w:rsidR="003F1B9E" w:rsidRPr="00D86325" w:rsidRDefault="003F1B9E" w:rsidP="004A5523">
      <w:pPr>
        <w:pStyle w:val="aa"/>
        <w:numPr>
          <w:ilvl w:val="0"/>
          <w:numId w:val="10"/>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ארז</w:t>
      </w:r>
      <w:r w:rsidRPr="00D86325">
        <w:rPr>
          <w:b/>
          <w:bCs/>
          <w:sz w:val="24"/>
          <w:u w:val="single"/>
          <w:rtl/>
        </w:rPr>
        <w:t>:</w:t>
      </w:r>
      <w:r w:rsidRPr="00D86325">
        <w:rPr>
          <w:sz w:val="24"/>
          <w:rtl/>
        </w:rPr>
        <w:t xml:space="preserve"> </w:t>
      </w:r>
      <w:r w:rsidR="00774660" w:rsidRPr="00D86325">
        <w:rPr>
          <w:sz w:val="24"/>
          <w:rtl/>
        </w:rPr>
        <w:t>112</w:t>
      </w:r>
      <w:r w:rsidR="0054259B" w:rsidRPr="00D86325">
        <w:rPr>
          <w:sz w:val="24"/>
          <w:rtl/>
        </w:rPr>
        <w:t xml:space="preserve"> </w:t>
      </w:r>
      <w:r w:rsidRPr="00D86325">
        <w:rPr>
          <w:rFonts w:hint="cs"/>
          <w:sz w:val="24"/>
          <w:rtl/>
        </w:rPr>
        <w:t>ק</w:t>
      </w:r>
      <w:r w:rsidRPr="00D86325">
        <w:rPr>
          <w:sz w:val="24"/>
          <w:rtl/>
        </w:rPr>
        <w:t xml:space="preserve">"מ - </w:t>
      </w:r>
      <w:r w:rsidRPr="00D86325">
        <w:rPr>
          <w:rFonts w:hint="cs"/>
          <w:sz w:val="24"/>
          <w:rtl/>
        </w:rPr>
        <w:t>בהתאם</w:t>
      </w:r>
      <w:r w:rsidRPr="00D86325">
        <w:rPr>
          <w:sz w:val="24"/>
          <w:rtl/>
        </w:rPr>
        <w:t xml:space="preserve"> </w:t>
      </w:r>
      <w:r w:rsidRPr="00D86325">
        <w:rPr>
          <w:rFonts w:hint="cs"/>
          <w:sz w:val="24"/>
          <w:rtl/>
        </w:rPr>
        <w:t>למרחקי</w:t>
      </w:r>
      <w:r w:rsidR="009D13A8" w:rsidRPr="00D86325">
        <w:rPr>
          <w:rFonts w:hint="cs"/>
          <w:sz w:val="24"/>
          <w:rtl/>
        </w:rPr>
        <w:t>ם</w:t>
      </w:r>
      <w:r w:rsidRPr="00D86325">
        <w:rPr>
          <w:sz w:val="24"/>
          <w:rtl/>
        </w:rPr>
        <w:t xml:space="preserve"> המופיעים </w:t>
      </w:r>
      <w:proofErr w:type="spellStart"/>
      <w:r w:rsidRPr="00D86325">
        <w:rPr>
          <w:rFonts w:hint="cs"/>
          <w:sz w:val="24"/>
          <w:rtl/>
        </w:rPr>
        <w:t>בישומון</w:t>
      </w:r>
      <w:proofErr w:type="spellEnd"/>
      <w:r w:rsidRPr="00D86325">
        <w:rPr>
          <w:sz w:val="24"/>
          <w:rtl/>
        </w:rPr>
        <w:t xml:space="preserve"> </w:t>
      </w:r>
      <w:r w:rsidRPr="00D86325">
        <w:rPr>
          <w:sz w:val="24"/>
        </w:rPr>
        <w:t>WAZE</w:t>
      </w:r>
      <w:r w:rsidRPr="00D86325">
        <w:rPr>
          <w:sz w:val="24"/>
          <w:rtl/>
        </w:rPr>
        <w:t>.</w:t>
      </w:r>
    </w:p>
    <w:p w:rsidR="003F1B9E" w:rsidRPr="00D86325" w:rsidRDefault="003F1B9E" w:rsidP="004A5523">
      <w:pPr>
        <w:pStyle w:val="aa"/>
        <w:numPr>
          <w:ilvl w:val="0"/>
          <w:numId w:val="10"/>
        </w:numPr>
        <w:spacing w:line="360" w:lineRule="auto"/>
        <w:ind w:left="714" w:hanging="357"/>
        <w:contextualSpacing w:val="0"/>
        <w:jc w:val="both"/>
        <w:rPr>
          <w:sz w:val="24"/>
        </w:rPr>
      </w:pPr>
      <w:r w:rsidRPr="00D86325">
        <w:rPr>
          <w:rFonts w:hint="cs"/>
          <w:b/>
          <w:bCs/>
          <w:sz w:val="24"/>
          <w:u w:val="single"/>
          <w:rtl/>
        </w:rPr>
        <w:t>ניצנה</w:t>
      </w:r>
      <w:r w:rsidRPr="00D86325">
        <w:rPr>
          <w:b/>
          <w:bCs/>
          <w:sz w:val="24"/>
          <w:u w:val="single"/>
          <w:rtl/>
        </w:rPr>
        <w:t>:</w:t>
      </w:r>
      <w:r w:rsidRPr="00D86325">
        <w:rPr>
          <w:sz w:val="24"/>
          <w:rtl/>
        </w:rPr>
        <w:t xml:space="preserve"> </w:t>
      </w:r>
      <w:r w:rsidR="009D5B0A" w:rsidRPr="00D86325">
        <w:rPr>
          <w:sz w:val="24"/>
          <w:rtl/>
        </w:rPr>
        <w:t xml:space="preserve">202 </w:t>
      </w:r>
      <w:r w:rsidRPr="00D86325">
        <w:rPr>
          <w:rFonts w:hint="cs"/>
          <w:sz w:val="24"/>
          <w:rtl/>
        </w:rPr>
        <w:t>ק</w:t>
      </w:r>
      <w:r w:rsidRPr="00D86325">
        <w:rPr>
          <w:sz w:val="24"/>
          <w:rtl/>
        </w:rPr>
        <w:t>"מ – בהתאם למרחקי</w:t>
      </w:r>
      <w:r w:rsidR="009D5B0A" w:rsidRPr="00D86325">
        <w:rPr>
          <w:rFonts w:hint="cs"/>
          <w:sz w:val="24"/>
          <w:rtl/>
        </w:rPr>
        <w:t>ם</w:t>
      </w:r>
      <w:r w:rsidRPr="00D86325">
        <w:rPr>
          <w:sz w:val="24"/>
          <w:rtl/>
        </w:rPr>
        <w:t xml:space="preserve"> המופיעים </w:t>
      </w:r>
      <w:proofErr w:type="spellStart"/>
      <w:r w:rsidRPr="00D86325">
        <w:rPr>
          <w:rFonts w:hint="cs"/>
          <w:sz w:val="24"/>
          <w:rtl/>
        </w:rPr>
        <w:t>בישומון</w:t>
      </w:r>
      <w:proofErr w:type="spellEnd"/>
      <w:r w:rsidRPr="00D86325">
        <w:rPr>
          <w:sz w:val="24"/>
          <w:rtl/>
        </w:rPr>
        <w:t xml:space="preserve"> </w:t>
      </w:r>
      <w:r w:rsidRPr="00D86325">
        <w:rPr>
          <w:sz w:val="24"/>
        </w:rPr>
        <w:t>WAZE</w:t>
      </w:r>
      <w:r w:rsidRPr="00D86325">
        <w:rPr>
          <w:sz w:val="24"/>
          <w:rtl/>
        </w:rPr>
        <w:t>.</w:t>
      </w:r>
    </w:p>
    <w:p w:rsidR="003F1B9E" w:rsidRPr="00D86325" w:rsidRDefault="003F1B9E" w:rsidP="004A5523">
      <w:pPr>
        <w:pStyle w:val="aa"/>
        <w:numPr>
          <w:ilvl w:val="0"/>
          <w:numId w:val="10"/>
        </w:numPr>
        <w:spacing w:line="360" w:lineRule="auto"/>
        <w:contextualSpacing w:val="0"/>
        <w:jc w:val="both"/>
        <w:rPr>
          <w:sz w:val="24"/>
        </w:rPr>
      </w:pPr>
      <w:r w:rsidRPr="00D86325">
        <w:rPr>
          <w:rFonts w:hint="cs"/>
          <w:b/>
          <w:bCs/>
          <w:sz w:val="24"/>
          <w:u w:val="single"/>
          <w:rtl/>
        </w:rPr>
        <w:t>נמל</w:t>
      </w:r>
      <w:r w:rsidRPr="00D86325">
        <w:rPr>
          <w:b/>
          <w:bCs/>
          <w:sz w:val="24"/>
          <w:u w:val="single"/>
          <w:rtl/>
        </w:rPr>
        <w:t xml:space="preserve"> </w:t>
      </w:r>
      <w:r w:rsidRPr="00D86325">
        <w:rPr>
          <w:rFonts w:hint="cs"/>
          <w:b/>
          <w:bCs/>
          <w:sz w:val="24"/>
          <w:u w:val="single"/>
          <w:rtl/>
        </w:rPr>
        <w:t>חיפה</w:t>
      </w:r>
      <w:r w:rsidRPr="00D86325">
        <w:rPr>
          <w:b/>
          <w:bCs/>
          <w:sz w:val="24"/>
          <w:u w:val="single"/>
          <w:rtl/>
        </w:rPr>
        <w:t>:</w:t>
      </w:r>
      <w:r w:rsidRPr="00D86325">
        <w:rPr>
          <w:sz w:val="24"/>
          <w:rtl/>
        </w:rPr>
        <w:t xml:space="preserve"> </w:t>
      </w:r>
      <w:r w:rsidR="00774660" w:rsidRPr="00D86325">
        <w:rPr>
          <w:sz w:val="24"/>
          <w:rtl/>
        </w:rPr>
        <w:t>164</w:t>
      </w:r>
      <w:r w:rsidRPr="00D86325">
        <w:rPr>
          <w:rFonts w:hint="cs"/>
          <w:sz w:val="24"/>
          <w:rtl/>
        </w:rPr>
        <w:t>ק</w:t>
      </w:r>
      <w:r w:rsidRPr="00D86325">
        <w:rPr>
          <w:sz w:val="24"/>
          <w:rtl/>
        </w:rPr>
        <w:t xml:space="preserve">"מ – </w:t>
      </w:r>
      <w:r w:rsidR="009D5B0A" w:rsidRPr="00D86325">
        <w:rPr>
          <w:sz w:val="24"/>
          <w:rtl/>
        </w:rPr>
        <w:t xml:space="preserve">בהתאם למרחקים המופיעים </w:t>
      </w:r>
      <w:proofErr w:type="spellStart"/>
      <w:r w:rsidR="009D5B0A" w:rsidRPr="00D86325">
        <w:rPr>
          <w:sz w:val="24"/>
          <w:rtl/>
        </w:rPr>
        <w:t>בישומון</w:t>
      </w:r>
      <w:proofErr w:type="spellEnd"/>
      <w:r w:rsidR="009D5B0A" w:rsidRPr="00D86325">
        <w:rPr>
          <w:sz w:val="24"/>
          <w:rtl/>
        </w:rPr>
        <w:t xml:space="preserve"> </w:t>
      </w:r>
      <w:r w:rsidR="009D5B0A" w:rsidRPr="00D86325">
        <w:rPr>
          <w:sz w:val="24"/>
        </w:rPr>
        <w:t>WAZE</w:t>
      </w:r>
      <w:r w:rsidR="00774660" w:rsidRPr="00D86325">
        <w:rPr>
          <w:sz w:val="24"/>
          <w:rtl/>
        </w:rPr>
        <w:t>.</w:t>
      </w:r>
    </w:p>
    <w:p w:rsidR="003F1B9E" w:rsidRPr="00D86325" w:rsidRDefault="003F1B9E" w:rsidP="004A5523">
      <w:pPr>
        <w:pStyle w:val="aa"/>
        <w:numPr>
          <w:ilvl w:val="0"/>
          <w:numId w:val="10"/>
        </w:numPr>
        <w:spacing w:line="360" w:lineRule="auto"/>
        <w:contextualSpacing w:val="0"/>
        <w:jc w:val="both"/>
        <w:rPr>
          <w:sz w:val="24"/>
        </w:rPr>
      </w:pPr>
      <w:r w:rsidRPr="00D86325">
        <w:rPr>
          <w:rFonts w:hint="cs"/>
          <w:b/>
          <w:bCs/>
          <w:sz w:val="24"/>
          <w:u w:val="single"/>
          <w:rtl/>
        </w:rPr>
        <w:t>תל</w:t>
      </w:r>
      <w:r w:rsidRPr="00D86325">
        <w:rPr>
          <w:b/>
          <w:bCs/>
          <w:sz w:val="24"/>
          <w:u w:val="single"/>
          <w:rtl/>
        </w:rPr>
        <w:t xml:space="preserve"> </w:t>
      </w:r>
      <w:r w:rsidRPr="00D86325">
        <w:rPr>
          <w:rFonts w:hint="cs"/>
          <w:b/>
          <w:bCs/>
          <w:sz w:val="24"/>
          <w:u w:val="single"/>
          <w:rtl/>
        </w:rPr>
        <w:t>אביב</w:t>
      </w:r>
      <w:r w:rsidRPr="00D86325">
        <w:rPr>
          <w:b/>
          <w:bCs/>
          <w:sz w:val="24"/>
          <w:u w:val="single"/>
          <w:rtl/>
        </w:rPr>
        <w:t>:</w:t>
      </w:r>
      <w:r w:rsidRPr="00D86325">
        <w:rPr>
          <w:sz w:val="24"/>
          <w:rtl/>
        </w:rPr>
        <w:t xml:space="preserve"> </w:t>
      </w:r>
      <w:r w:rsidR="00774660" w:rsidRPr="00D86325">
        <w:rPr>
          <w:sz w:val="24"/>
          <w:rtl/>
        </w:rPr>
        <w:t>75</w:t>
      </w:r>
      <w:r w:rsidR="0054259B" w:rsidRPr="00D86325">
        <w:rPr>
          <w:sz w:val="24"/>
          <w:rtl/>
        </w:rPr>
        <w:t xml:space="preserve"> </w:t>
      </w:r>
      <w:r w:rsidRPr="00D86325">
        <w:rPr>
          <w:rFonts w:hint="cs"/>
          <w:sz w:val="24"/>
          <w:rtl/>
        </w:rPr>
        <w:t>ק</w:t>
      </w:r>
      <w:r w:rsidRPr="00D86325">
        <w:rPr>
          <w:sz w:val="24"/>
          <w:rtl/>
        </w:rPr>
        <w:t>"מ -</w:t>
      </w:r>
      <w:r w:rsidR="009D5B0A" w:rsidRPr="00D86325">
        <w:rPr>
          <w:sz w:val="24"/>
          <w:rtl/>
        </w:rPr>
        <w:t xml:space="preserve"> בהתאם למרחקים המופיעים </w:t>
      </w:r>
      <w:proofErr w:type="spellStart"/>
      <w:r w:rsidR="009D5B0A" w:rsidRPr="00D86325">
        <w:rPr>
          <w:sz w:val="24"/>
          <w:rtl/>
        </w:rPr>
        <w:t>בישומון</w:t>
      </w:r>
      <w:proofErr w:type="spellEnd"/>
      <w:r w:rsidR="009D5B0A" w:rsidRPr="00D86325">
        <w:rPr>
          <w:sz w:val="24"/>
          <w:rtl/>
        </w:rPr>
        <w:t xml:space="preserve"> </w:t>
      </w:r>
      <w:r w:rsidR="009D5B0A" w:rsidRPr="00D86325">
        <w:rPr>
          <w:sz w:val="24"/>
        </w:rPr>
        <w:t>WAZE</w:t>
      </w:r>
      <w:r w:rsidR="0054259B" w:rsidRPr="00D86325">
        <w:rPr>
          <w:sz w:val="24"/>
          <w:rtl/>
        </w:rPr>
        <w:t>.</w:t>
      </w:r>
    </w:p>
    <w:p w:rsidR="003F1B9E" w:rsidRPr="00D86325" w:rsidRDefault="003F1B9E" w:rsidP="004A5523">
      <w:pPr>
        <w:pStyle w:val="aa"/>
        <w:numPr>
          <w:ilvl w:val="0"/>
          <w:numId w:val="10"/>
        </w:numPr>
        <w:spacing w:line="360" w:lineRule="auto"/>
        <w:contextualSpacing w:val="0"/>
        <w:jc w:val="both"/>
        <w:rPr>
          <w:sz w:val="24"/>
        </w:rPr>
      </w:pPr>
      <w:r w:rsidRPr="00D86325">
        <w:rPr>
          <w:rFonts w:hint="cs"/>
          <w:b/>
          <w:bCs/>
          <w:sz w:val="24"/>
          <w:u w:val="single"/>
          <w:rtl/>
        </w:rPr>
        <w:t>פתח</w:t>
      </w:r>
      <w:r w:rsidRPr="00D86325">
        <w:rPr>
          <w:b/>
          <w:bCs/>
          <w:sz w:val="24"/>
          <w:u w:val="single"/>
          <w:rtl/>
        </w:rPr>
        <w:t xml:space="preserve"> </w:t>
      </w:r>
      <w:r w:rsidRPr="00D86325">
        <w:rPr>
          <w:rFonts w:hint="cs"/>
          <w:b/>
          <w:bCs/>
          <w:sz w:val="24"/>
          <w:u w:val="single"/>
          <w:rtl/>
        </w:rPr>
        <w:t>תקו</w:t>
      </w:r>
      <w:r w:rsidR="0054259B" w:rsidRPr="00D86325">
        <w:rPr>
          <w:rFonts w:hint="cs"/>
          <w:b/>
          <w:bCs/>
          <w:sz w:val="24"/>
          <w:u w:val="single"/>
          <w:rtl/>
        </w:rPr>
        <w:t>ו</w:t>
      </w:r>
      <w:r w:rsidRPr="00D86325">
        <w:rPr>
          <w:rFonts w:hint="cs"/>
          <w:b/>
          <w:bCs/>
          <w:sz w:val="24"/>
          <w:u w:val="single"/>
          <w:rtl/>
        </w:rPr>
        <w:t>ה</w:t>
      </w:r>
      <w:r w:rsidRPr="00D86325">
        <w:rPr>
          <w:b/>
          <w:bCs/>
          <w:sz w:val="24"/>
          <w:u w:val="single"/>
          <w:rtl/>
        </w:rPr>
        <w:t>:</w:t>
      </w:r>
      <w:r w:rsidRPr="00D86325">
        <w:rPr>
          <w:sz w:val="24"/>
          <w:rtl/>
        </w:rPr>
        <w:t xml:space="preserve"> </w:t>
      </w:r>
      <w:r w:rsidR="00774660" w:rsidRPr="00D86325">
        <w:rPr>
          <w:sz w:val="24"/>
          <w:rtl/>
        </w:rPr>
        <w:t>67</w:t>
      </w:r>
      <w:r w:rsidR="0054259B" w:rsidRPr="00D86325">
        <w:rPr>
          <w:sz w:val="24"/>
          <w:rtl/>
        </w:rPr>
        <w:t xml:space="preserve"> </w:t>
      </w:r>
      <w:r w:rsidRPr="00D86325">
        <w:rPr>
          <w:rFonts w:hint="cs"/>
          <w:sz w:val="24"/>
          <w:rtl/>
        </w:rPr>
        <w:t>ק</w:t>
      </w:r>
      <w:r w:rsidRPr="00D86325">
        <w:rPr>
          <w:sz w:val="24"/>
          <w:rtl/>
        </w:rPr>
        <w:t>"מ -</w:t>
      </w:r>
      <w:r w:rsidR="009D5B0A" w:rsidRPr="00D86325">
        <w:rPr>
          <w:sz w:val="24"/>
          <w:rtl/>
        </w:rPr>
        <w:t xml:space="preserve"> בהתאם למרחקים המופיעים </w:t>
      </w:r>
      <w:proofErr w:type="spellStart"/>
      <w:r w:rsidR="009D5B0A" w:rsidRPr="00D86325">
        <w:rPr>
          <w:sz w:val="24"/>
          <w:rtl/>
        </w:rPr>
        <w:t>בישומון</w:t>
      </w:r>
      <w:proofErr w:type="spellEnd"/>
      <w:r w:rsidR="009D5B0A" w:rsidRPr="00D86325">
        <w:rPr>
          <w:sz w:val="24"/>
          <w:rtl/>
        </w:rPr>
        <w:t xml:space="preserve"> </w:t>
      </w:r>
      <w:r w:rsidR="009D5B0A" w:rsidRPr="00D86325">
        <w:rPr>
          <w:sz w:val="24"/>
        </w:rPr>
        <w:t>WAZE</w:t>
      </w:r>
      <w:r w:rsidR="0054259B" w:rsidRPr="00D86325">
        <w:rPr>
          <w:sz w:val="24"/>
          <w:rtl/>
        </w:rPr>
        <w:t>.</w:t>
      </w:r>
    </w:p>
    <w:p w:rsidR="003F1B9E" w:rsidRPr="00D86325" w:rsidRDefault="003F1B9E" w:rsidP="004A5523">
      <w:pPr>
        <w:pStyle w:val="aa"/>
        <w:numPr>
          <w:ilvl w:val="0"/>
          <w:numId w:val="10"/>
        </w:numPr>
        <w:spacing w:line="360" w:lineRule="auto"/>
        <w:ind w:left="714" w:hanging="357"/>
        <w:contextualSpacing w:val="0"/>
        <w:jc w:val="both"/>
        <w:rPr>
          <w:sz w:val="24"/>
        </w:rPr>
      </w:pPr>
      <w:r w:rsidRPr="00D86325">
        <w:rPr>
          <w:rFonts w:hint="cs"/>
          <w:b/>
          <w:bCs/>
          <w:sz w:val="24"/>
          <w:u w:val="single"/>
          <w:rtl/>
        </w:rPr>
        <w:t>מעבר</w:t>
      </w:r>
      <w:r w:rsidRPr="00D86325">
        <w:rPr>
          <w:b/>
          <w:bCs/>
          <w:sz w:val="24"/>
          <w:u w:val="single"/>
          <w:rtl/>
        </w:rPr>
        <w:t xml:space="preserve"> </w:t>
      </w:r>
      <w:r w:rsidRPr="00D86325">
        <w:rPr>
          <w:rFonts w:hint="cs"/>
          <w:b/>
          <w:bCs/>
          <w:sz w:val="24"/>
          <w:u w:val="single"/>
          <w:rtl/>
        </w:rPr>
        <w:t>גלבוע</w:t>
      </w:r>
      <w:r w:rsidRPr="00D86325">
        <w:rPr>
          <w:b/>
          <w:bCs/>
          <w:sz w:val="24"/>
          <w:u w:val="single"/>
          <w:rtl/>
        </w:rPr>
        <w:t>:</w:t>
      </w:r>
      <w:r w:rsidRPr="00D86325">
        <w:rPr>
          <w:sz w:val="24"/>
          <w:rtl/>
        </w:rPr>
        <w:t xml:space="preserve"> </w:t>
      </w:r>
      <w:r w:rsidR="007C07B8" w:rsidRPr="00D86325">
        <w:rPr>
          <w:sz w:val="24"/>
          <w:rtl/>
        </w:rPr>
        <w:t xml:space="preserve">126 </w:t>
      </w:r>
      <w:r w:rsidRPr="00D86325">
        <w:rPr>
          <w:rFonts w:hint="cs"/>
          <w:sz w:val="24"/>
          <w:rtl/>
        </w:rPr>
        <w:t>ק</w:t>
      </w:r>
      <w:r w:rsidRPr="00D86325">
        <w:rPr>
          <w:sz w:val="24"/>
          <w:rtl/>
        </w:rPr>
        <w:t xml:space="preserve">"מ - </w:t>
      </w:r>
      <w:r w:rsidRPr="00D86325">
        <w:rPr>
          <w:rFonts w:hint="cs"/>
          <w:sz w:val="24"/>
          <w:rtl/>
        </w:rPr>
        <w:t>בהתאם</w:t>
      </w:r>
      <w:r w:rsidRPr="00D86325">
        <w:rPr>
          <w:sz w:val="24"/>
          <w:rtl/>
        </w:rPr>
        <w:t xml:space="preserve"> </w:t>
      </w:r>
      <w:r w:rsidRPr="00D86325">
        <w:rPr>
          <w:rFonts w:hint="cs"/>
          <w:sz w:val="24"/>
          <w:rtl/>
        </w:rPr>
        <w:t>למרחקי</w:t>
      </w:r>
      <w:r w:rsidR="009D13A8" w:rsidRPr="00D86325">
        <w:rPr>
          <w:rFonts w:hint="cs"/>
          <w:sz w:val="24"/>
          <w:rtl/>
        </w:rPr>
        <w:t>ם</w:t>
      </w:r>
      <w:r w:rsidRPr="00D86325">
        <w:rPr>
          <w:sz w:val="24"/>
          <w:rtl/>
        </w:rPr>
        <w:t xml:space="preserve"> המופיעים </w:t>
      </w:r>
      <w:proofErr w:type="spellStart"/>
      <w:r w:rsidRPr="00D86325">
        <w:rPr>
          <w:rFonts w:hint="cs"/>
          <w:sz w:val="24"/>
          <w:rtl/>
        </w:rPr>
        <w:t>בישומון</w:t>
      </w:r>
      <w:proofErr w:type="spellEnd"/>
      <w:r w:rsidRPr="00D86325">
        <w:rPr>
          <w:sz w:val="24"/>
        </w:rPr>
        <w:t xml:space="preserve"> </w:t>
      </w:r>
      <w:r w:rsidRPr="00D86325">
        <w:rPr>
          <w:sz w:val="24"/>
          <w:rtl/>
        </w:rPr>
        <w:t xml:space="preserve"> </w:t>
      </w:r>
      <w:r w:rsidRPr="00D86325">
        <w:rPr>
          <w:sz w:val="24"/>
        </w:rPr>
        <w:t>WAZE</w:t>
      </w:r>
      <w:r w:rsidRPr="00D86325">
        <w:rPr>
          <w:sz w:val="24"/>
          <w:rtl/>
        </w:rPr>
        <w:t>.</w:t>
      </w:r>
    </w:p>
    <w:p w:rsidR="004A5567" w:rsidRPr="00D86325" w:rsidRDefault="004A5567" w:rsidP="008921A8">
      <w:pPr>
        <w:spacing w:line="360" w:lineRule="auto"/>
        <w:jc w:val="both"/>
        <w:rPr>
          <w:b/>
          <w:bCs/>
          <w:sz w:val="24"/>
          <w:u w:val="single"/>
          <w:rtl/>
        </w:rPr>
      </w:pPr>
    </w:p>
    <w:p w:rsidR="003F1B9E" w:rsidRPr="00D86325" w:rsidRDefault="003F1B9E" w:rsidP="008921A8">
      <w:pPr>
        <w:spacing w:line="360" w:lineRule="auto"/>
        <w:jc w:val="both"/>
        <w:rPr>
          <w:b/>
          <w:bCs/>
          <w:sz w:val="24"/>
          <w:u w:val="single"/>
          <w:rtl/>
        </w:rPr>
      </w:pPr>
      <w:r w:rsidRPr="00D86325">
        <w:rPr>
          <w:rFonts w:hint="cs"/>
          <w:b/>
          <w:bCs/>
          <w:sz w:val="24"/>
          <w:u w:val="single"/>
          <w:rtl/>
        </w:rPr>
        <w:t>הערה</w:t>
      </w:r>
      <w:r w:rsidRPr="00D86325">
        <w:rPr>
          <w:b/>
          <w:bCs/>
          <w:sz w:val="24"/>
          <w:u w:val="single"/>
          <w:rtl/>
        </w:rPr>
        <w:t>:</w:t>
      </w:r>
    </w:p>
    <w:p w:rsidR="003F1B9E" w:rsidRPr="00D86325" w:rsidRDefault="0010550B" w:rsidP="008921A8">
      <w:pPr>
        <w:spacing w:line="360" w:lineRule="auto"/>
        <w:jc w:val="both"/>
        <w:rPr>
          <w:sz w:val="24"/>
          <w:rtl/>
        </w:rPr>
      </w:pPr>
      <w:r w:rsidRPr="00D86325">
        <w:rPr>
          <w:rFonts w:hint="cs"/>
          <w:sz w:val="24"/>
          <w:rtl/>
        </w:rPr>
        <w:t>אם</w:t>
      </w:r>
      <w:r w:rsidRPr="00D86325">
        <w:rPr>
          <w:sz w:val="24"/>
          <w:rtl/>
        </w:rPr>
        <w:t xml:space="preserve"> </w:t>
      </w:r>
      <w:r w:rsidR="003F1B9E" w:rsidRPr="00D86325">
        <w:rPr>
          <w:rFonts w:hint="cs"/>
          <w:sz w:val="24"/>
          <w:rtl/>
        </w:rPr>
        <w:t>יתווספו</w:t>
      </w:r>
      <w:r w:rsidR="003F1B9E" w:rsidRPr="00D86325">
        <w:rPr>
          <w:sz w:val="24"/>
          <w:rtl/>
        </w:rPr>
        <w:t xml:space="preserve"> נקודות בדיקה נוספות הן יחושבו עפ"י נקודת המוצא </w:t>
      </w:r>
      <w:r w:rsidR="007646C9" w:rsidRPr="00D86325">
        <w:rPr>
          <w:rFonts w:hint="cs"/>
          <w:sz w:val="24"/>
          <w:rtl/>
        </w:rPr>
        <w:t>מבית</w:t>
      </w:r>
      <w:r w:rsidR="007646C9" w:rsidRPr="00D86325">
        <w:rPr>
          <w:sz w:val="24"/>
          <w:rtl/>
        </w:rPr>
        <w:t xml:space="preserve"> </w:t>
      </w:r>
      <w:r w:rsidR="007646C9" w:rsidRPr="00D86325">
        <w:rPr>
          <w:rFonts w:hint="cs"/>
          <w:sz w:val="24"/>
          <w:rtl/>
        </w:rPr>
        <w:t>אל</w:t>
      </w:r>
      <w:r w:rsidR="003F1B9E" w:rsidRPr="00D86325">
        <w:rPr>
          <w:sz w:val="24"/>
          <w:rtl/>
        </w:rPr>
        <w:t xml:space="preserve"> לנקודה המתווספת בהתאם למרחק הקצר ביותר המופיע </w:t>
      </w:r>
      <w:proofErr w:type="spellStart"/>
      <w:r w:rsidR="003F1B9E" w:rsidRPr="00D86325">
        <w:rPr>
          <w:rFonts w:hint="cs"/>
          <w:sz w:val="24"/>
          <w:rtl/>
        </w:rPr>
        <w:t>בישומון</w:t>
      </w:r>
      <w:proofErr w:type="spellEnd"/>
      <w:r w:rsidR="003F1B9E" w:rsidRPr="00D86325">
        <w:rPr>
          <w:sz w:val="24"/>
          <w:rtl/>
        </w:rPr>
        <w:t xml:space="preserve"> </w:t>
      </w:r>
      <w:r w:rsidR="003F1B9E" w:rsidRPr="00D86325">
        <w:rPr>
          <w:sz w:val="24"/>
        </w:rPr>
        <w:t>WAZE</w:t>
      </w:r>
      <w:r w:rsidR="003F1B9E" w:rsidRPr="00D86325">
        <w:rPr>
          <w:sz w:val="24"/>
          <w:rtl/>
        </w:rPr>
        <w:t>.</w:t>
      </w:r>
      <w:r w:rsidR="007646C9" w:rsidRPr="00D86325">
        <w:rPr>
          <w:sz w:val="24"/>
          <w:rtl/>
        </w:rPr>
        <w:t xml:space="preserve"> </w:t>
      </w:r>
    </w:p>
    <w:p w:rsidR="007646C9" w:rsidRPr="008921A8" w:rsidRDefault="00272013" w:rsidP="00B76904">
      <w:pPr>
        <w:spacing w:line="360" w:lineRule="auto"/>
        <w:jc w:val="both"/>
        <w:rPr>
          <w:sz w:val="24"/>
          <w:rtl/>
        </w:rPr>
      </w:pPr>
      <w:r w:rsidRPr="00D86325">
        <w:rPr>
          <w:rFonts w:hint="cs"/>
          <w:sz w:val="24"/>
          <w:rtl/>
        </w:rPr>
        <w:t>אם</w:t>
      </w:r>
      <w:r w:rsidRPr="00D86325">
        <w:rPr>
          <w:sz w:val="24"/>
          <w:rtl/>
        </w:rPr>
        <w:t xml:space="preserve"> </w:t>
      </w:r>
      <w:r w:rsidR="007646C9" w:rsidRPr="00D86325">
        <w:rPr>
          <w:rFonts w:hint="cs"/>
          <w:sz w:val="24"/>
          <w:rtl/>
        </w:rPr>
        <w:t>המרחק</w:t>
      </w:r>
      <w:r w:rsidR="007646C9" w:rsidRPr="00D86325">
        <w:rPr>
          <w:sz w:val="24"/>
          <w:rtl/>
        </w:rPr>
        <w:t xml:space="preserve"> </w:t>
      </w:r>
      <w:r w:rsidR="007646C9" w:rsidRPr="00D86325">
        <w:rPr>
          <w:rFonts w:hint="cs"/>
          <w:sz w:val="24"/>
          <w:rtl/>
        </w:rPr>
        <w:t>בין</w:t>
      </w:r>
      <w:r w:rsidR="007646C9" w:rsidRPr="00D86325">
        <w:rPr>
          <w:sz w:val="24"/>
          <w:rtl/>
        </w:rPr>
        <w:t xml:space="preserve"> </w:t>
      </w:r>
      <w:r w:rsidR="007646C9" w:rsidRPr="00D86325">
        <w:rPr>
          <w:rFonts w:hint="cs"/>
          <w:sz w:val="24"/>
          <w:rtl/>
        </w:rPr>
        <w:t>מקום</w:t>
      </w:r>
      <w:r w:rsidR="007646C9" w:rsidRPr="00D86325">
        <w:rPr>
          <w:sz w:val="24"/>
          <w:rtl/>
        </w:rPr>
        <w:t xml:space="preserve"> </w:t>
      </w:r>
      <w:r w:rsidR="007646C9" w:rsidRPr="00D86325">
        <w:rPr>
          <w:rFonts w:hint="cs"/>
          <w:sz w:val="24"/>
          <w:rtl/>
        </w:rPr>
        <w:t>משרדיו</w:t>
      </w:r>
      <w:r w:rsidR="007646C9" w:rsidRPr="00D86325">
        <w:rPr>
          <w:sz w:val="24"/>
          <w:rtl/>
        </w:rPr>
        <w:t xml:space="preserve"> </w:t>
      </w:r>
      <w:r w:rsidR="007646C9" w:rsidRPr="00D86325">
        <w:rPr>
          <w:rFonts w:hint="cs"/>
          <w:sz w:val="24"/>
          <w:rtl/>
        </w:rPr>
        <w:t>הקבועים</w:t>
      </w:r>
      <w:r w:rsidR="007646C9" w:rsidRPr="00D86325">
        <w:rPr>
          <w:sz w:val="24"/>
          <w:rtl/>
        </w:rPr>
        <w:t xml:space="preserve"> </w:t>
      </w:r>
      <w:r w:rsidR="007646C9" w:rsidRPr="00D86325">
        <w:rPr>
          <w:rFonts w:hint="cs"/>
          <w:sz w:val="24"/>
          <w:rtl/>
        </w:rPr>
        <w:t>של</w:t>
      </w:r>
      <w:r w:rsidR="007646C9" w:rsidRPr="00D86325">
        <w:rPr>
          <w:sz w:val="24"/>
          <w:rtl/>
        </w:rPr>
        <w:t xml:space="preserve"> </w:t>
      </w:r>
      <w:r w:rsidR="007646C9" w:rsidRPr="00D86325">
        <w:rPr>
          <w:rFonts w:hint="cs"/>
          <w:sz w:val="24"/>
          <w:rtl/>
        </w:rPr>
        <w:t>היועץ</w:t>
      </w:r>
      <w:r w:rsidR="00553ECA" w:rsidRPr="00D86325">
        <w:rPr>
          <w:sz w:val="24"/>
          <w:rtl/>
        </w:rPr>
        <w:t xml:space="preserve">, כפי שפורטו בתצהיר בדבר הפרטים הכלליים (נספח </w:t>
      </w:r>
      <w:r w:rsidR="00B76904" w:rsidRPr="00D86325">
        <w:rPr>
          <w:rFonts w:hint="cs"/>
          <w:sz w:val="24"/>
          <w:rtl/>
        </w:rPr>
        <w:t>ד</w:t>
      </w:r>
      <w:r w:rsidR="00553ECA" w:rsidRPr="00D86325">
        <w:rPr>
          <w:sz w:val="24"/>
          <w:rtl/>
        </w:rPr>
        <w:t>'</w:t>
      </w:r>
      <w:r w:rsidR="00B76904" w:rsidRPr="00D86325">
        <w:rPr>
          <w:sz w:val="24"/>
          <w:rtl/>
        </w:rPr>
        <w:t>)</w:t>
      </w:r>
      <w:r w:rsidR="00553ECA" w:rsidRPr="00D86325">
        <w:rPr>
          <w:sz w:val="24"/>
          <w:rtl/>
        </w:rPr>
        <w:t xml:space="preserve">, </w:t>
      </w:r>
      <w:r w:rsidR="007646C9" w:rsidRPr="00D86325">
        <w:rPr>
          <w:rFonts w:hint="cs"/>
          <w:sz w:val="24"/>
          <w:rtl/>
        </w:rPr>
        <w:t>למיקום</w:t>
      </w:r>
      <w:r w:rsidR="007646C9" w:rsidRPr="00D86325">
        <w:rPr>
          <w:sz w:val="24"/>
          <w:rtl/>
        </w:rPr>
        <w:t xml:space="preserve"> </w:t>
      </w:r>
      <w:r w:rsidR="007646C9" w:rsidRPr="00D86325">
        <w:rPr>
          <w:rFonts w:hint="cs"/>
          <w:sz w:val="24"/>
          <w:rtl/>
        </w:rPr>
        <w:t>הנמלים</w:t>
      </w:r>
      <w:r w:rsidR="007646C9" w:rsidRPr="00D86325">
        <w:rPr>
          <w:sz w:val="24"/>
          <w:rtl/>
        </w:rPr>
        <w:t xml:space="preserve"> </w:t>
      </w:r>
      <w:r w:rsidR="007646C9" w:rsidRPr="00D86325">
        <w:rPr>
          <w:rFonts w:hint="cs"/>
          <w:sz w:val="24"/>
          <w:rtl/>
        </w:rPr>
        <w:t>והמעברים</w:t>
      </w:r>
      <w:r w:rsidR="00956A33" w:rsidRPr="00D86325">
        <w:rPr>
          <w:sz w:val="24"/>
          <w:rtl/>
        </w:rPr>
        <w:t xml:space="preserve"> (עפ"י טבלת מרחקים, המופיעה בהוראת </w:t>
      </w:r>
      <w:proofErr w:type="spellStart"/>
      <w:r w:rsidR="00956A33" w:rsidRPr="00D86325">
        <w:rPr>
          <w:rFonts w:hint="cs"/>
          <w:sz w:val="24"/>
          <w:rtl/>
        </w:rPr>
        <w:t>תכ</w:t>
      </w:r>
      <w:r w:rsidR="00956A33" w:rsidRPr="00D86325">
        <w:rPr>
          <w:sz w:val="24"/>
          <w:rtl/>
        </w:rPr>
        <w:t>"ם</w:t>
      </w:r>
      <w:proofErr w:type="spellEnd"/>
      <w:r w:rsidR="00956A33" w:rsidRPr="00D86325">
        <w:rPr>
          <w:sz w:val="24"/>
          <w:rtl/>
        </w:rPr>
        <w:t xml:space="preserve"> 13.4.1)</w:t>
      </w:r>
      <w:r w:rsidR="007646C9" w:rsidRPr="00D86325">
        <w:rPr>
          <w:sz w:val="24"/>
          <w:rtl/>
        </w:rPr>
        <w:t xml:space="preserve">, קטן מהמרחק בין בית אל למיקום </w:t>
      </w:r>
      <w:r w:rsidR="00956A33" w:rsidRPr="00D86325">
        <w:rPr>
          <w:rFonts w:hint="cs"/>
          <w:sz w:val="24"/>
          <w:rtl/>
        </w:rPr>
        <w:t>הנמלים</w:t>
      </w:r>
      <w:r w:rsidR="00956A33" w:rsidRPr="00D86325">
        <w:rPr>
          <w:sz w:val="24"/>
          <w:rtl/>
        </w:rPr>
        <w:t xml:space="preserve"> והמעברים, ישולמו הוצאת הנסיעה בהתאם למרחק הנמוך מבין השניים.</w:t>
      </w:r>
      <w:r w:rsidR="00956A33" w:rsidRPr="008921A8">
        <w:rPr>
          <w:sz w:val="24"/>
          <w:rtl/>
        </w:rPr>
        <w:t xml:space="preserve"> </w:t>
      </w:r>
    </w:p>
    <w:p w:rsidR="004A5567" w:rsidRPr="00B7230D" w:rsidRDefault="004A5567" w:rsidP="008921A8">
      <w:pPr>
        <w:spacing w:line="360" w:lineRule="auto"/>
        <w:jc w:val="both"/>
        <w:rPr>
          <w:sz w:val="24"/>
          <w:rtl/>
        </w:rPr>
      </w:pPr>
    </w:p>
    <w:p w:rsidR="004A5567" w:rsidRPr="00B7230D" w:rsidRDefault="004A5567" w:rsidP="008921A8">
      <w:pPr>
        <w:spacing w:line="360" w:lineRule="auto"/>
        <w:jc w:val="both"/>
        <w:rPr>
          <w:sz w:val="24"/>
          <w:rtl/>
        </w:rPr>
      </w:pPr>
    </w:p>
    <w:p w:rsidR="00F0120A" w:rsidRPr="00763F7F" w:rsidRDefault="00F0120A">
      <w:pPr>
        <w:bidi w:val="0"/>
        <w:spacing w:after="200" w:line="276" w:lineRule="auto"/>
        <w:rPr>
          <w:sz w:val="24"/>
        </w:rPr>
      </w:pPr>
      <w:r w:rsidRPr="00763F7F">
        <w:rPr>
          <w:sz w:val="24"/>
          <w:rtl/>
        </w:rPr>
        <w:br w:type="page"/>
      </w:r>
    </w:p>
    <w:p w:rsidR="00F0120A" w:rsidRPr="00D86325" w:rsidRDefault="00F0120A" w:rsidP="003B3EC1">
      <w:pPr>
        <w:pStyle w:val="a6"/>
        <w:jc w:val="center"/>
        <w:rPr>
          <w:b/>
          <w:bCs/>
          <w:sz w:val="24"/>
          <w:u w:val="single"/>
          <w:rtl/>
        </w:rPr>
      </w:pPr>
      <w:r w:rsidRPr="00D86325">
        <w:rPr>
          <w:rFonts w:hint="cs"/>
          <w:b/>
          <w:bCs/>
          <w:sz w:val="24"/>
          <w:u w:val="single"/>
          <w:rtl/>
        </w:rPr>
        <w:lastRenderedPageBreak/>
        <w:t>נספח</w:t>
      </w:r>
      <w:r w:rsidRPr="00D86325">
        <w:rPr>
          <w:b/>
          <w:bCs/>
          <w:sz w:val="24"/>
          <w:u w:val="single"/>
          <w:rtl/>
        </w:rPr>
        <w:t xml:space="preserve"> </w:t>
      </w:r>
      <w:r w:rsidR="00662AC7" w:rsidRPr="00D86325">
        <w:rPr>
          <w:rFonts w:hint="cs"/>
          <w:b/>
          <w:bCs/>
          <w:sz w:val="24"/>
          <w:u w:val="single"/>
          <w:rtl/>
        </w:rPr>
        <w:t>כ</w:t>
      </w:r>
      <w:r w:rsidR="00DA35D8" w:rsidRPr="00D86325">
        <w:rPr>
          <w:b/>
          <w:bCs/>
          <w:sz w:val="24"/>
          <w:u w:val="single"/>
          <w:rtl/>
        </w:rPr>
        <w:t>"</w:t>
      </w:r>
      <w:r w:rsidR="00392A1B" w:rsidRPr="00D86325">
        <w:rPr>
          <w:rFonts w:hint="cs"/>
          <w:b/>
          <w:bCs/>
          <w:sz w:val="24"/>
          <w:u w:val="single"/>
          <w:rtl/>
        </w:rPr>
        <w:t>א</w:t>
      </w:r>
      <w:r w:rsidR="00392A1B" w:rsidRPr="00D86325">
        <w:rPr>
          <w:b/>
          <w:bCs/>
          <w:sz w:val="24"/>
          <w:u w:val="single"/>
          <w:rtl/>
        </w:rPr>
        <w:t xml:space="preserve"> </w:t>
      </w:r>
      <w:r w:rsidRPr="00D86325">
        <w:rPr>
          <w:b/>
          <w:bCs/>
          <w:sz w:val="24"/>
          <w:u w:val="single"/>
          <w:rtl/>
        </w:rPr>
        <w:t xml:space="preserve">– </w:t>
      </w:r>
      <w:r w:rsidR="00B43DB7" w:rsidRPr="00D86325">
        <w:rPr>
          <w:rFonts w:hint="cs"/>
          <w:b/>
          <w:bCs/>
          <w:sz w:val="24"/>
          <w:u w:val="single"/>
          <w:rtl/>
        </w:rPr>
        <w:t>נמחק</w:t>
      </w:r>
    </w:p>
    <w:p w:rsidR="00EE4955" w:rsidRPr="00972035" w:rsidRDefault="00EE4955" w:rsidP="008921A8">
      <w:pPr>
        <w:pStyle w:val="a6"/>
        <w:jc w:val="center"/>
        <w:rPr>
          <w:b/>
          <w:bCs/>
          <w:sz w:val="24"/>
          <w:highlight w:val="yellow"/>
          <w:u w:val="single"/>
          <w:rtl/>
        </w:rPr>
      </w:pPr>
    </w:p>
    <w:p w:rsidR="00EE4955" w:rsidRPr="00B7230D" w:rsidRDefault="00EE4955" w:rsidP="00EE4955">
      <w:pPr>
        <w:tabs>
          <w:tab w:val="left" w:pos="8351"/>
          <w:tab w:val="left" w:pos="8531"/>
          <w:tab w:val="left" w:pos="8711"/>
        </w:tabs>
        <w:overflowPunct w:val="0"/>
        <w:autoSpaceDE w:val="0"/>
        <w:autoSpaceDN w:val="0"/>
        <w:adjustRightInd w:val="0"/>
        <w:spacing w:line="360" w:lineRule="auto"/>
        <w:ind w:left="720"/>
        <w:contextualSpacing/>
        <w:textAlignment w:val="baseline"/>
        <w:rPr>
          <w:rFonts w:ascii="David" w:hAnsi="David"/>
          <w:sz w:val="24"/>
          <w:rtl/>
          <w:lang w:eastAsia="he-IL"/>
        </w:rPr>
      </w:pPr>
    </w:p>
    <w:p w:rsidR="00EE4955" w:rsidRPr="00B7230D" w:rsidRDefault="00EE4955">
      <w:pPr>
        <w:bidi w:val="0"/>
        <w:spacing w:after="200" w:line="276" w:lineRule="auto"/>
        <w:rPr>
          <w:b/>
          <w:bCs/>
          <w:sz w:val="24"/>
          <w:u w:val="single"/>
        </w:rPr>
      </w:pPr>
      <w:r w:rsidRPr="00B7230D">
        <w:rPr>
          <w:b/>
          <w:bCs/>
          <w:sz w:val="24"/>
          <w:u w:val="single"/>
          <w:rtl/>
        </w:rPr>
        <w:br w:type="page"/>
      </w:r>
    </w:p>
    <w:p w:rsidR="00086EA7" w:rsidRPr="00B7230D" w:rsidRDefault="00F0120A" w:rsidP="00392A1B">
      <w:pPr>
        <w:spacing w:line="360" w:lineRule="auto"/>
        <w:jc w:val="center"/>
        <w:rPr>
          <w:b/>
          <w:bCs/>
          <w:sz w:val="24"/>
          <w:rtl/>
        </w:rPr>
      </w:pPr>
      <w:r w:rsidRPr="008921A8">
        <w:rPr>
          <w:rFonts w:hint="cs"/>
          <w:b/>
          <w:bCs/>
          <w:sz w:val="24"/>
          <w:rtl/>
        </w:rPr>
        <w:lastRenderedPageBreak/>
        <w:t>נספח</w:t>
      </w:r>
      <w:r w:rsidRPr="008921A8">
        <w:rPr>
          <w:b/>
          <w:bCs/>
          <w:sz w:val="24"/>
          <w:rtl/>
        </w:rPr>
        <w:t xml:space="preserve"> </w:t>
      </w:r>
      <w:r w:rsidRPr="008921A8">
        <w:rPr>
          <w:rFonts w:hint="cs"/>
          <w:b/>
          <w:bCs/>
          <w:sz w:val="24"/>
          <w:rtl/>
        </w:rPr>
        <w:t>כ</w:t>
      </w:r>
      <w:r w:rsidR="005A0D8A">
        <w:rPr>
          <w:rFonts w:hint="cs"/>
          <w:b/>
          <w:bCs/>
          <w:sz w:val="24"/>
          <w:rtl/>
        </w:rPr>
        <w:t>"</w:t>
      </w:r>
      <w:r w:rsidR="00392A1B">
        <w:rPr>
          <w:rFonts w:hint="cs"/>
          <w:b/>
          <w:bCs/>
          <w:sz w:val="24"/>
          <w:rtl/>
        </w:rPr>
        <w:t>ב</w:t>
      </w:r>
      <w:r w:rsidR="00445A3D" w:rsidRPr="008921A8">
        <w:rPr>
          <w:b/>
          <w:bCs/>
          <w:sz w:val="24"/>
          <w:rtl/>
        </w:rPr>
        <w:t xml:space="preserve"> </w:t>
      </w:r>
      <w:r w:rsidRPr="008921A8">
        <w:rPr>
          <w:b/>
          <w:bCs/>
          <w:sz w:val="24"/>
          <w:rtl/>
        </w:rPr>
        <w:t xml:space="preserve">– העתק הודעת </w:t>
      </w:r>
      <w:proofErr w:type="spellStart"/>
      <w:r w:rsidRPr="008921A8">
        <w:rPr>
          <w:b/>
          <w:bCs/>
          <w:sz w:val="24"/>
          <w:rtl/>
        </w:rPr>
        <w:t>החשכ"ל</w:t>
      </w:r>
      <w:proofErr w:type="spellEnd"/>
      <w:r w:rsidRPr="008921A8">
        <w:rPr>
          <w:b/>
          <w:bCs/>
          <w:sz w:val="24"/>
          <w:rtl/>
        </w:rPr>
        <w:t xml:space="preserve"> בנושא תעריפי התקשרות עם נותני שירותים חיצוניים, מס' ה.13.9.0.2.1</w:t>
      </w:r>
    </w:p>
    <w:p w:rsidR="00B43DB7" w:rsidRDefault="00B43DB7" w:rsidP="00B43DB7">
      <w:pPr>
        <w:pStyle w:val="10"/>
        <w:numPr>
          <w:ilvl w:val="0"/>
          <w:numId w:val="0"/>
        </w:numPr>
        <w:ind w:left="567" w:hanging="567"/>
        <w:rPr>
          <w:noProof/>
        </w:rPr>
      </w:pPr>
      <w:bookmarkStart w:id="23" w:name="נושא_1"/>
      <w:bookmarkStart w:id="24" w:name="_Toc483399185"/>
      <w:bookmarkStart w:id="25" w:name="_Toc483399495"/>
      <w:bookmarkStart w:id="26" w:name="_Toc483399564"/>
      <w:bookmarkStart w:id="27" w:name="_Toc483399640"/>
      <w:bookmarkStart w:id="28" w:name="נושא_3"/>
      <w:bookmarkStart w:id="29" w:name="נושא_4"/>
      <w:bookmarkStart w:id="30" w:name="נושא_5"/>
      <w:bookmarkStart w:id="31" w:name="נושא_6"/>
      <w:bookmarkStart w:id="32" w:name="נושא_7"/>
      <w:bookmarkStart w:id="33" w:name="נושא_8"/>
      <w:bookmarkStart w:id="34" w:name="נספח_א"/>
      <w:bookmarkEnd w:id="23"/>
      <w:bookmarkEnd w:id="24"/>
      <w:bookmarkEnd w:id="25"/>
      <w:bookmarkEnd w:id="26"/>
      <w:bookmarkEnd w:id="27"/>
      <w:bookmarkEnd w:id="28"/>
      <w:bookmarkEnd w:id="29"/>
      <w:bookmarkEnd w:id="30"/>
      <w:bookmarkEnd w:id="31"/>
      <w:bookmarkEnd w:id="32"/>
      <w:bookmarkEnd w:id="33"/>
      <w:bookmarkEnd w:id="34"/>
      <w:r w:rsidRPr="002A354A">
        <w:rPr>
          <w:rFonts w:hint="cs"/>
          <w:noProof/>
          <w:rtl/>
        </w:rPr>
        <w:t>תוכן עניינים</w:t>
      </w:r>
    </w:p>
    <w:p w:rsidR="00B43DB7" w:rsidRDefault="00B43DB7" w:rsidP="00B43DB7">
      <w:pPr>
        <w:rPr>
          <w:rtl/>
        </w:rPr>
      </w:pPr>
    </w:p>
    <w:p w:rsidR="00B43DB7" w:rsidRPr="00E83010" w:rsidRDefault="00B43DB7" w:rsidP="00B43DB7">
      <w:pPr>
        <w:pStyle w:val="TOC1"/>
        <w:spacing w:before="0" w:line="360" w:lineRule="auto"/>
        <w:ind w:left="423" w:hanging="425"/>
        <w:rPr>
          <w:rFonts w:eastAsiaTheme="minorEastAsia"/>
        </w:rPr>
      </w:pPr>
      <w:r>
        <w:rPr>
          <w:rFonts w:eastAsiaTheme="minorEastAsia"/>
          <w:rtl/>
        </w:rPr>
        <w:fldChar w:fldCharType="begin"/>
      </w:r>
      <w:r>
        <w:rPr>
          <w:rFonts w:eastAsiaTheme="minorEastAsia"/>
          <w:rtl/>
        </w:rPr>
        <w:instrText xml:space="preserve"> </w:instrText>
      </w:r>
      <w:r>
        <w:rPr>
          <w:rFonts w:eastAsiaTheme="minorEastAsia" w:hint="cs"/>
        </w:rPr>
        <w:instrText>REF</w:instrText>
      </w:r>
      <w:r>
        <w:rPr>
          <w:rFonts w:eastAsiaTheme="minorEastAsia" w:hint="cs"/>
          <w:rtl/>
        </w:rPr>
        <w:instrText xml:space="preserve"> _</w:instrText>
      </w:r>
      <w:r>
        <w:rPr>
          <w:rFonts w:eastAsiaTheme="minorEastAsia" w:hint="cs"/>
        </w:rPr>
        <w:instrText>Ref535228955 \h</w:instrText>
      </w:r>
      <w:r>
        <w:rPr>
          <w:rFonts w:eastAsiaTheme="minorEastAsia"/>
          <w:rtl/>
        </w:rPr>
        <w:instrText xml:space="preserve"> </w:instrText>
      </w:r>
      <w:r>
        <w:rPr>
          <w:rFonts w:eastAsiaTheme="minorEastAsia"/>
          <w:rtl/>
        </w:rPr>
      </w:r>
      <w:r>
        <w:rPr>
          <w:rFonts w:eastAsiaTheme="minorEastAsia"/>
          <w:rtl/>
        </w:rPr>
        <w:fldChar w:fldCharType="separate"/>
      </w:r>
      <w:r w:rsidR="001D2974" w:rsidRPr="00B7230D">
        <w:rPr>
          <w:rFonts w:hint="cs"/>
          <w:rtl/>
        </w:rPr>
        <w:t>הנחיות כלליות</w:t>
      </w:r>
      <w:r>
        <w:rPr>
          <w:rFonts w:eastAsiaTheme="minorEastAsia"/>
          <w:rtl/>
        </w:rPr>
        <w:fldChar w:fldCharType="end"/>
      </w:r>
      <w:r w:rsidRPr="00B2750F">
        <w:rPr>
          <w:rFonts w:eastAsiaTheme="minorEastAsia" w:hint="cs"/>
          <w:rtl/>
        </w:rPr>
        <w:t xml:space="preserve">                                                                                                                       </w:t>
      </w:r>
      <w:r w:rsidRPr="00B2750F">
        <w:rPr>
          <w:rFonts w:eastAsiaTheme="minorEastAsia"/>
          <w:rtl/>
        </w:rPr>
        <w:fldChar w:fldCharType="begin"/>
      </w:r>
      <w:r w:rsidRPr="00B2750F">
        <w:rPr>
          <w:rFonts w:eastAsiaTheme="minorEastAsia"/>
        </w:rPr>
        <w:instrText xml:space="preserve"> REF _Ref533605509 \r \h </w:instrText>
      </w:r>
      <w:r w:rsidRPr="00B2750F">
        <w:rPr>
          <w:rFonts w:eastAsiaTheme="minorEastAsia"/>
          <w:rtl/>
        </w:rPr>
      </w:r>
      <w:r w:rsidRPr="00B2750F">
        <w:rPr>
          <w:rFonts w:eastAsiaTheme="minorEastAsia"/>
          <w:rtl/>
        </w:rPr>
        <w:fldChar w:fldCharType="separate"/>
      </w:r>
      <w:r w:rsidR="001D2974">
        <w:rPr>
          <w:rFonts w:eastAsiaTheme="minorEastAsia" w:hint="cs"/>
          <w:rtl/>
        </w:rPr>
        <w:t>שגיאה! מקור ההפניה לא נמצא.</w:t>
      </w:r>
      <w:r w:rsidRPr="00B2750F">
        <w:rPr>
          <w:rFonts w:eastAsiaTheme="minorEastAsia"/>
          <w:rtl/>
        </w:rPr>
        <w:fldChar w:fldCharType="end"/>
      </w:r>
    </w:p>
    <w:p w:rsidR="00B43DB7" w:rsidRPr="00E83010" w:rsidRDefault="00B43DB7" w:rsidP="00B43DB7">
      <w:pPr>
        <w:pStyle w:val="TOC1"/>
        <w:spacing w:before="0" w:line="360" w:lineRule="auto"/>
        <w:ind w:left="423" w:hanging="425"/>
        <w:rPr>
          <w:rFonts w:eastAsiaTheme="minorEastAsia"/>
          <w:rtl/>
        </w:rPr>
      </w:pPr>
      <w:r w:rsidRPr="00E37865">
        <w:rPr>
          <w:noProof/>
          <w:rtl/>
        </w:rPr>
        <w:fldChar w:fldCharType="begin"/>
      </w:r>
      <w:r w:rsidRPr="00E37865">
        <w:rPr>
          <w:rtl/>
        </w:rPr>
        <w:instrText xml:space="preserve"> </w:instrText>
      </w:r>
      <w:r w:rsidRPr="00E37865">
        <w:instrText>TOC</w:instrText>
      </w:r>
      <w:r w:rsidRPr="00E37865">
        <w:rPr>
          <w:rtl/>
        </w:rPr>
        <w:instrText xml:space="preserve"> \</w:instrText>
      </w:r>
      <w:r w:rsidRPr="00E37865">
        <w:instrText>o "1-1" \h \z \u</w:instrText>
      </w:r>
      <w:r w:rsidRPr="00E37865">
        <w:rPr>
          <w:rtl/>
        </w:rPr>
        <w:instrText xml:space="preserve"> </w:instrText>
      </w:r>
      <w:r w:rsidRPr="00E37865">
        <w:rPr>
          <w:noProof/>
          <w:rtl/>
        </w:rPr>
        <w:fldChar w:fldCharType="separate"/>
      </w:r>
      <w:hyperlink w:anchor="_בחינת_השכלה_ותקופת" w:history="1">
        <w:r w:rsidRPr="00E83010">
          <w:rPr>
            <w:rStyle w:val="Hyperlink"/>
            <w:rFonts w:eastAsia="Calibri" w:hint="eastAsia"/>
            <w:rtl/>
          </w:rPr>
          <w:t>בחינת</w:t>
        </w:r>
        <w:r w:rsidRPr="00E83010">
          <w:rPr>
            <w:rStyle w:val="Hyperlink"/>
            <w:rFonts w:eastAsia="Calibri"/>
            <w:rtl/>
          </w:rPr>
          <w:t xml:space="preserve"> </w:t>
        </w:r>
        <w:r w:rsidRPr="00E83010">
          <w:rPr>
            <w:rStyle w:val="Hyperlink"/>
            <w:rFonts w:eastAsia="Calibri" w:hint="eastAsia"/>
            <w:rtl/>
          </w:rPr>
          <w:t>השכלה</w:t>
        </w:r>
        <w:r w:rsidRPr="00E83010">
          <w:rPr>
            <w:rStyle w:val="Hyperlink"/>
            <w:rFonts w:eastAsia="Calibri"/>
            <w:rtl/>
          </w:rPr>
          <w:t xml:space="preserve"> </w:t>
        </w:r>
        <w:r w:rsidRPr="00E83010">
          <w:rPr>
            <w:rStyle w:val="Hyperlink"/>
            <w:rFonts w:eastAsia="Calibri" w:hint="eastAsia"/>
            <w:rtl/>
          </w:rPr>
          <w:t>ותקופת</w:t>
        </w:r>
        <w:r w:rsidRPr="00E83010">
          <w:rPr>
            <w:rStyle w:val="Hyperlink"/>
            <w:rFonts w:eastAsia="Calibri"/>
            <w:rtl/>
          </w:rPr>
          <w:t xml:space="preserve"> </w:t>
        </w:r>
        <w:r w:rsidRPr="00E83010">
          <w:rPr>
            <w:rStyle w:val="Hyperlink"/>
            <w:rFonts w:eastAsia="Calibri" w:hint="eastAsia"/>
            <w:rtl/>
          </w:rPr>
          <w:t>ניסיון</w:t>
        </w:r>
        <w:r w:rsidRPr="00E83010">
          <w:rPr>
            <w:webHidden/>
            <w:rtl/>
          </w:rPr>
          <w:tab/>
        </w:r>
        <w:r w:rsidRPr="00E83010">
          <w:rPr>
            <w:rStyle w:val="Hyperlink"/>
            <w:rFonts w:eastAsia="Calibri"/>
            <w:rtl/>
          </w:rPr>
          <w:fldChar w:fldCharType="begin"/>
        </w:r>
        <w:r w:rsidRPr="007022C1">
          <w:rPr>
            <w:rStyle w:val="Hyperlink"/>
            <w:rFonts w:eastAsia="Calibri"/>
            <w:rtl/>
          </w:rPr>
          <w:instrText xml:space="preserve"> </w:instrText>
        </w:r>
        <w:r w:rsidRPr="007022C1">
          <w:rPr>
            <w:rStyle w:val="Hyperlink"/>
            <w:rFonts w:eastAsia="Calibri"/>
          </w:rPr>
          <w:instrText>REF</w:instrText>
        </w:r>
        <w:r w:rsidRPr="007022C1">
          <w:rPr>
            <w:rStyle w:val="Hyperlink"/>
            <w:rFonts w:eastAsia="Calibri"/>
            <w:rtl/>
          </w:rPr>
          <w:instrText xml:space="preserve"> _</w:instrText>
        </w:r>
        <w:r w:rsidRPr="007022C1">
          <w:rPr>
            <w:rStyle w:val="Hyperlink"/>
            <w:rFonts w:eastAsia="Calibri"/>
          </w:rPr>
          <w:instrText>Ref533605641 \r \h</w:instrText>
        </w:r>
        <w:r w:rsidRPr="007022C1">
          <w:rPr>
            <w:rStyle w:val="Hyperlink"/>
            <w:rFonts w:eastAsia="Calibri"/>
            <w:rtl/>
          </w:rPr>
          <w:instrText xml:space="preserve">  \* </w:instrText>
        </w:r>
        <w:r w:rsidRPr="007022C1">
          <w:rPr>
            <w:rStyle w:val="Hyperlink"/>
            <w:rFonts w:eastAsia="Calibri"/>
          </w:rPr>
          <w:instrText>MERGEFORMAT</w:instrText>
        </w:r>
        <w:r w:rsidRPr="007022C1">
          <w:rPr>
            <w:rStyle w:val="Hyperlink"/>
            <w:rFonts w:eastAsia="Calibri"/>
            <w:rtl/>
          </w:rPr>
          <w:instrText xml:space="preserve"> </w:instrText>
        </w:r>
        <w:r w:rsidRPr="00E83010">
          <w:rPr>
            <w:rStyle w:val="Hyperlink"/>
            <w:rFonts w:eastAsia="Calibri"/>
            <w:rtl/>
          </w:rPr>
        </w:r>
        <w:r w:rsidRPr="00E83010">
          <w:rPr>
            <w:rStyle w:val="Hyperlink"/>
            <w:rFonts w:eastAsia="Calibri"/>
            <w:rtl/>
          </w:rPr>
          <w:fldChar w:fldCharType="separate"/>
        </w:r>
        <w:r w:rsidR="001D2974">
          <w:rPr>
            <w:rStyle w:val="Hyperlink"/>
            <w:rFonts w:eastAsia="Calibri" w:hint="eastAsia"/>
            <w:cs/>
          </w:rPr>
          <w:t>‎</w:t>
        </w:r>
        <w:r w:rsidR="001D2974">
          <w:rPr>
            <w:rStyle w:val="Hyperlink"/>
            <w:rFonts w:eastAsia="Calibri"/>
          </w:rPr>
          <w:t>2</w:t>
        </w:r>
        <w:r w:rsidRPr="00E83010">
          <w:rPr>
            <w:rStyle w:val="Hyperlink"/>
            <w:rFonts w:eastAsia="Calibri"/>
            <w:rtl/>
          </w:rPr>
          <w:fldChar w:fldCharType="end"/>
        </w:r>
      </w:hyperlink>
    </w:p>
    <w:p w:rsidR="00B43DB7" w:rsidRPr="00E37865" w:rsidRDefault="0010677A" w:rsidP="00B43DB7">
      <w:pPr>
        <w:pStyle w:val="TOC1"/>
        <w:spacing w:before="0" w:line="360" w:lineRule="auto"/>
        <w:ind w:left="423" w:hanging="425"/>
        <w:rPr>
          <w:rFonts w:eastAsiaTheme="minorEastAsia"/>
          <w:bCs w:val="0"/>
          <w:rtl/>
        </w:rPr>
      </w:pPr>
      <w:hyperlink w:anchor="_יועצים_לניהול_(מקצועות" w:history="1">
        <w:r w:rsidR="00B43DB7" w:rsidRPr="00E37865">
          <w:rPr>
            <w:rStyle w:val="Hyperlink"/>
            <w:rFonts w:eastAsia="Calibri" w:hint="eastAsia"/>
            <w:rtl/>
          </w:rPr>
          <w:t>יועצים</w:t>
        </w:r>
        <w:r w:rsidR="00B43DB7" w:rsidRPr="00E37865">
          <w:rPr>
            <w:rStyle w:val="Hyperlink"/>
            <w:rFonts w:eastAsia="Calibri"/>
            <w:rtl/>
          </w:rPr>
          <w:t xml:space="preserve"> </w:t>
        </w:r>
        <w:r w:rsidR="00B43DB7" w:rsidRPr="00E37865">
          <w:rPr>
            <w:rStyle w:val="Hyperlink"/>
            <w:rFonts w:eastAsia="Calibri" w:hint="eastAsia"/>
            <w:rtl/>
          </w:rPr>
          <w:t>לניהול</w:t>
        </w:r>
        <w:r w:rsidR="00B43DB7" w:rsidRPr="00E37865">
          <w:rPr>
            <w:rStyle w:val="Hyperlink"/>
            <w:rFonts w:eastAsia="Calibri"/>
            <w:rtl/>
          </w:rPr>
          <w:t xml:space="preserve"> (</w:t>
        </w:r>
        <w:r w:rsidR="00B43DB7" w:rsidRPr="00E37865">
          <w:rPr>
            <w:rStyle w:val="Hyperlink"/>
            <w:rFonts w:eastAsia="Calibri" w:hint="eastAsia"/>
            <w:rtl/>
          </w:rPr>
          <w:t>מקצועות</w:t>
        </w:r>
        <w:r w:rsidR="00B43DB7" w:rsidRPr="00E37865">
          <w:rPr>
            <w:rStyle w:val="Hyperlink"/>
            <w:rFonts w:eastAsia="Calibri"/>
            <w:rtl/>
          </w:rPr>
          <w:t xml:space="preserve"> </w:t>
        </w:r>
        <w:r w:rsidR="00B43DB7" w:rsidRPr="00E37865">
          <w:rPr>
            <w:rStyle w:val="Hyperlink"/>
            <w:rFonts w:eastAsia="Calibri" w:hint="eastAsia"/>
            <w:rtl/>
          </w:rPr>
          <w:t>שונים</w:t>
        </w:r>
        <w:r w:rsidR="00B43DB7" w:rsidRPr="00E37865">
          <w:rPr>
            <w:rStyle w:val="Hyperlink"/>
            <w:rFonts w:eastAsia="Calibri"/>
            <w:rtl/>
          </w:rPr>
          <w:t xml:space="preserve">) </w:t>
        </w:r>
        <w:r w:rsidR="00B43DB7" w:rsidRPr="00E83010">
          <w:rPr>
            <w:rStyle w:val="Hyperlink"/>
            <w:rFonts w:eastAsia="Calibri" w:hint="cs"/>
            <w:rtl/>
          </w:rPr>
          <w:t>-</w:t>
        </w:r>
        <w:r w:rsidR="00B43DB7" w:rsidRPr="00E37865">
          <w:rPr>
            <w:rStyle w:val="Hyperlink"/>
            <w:rFonts w:eastAsia="Calibri"/>
            <w:rtl/>
          </w:rPr>
          <w:t xml:space="preserve"> </w:t>
        </w:r>
        <w:r w:rsidR="00B43DB7" w:rsidRPr="00E37865">
          <w:rPr>
            <w:rStyle w:val="Hyperlink"/>
            <w:rFonts w:eastAsia="Calibri" w:hint="eastAsia"/>
            <w:rtl/>
          </w:rPr>
          <w:t>תעריפים</w:t>
        </w:r>
        <w:r w:rsidR="00B43DB7" w:rsidRPr="00E37865">
          <w:rPr>
            <w:rStyle w:val="Hyperlink"/>
            <w:rFonts w:eastAsia="Calibri"/>
            <w:rtl/>
          </w:rPr>
          <w:t xml:space="preserve"> </w:t>
        </w:r>
        <w:r w:rsidR="00B43DB7" w:rsidRPr="00E37865">
          <w:rPr>
            <w:rStyle w:val="Hyperlink"/>
            <w:rFonts w:eastAsia="Calibri" w:hint="eastAsia"/>
            <w:rtl/>
          </w:rPr>
          <w:t>לתשלום</w:t>
        </w:r>
        <w:r w:rsidR="00B43DB7" w:rsidRPr="00E37865">
          <w:rPr>
            <w:webHidden/>
            <w:rtl/>
          </w:rPr>
          <w:tab/>
        </w:r>
        <w:r w:rsidR="00B43DB7" w:rsidRPr="00E37865">
          <w:rPr>
            <w:rStyle w:val="Hyperlink"/>
            <w:rFonts w:eastAsia="Calibri"/>
            <w:bCs w:val="0"/>
            <w:rtl/>
          </w:rPr>
          <w:fldChar w:fldCharType="begin"/>
        </w:r>
        <w:r w:rsidR="00B43DB7" w:rsidRPr="00E37865">
          <w:rPr>
            <w:webHidden/>
            <w:rtl/>
          </w:rPr>
          <w:instrText xml:space="preserve"> </w:instrText>
        </w:r>
        <w:r w:rsidR="00B43DB7" w:rsidRPr="00E37865">
          <w:rPr>
            <w:webHidden/>
          </w:rPr>
          <w:instrText>PAGEREF</w:instrText>
        </w:r>
        <w:r w:rsidR="00B43DB7" w:rsidRPr="00E37865">
          <w:rPr>
            <w:webHidden/>
            <w:rtl/>
          </w:rPr>
          <w:instrText xml:space="preserve"> _</w:instrText>
        </w:r>
        <w:r w:rsidR="00B43DB7" w:rsidRPr="00E37865">
          <w:rPr>
            <w:webHidden/>
          </w:rPr>
          <w:instrText>Toc483399641 \h</w:instrText>
        </w:r>
        <w:r w:rsidR="00B43DB7" w:rsidRPr="00E37865">
          <w:rPr>
            <w:webHidden/>
            <w:rtl/>
          </w:rPr>
          <w:instrText xml:space="preserve"> </w:instrText>
        </w:r>
        <w:r w:rsidR="00B43DB7" w:rsidRPr="00E37865">
          <w:rPr>
            <w:rStyle w:val="Hyperlink"/>
            <w:rFonts w:eastAsia="Calibri"/>
            <w:bCs w:val="0"/>
            <w:rtl/>
          </w:rPr>
        </w:r>
        <w:r w:rsidR="00B43DB7" w:rsidRPr="00E37865">
          <w:rPr>
            <w:rStyle w:val="Hyperlink"/>
            <w:rFonts w:eastAsia="Calibri"/>
            <w:bCs w:val="0"/>
            <w:rtl/>
          </w:rPr>
          <w:fldChar w:fldCharType="separate"/>
        </w:r>
        <w:r w:rsidR="001D2974">
          <w:rPr>
            <w:noProof/>
            <w:webHidden/>
            <w:rtl/>
          </w:rPr>
          <w:t>69</w:t>
        </w:r>
        <w:r w:rsidR="00B43DB7" w:rsidRPr="00E37865">
          <w:rPr>
            <w:rStyle w:val="Hyperlink"/>
            <w:rFonts w:eastAsia="Calibri"/>
            <w:bCs w:val="0"/>
            <w:rtl/>
          </w:rPr>
          <w:fldChar w:fldCharType="end"/>
        </w:r>
      </w:hyperlink>
    </w:p>
    <w:p w:rsidR="00B43DB7" w:rsidRPr="002814A3" w:rsidRDefault="00B43DB7" w:rsidP="00B43DB7">
      <w:pPr>
        <w:pStyle w:val="TOC1"/>
        <w:spacing w:before="0" w:line="360" w:lineRule="auto"/>
        <w:ind w:left="423" w:hanging="425"/>
        <w:rPr>
          <w:rStyle w:val="Hyperlink"/>
          <w:rFonts w:eastAsiaTheme="minorEastAsia"/>
          <w:b w:val="0"/>
          <w:bCs w:val="0"/>
          <w:rtl/>
        </w:rPr>
      </w:pPr>
      <w:r>
        <w:rPr>
          <w:bCs w:val="0"/>
          <w:u w:color="3464BA"/>
          <w:rtl/>
        </w:rPr>
        <w:fldChar w:fldCharType="begin"/>
      </w:r>
      <w:r>
        <w:rPr>
          <w:u w:color="3464BA"/>
        </w:rPr>
        <w:instrText>HYPERLINK</w:instrText>
      </w:r>
      <w:r>
        <w:rPr>
          <w:u w:color="3464BA"/>
          <w:rtl/>
        </w:rPr>
        <w:instrText xml:space="preserve">  \</w:instrText>
      </w:r>
      <w:r>
        <w:rPr>
          <w:u w:color="3464BA"/>
        </w:rPr>
        <w:instrText>l</w:instrText>
      </w:r>
      <w:r>
        <w:rPr>
          <w:u w:color="3464BA"/>
          <w:rtl/>
        </w:rPr>
        <w:instrText xml:space="preserve"> "מתכננים_בעבודות_בינוי_4"</w:instrText>
      </w:r>
      <w:r>
        <w:rPr>
          <w:bCs w:val="0"/>
          <w:u w:color="3464BA"/>
          <w:rtl/>
        </w:rPr>
        <w:fldChar w:fldCharType="separate"/>
      </w:r>
      <w:r w:rsidRPr="002814A3">
        <w:rPr>
          <w:rStyle w:val="Hyperlink"/>
          <w:rFonts w:eastAsia="Calibri" w:hint="eastAsia"/>
          <w:rtl/>
        </w:rPr>
        <w:t>מתכננים</w:t>
      </w:r>
      <w:r w:rsidRPr="002814A3">
        <w:rPr>
          <w:rStyle w:val="Hyperlink"/>
          <w:rFonts w:eastAsia="Calibri"/>
          <w:rtl/>
        </w:rPr>
        <w:t xml:space="preserve"> </w:t>
      </w:r>
      <w:r w:rsidRPr="002814A3">
        <w:rPr>
          <w:rStyle w:val="Hyperlink"/>
          <w:rFonts w:eastAsia="Calibri" w:hint="eastAsia"/>
          <w:rtl/>
        </w:rPr>
        <w:t>בעבודות</w:t>
      </w:r>
      <w:r w:rsidRPr="002814A3">
        <w:rPr>
          <w:rStyle w:val="Hyperlink"/>
          <w:rFonts w:eastAsia="Calibri"/>
          <w:rtl/>
        </w:rPr>
        <w:t xml:space="preserve"> </w:t>
      </w:r>
      <w:r w:rsidRPr="002814A3">
        <w:rPr>
          <w:rStyle w:val="Hyperlink"/>
          <w:rFonts w:eastAsia="Calibri" w:hint="eastAsia"/>
          <w:rtl/>
        </w:rPr>
        <w:t>בינוי</w:t>
      </w:r>
      <w:r w:rsidRPr="002814A3">
        <w:rPr>
          <w:rStyle w:val="Hyperlink"/>
          <w:rFonts w:eastAsia="Calibri"/>
          <w:rtl/>
        </w:rPr>
        <w:t xml:space="preserve"> </w:t>
      </w:r>
      <w:r>
        <w:rPr>
          <w:rStyle w:val="Hyperlink"/>
          <w:rFonts w:eastAsia="Calibri" w:hint="cs"/>
          <w:rtl/>
        </w:rPr>
        <w:t>-</w:t>
      </w:r>
      <w:r w:rsidRPr="002814A3">
        <w:rPr>
          <w:rStyle w:val="Hyperlink"/>
          <w:rFonts w:eastAsia="Calibri"/>
          <w:rtl/>
        </w:rPr>
        <w:t xml:space="preserve"> </w:t>
      </w:r>
      <w:r w:rsidRPr="002814A3">
        <w:rPr>
          <w:rStyle w:val="Hyperlink"/>
          <w:rFonts w:eastAsia="Calibri" w:hint="eastAsia"/>
          <w:rtl/>
        </w:rPr>
        <w:t>תעריפים</w:t>
      </w:r>
      <w:r w:rsidRPr="002814A3">
        <w:rPr>
          <w:rStyle w:val="Hyperlink"/>
          <w:rFonts w:eastAsia="Calibri"/>
          <w:rtl/>
        </w:rPr>
        <w:t xml:space="preserve"> </w:t>
      </w:r>
      <w:r w:rsidRPr="002814A3">
        <w:rPr>
          <w:rStyle w:val="Hyperlink"/>
          <w:rFonts w:eastAsia="Calibri" w:hint="eastAsia"/>
          <w:rtl/>
        </w:rPr>
        <w:t>לתשלום</w:t>
      </w:r>
      <w:r w:rsidRPr="002814A3">
        <w:rPr>
          <w:rStyle w:val="Hyperlink"/>
          <w:rFonts w:eastAsia="Calibri"/>
          <w:webHidden/>
          <w:rtl/>
        </w:rPr>
        <w:tab/>
      </w:r>
      <w:r w:rsidRPr="002814A3">
        <w:rPr>
          <w:rStyle w:val="Hyperlink"/>
          <w:rFonts w:eastAsia="Calibri"/>
          <w:bCs w:val="0"/>
          <w:rtl/>
        </w:rPr>
        <w:fldChar w:fldCharType="begin"/>
      </w:r>
      <w:r w:rsidRPr="002814A3">
        <w:rPr>
          <w:rStyle w:val="Hyperlink"/>
          <w:rFonts w:eastAsia="Calibri"/>
          <w:webHidden/>
          <w:rtl/>
        </w:rPr>
        <w:instrText xml:space="preserve"> </w:instrText>
      </w:r>
      <w:r w:rsidRPr="002814A3">
        <w:rPr>
          <w:rStyle w:val="Hyperlink"/>
          <w:rFonts w:eastAsia="Calibri"/>
          <w:webHidden/>
        </w:rPr>
        <w:instrText>PAGEREF</w:instrText>
      </w:r>
      <w:r w:rsidRPr="002814A3">
        <w:rPr>
          <w:rStyle w:val="Hyperlink"/>
          <w:rFonts w:eastAsia="Calibri"/>
          <w:webHidden/>
          <w:rtl/>
        </w:rPr>
        <w:instrText xml:space="preserve"> _</w:instrText>
      </w:r>
      <w:r w:rsidRPr="002814A3">
        <w:rPr>
          <w:rStyle w:val="Hyperlink"/>
          <w:rFonts w:eastAsia="Calibri"/>
          <w:webHidden/>
        </w:rPr>
        <w:instrText>Toc483399642 \h</w:instrText>
      </w:r>
      <w:r w:rsidRPr="002814A3">
        <w:rPr>
          <w:rStyle w:val="Hyperlink"/>
          <w:rFonts w:eastAsia="Calibri"/>
          <w:webHidden/>
          <w:rtl/>
        </w:rPr>
        <w:instrText xml:space="preserve"> </w:instrText>
      </w:r>
      <w:r w:rsidRPr="002814A3">
        <w:rPr>
          <w:rStyle w:val="Hyperlink"/>
          <w:rFonts w:eastAsia="Calibri"/>
          <w:bCs w:val="0"/>
          <w:rtl/>
        </w:rPr>
      </w:r>
      <w:r w:rsidRPr="002814A3">
        <w:rPr>
          <w:rStyle w:val="Hyperlink"/>
          <w:rFonts w:eastAsia="Calibri"/>
          <w:bCs w:val="0"/>
          <w:rtl/>
        </w:rPr>
        <w:fldChar w:fldCharType="separate"/>
      </w:r>
      <w:r w:rsidR="001D2974">
        <w:rPr>
          <w:rStyle w:val="Hyperlink"/>
          <w:rFonts w:eastAsia="Calibri"/>
          <w:noProof/>
          <w:webHidden/>
          <w:rtl/>
        </w:rPr>
        <w:t>71</w:t>
      </w:r>
      <w:r w:rsidRPr="002814A3">
        <w:rPr>
          <w:rStyle w:val="Hyperlink"/>
          <w:rFonts w:eastAsia="Calibri"/>
          <w:bCs w:val="0"/>
          <w:rtl/>
        </w:rPr>
        <w:fldChar w:fldCharType="end"/>
      </w:r>
    </w:p>
    <w:p w:rsidR="00B43DB7" w:rsidRPr="00E37865" w:rsidRDefault="00B43DB7" w:rsidP="00B43DB7">
      <w:pPr>
        <w:pStyle w:val="TOC1"/>
        <w:spacing w:before="0" w:line="360" w:lineRule="auto"/>
        <w:ind w:left="423" w:hanging="425"/>
        <w:rPr>
          <w:rFonts w:eastAsiaTheme="minorEastAsia"/>
          <w:bCs w:val="0"/>
          <w:rtl/>
        </w:rPr>
      </w:pPr>
      <w:r>
        <w:rPr>
          <w:bCs w:val="0"/>
          <w:u w:color="3464BA"/>
          <w:rtl/>
        </w:rPr>
        <w:fldChar w:fldCharType="end"/>
      </w:r>
      <w:hyperlink w:anchor="_שירותי_ייעוץ_לניהול" w:history="1">
        <w:r w:rsidRPr="00E37865">
          <w:rPr>
            <w:rStyle w:val="Hyperlink"/>
            <w:rFonts w:eastAsia="Calibri" w:hint="eastAsia"/>
            <w:rtl/>
          </w:rPr>
          <w:t>שירותי</w:t>
        </w:r>
        <w:r w:rsidRPr="00E37865">
          <w:rPr>
            <w:rStyle w:val="Hyperlink"/>
            <w:rFonts w:eastAsia="Calibri"/>
            <w:rtl/>
          </w:rPr>
          <w:t xml:space="preserve"> </w:t>
        </w:r>
        <w:r w:rsidRPr="00E37865">
          <w:rPr>
            <w:rStyle w:val="Hyperlink"/>
            <w:rFonts w:eastAsia="Calibri" w:hint="eastAsia"/>
            <w:rtl/>
          </w:rPr>
          <w:t>ייעוץ</w:t>
        </w:r>
        <w:r w:rsidRPr="00E37865">
          <w:rPr>
            <w:rStyle w:val="Hyperlink"/>
            <w:rFonts w:eastAsia="Calibri"/>
            <w:rtl/>
          </w:rPr>
          <w:t xml:space="preserve"> </w:t>
        </w:r>
        <w:r w:rsidRPr="00E37865">
          <w:rPr>
            <w:rStyle w:val="Hyperlink"/>
            <w:rFonts w:eastAsia="Calibri" w:hint="eastAsia"/>
            <w:rtl/>
          </w:rPr>
          <w:t>לניהול</w:t>
        </w:r>
        <w:r w:rsidRPr="00E37865">
          <w:rPr>
            <w:rStyle w:val="Hyperlink"/>
            <w:rFonts w:eastAsia="Calibri"/>
            <w:rtl/>
          </w:rPr>
          <w:t xml:space="preserve"> </w:t>
        </w:r>
        <w:r w:rsidRPr="00E37865">
          <w:rPr>
            <w:rStyle w:val="Hyperlink"/>
            <w:rFonts w:eastAsia="Calibri" w:hint="eastAsia"/>
            <w:rtl/>
          </w:rPr>
          <w:t>סיכונים</w:t>
        </w:r>
        <w:r w:rsidRPr="00E37865">
          <w:rPr>
            <w:webHidden/>
            <w:rtl/>
          </w:rPr>
          <w:tab/>
        </w:r>
        <w:r w:rsidRPr="00E37865">
          <w:rPr>
            <w:rStyle w:val="Hyperlink"/>
            <w:rFonts w:eastAsia="Calibri"/>
            <w:bCs w:val="0"/>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Toc483399643 \h</w:instrText>
        </w:r>
        <w:r w:rsidRPr="00E37865">
          <w:rPr>
            <w:webHidden/>
            <w:rtl/>
          </w:rPr>
          <w:instrText xml:space="preserve"> </w:instrText>
        </w:r>
        <w:r w:rsidRPr="00E37865">
          <w:rPr>
            <w:rStyle w:val="Hyperlink"/>
            <w:rFonts w:eastAsia="Calibri"/>
            <w:bCs w:val="0"/>
            <w:rtl/>
          </w:rPr>
        </w:r>
        <w:r w:rsidRPr="00E37865">
          <w:rPr>
            <w:rStyle w:val="Hyperlink"/>
            <w:rFonts w:eastAsia="Calibri"/>
            <w:bCs w:val="0"/>
            <w:rtl/>
          </w:rPr>
          <w:fldChar w:fldCharType="separate"/>
        </w:r>
        <w:r w:rsidR="001D2974">
          <w:rPr>
            <w:noProof/>
            <w:webHidden/>
            <w:rtl/>
          </w:rPr>
          <w:t>73</w:t>
        </w:r>
        <w:r w:rsidRPr="00E37865">
          <w:rPr>
            <w:rStyle w:val="Hyperlink"/>
            <w:rFonts w:eastAsia="Calibri"/>
            <w:bCs w:val="0"/>
            <w:rtl/>
          </w:rPr>
          <w:fldChar w:fldCharType="end"/>
        </w:r>
      </w:hyperlink>
    </w:p>
    <w:p w:rsidR="00B43DB7" w:rsidRPr="00E37865" w:rsidRDefault="0010677A" w:rsidP="00B43DB7">
      <w:pPr>
        <w:pStyle w:val="TOC1"/>
        <w:spacing w:before="0" w:line="360" w:lineRule="auto"/>
        <w:ind w:left="423" w:hanging="425"/>
        <w:rPr>
          <w:rFonts w:eastAsiaTheme="minorEastAsia"/>
          <w:bCs w:val="0"/>
          <w:rtl/>
        </w:rPr>
      </w:pPr>
      <w:hyperlink w:anchor="נושא_5" w:history="1">
        <w:r w:rsidR="00B43DB7" w:rsidRPr="00E37865">
          <w:rPr>
            <w:rStyle w:val="Hyperlink"/>
            <w:rFonts w:eastAsia="Calibri" w:hint="eastAsia"/>
            <w:rtl/>
          </w:rPr>
          <w:t>שירותים</w:t>
        </w:r>
        <w:r w:rsidR="00B43DB7" w:rsidRPr="00E37865">
          <w:rPr>
            <w:rStyle w:val="Hyperlink"/>
            <w:rFonts w:eastAsia="Calibri"/>
            <w:rtl/>
          </w:rPr>
          <w:t xml:space="preserve"> </w:t>
        </w:r>
        <w:r w:rsidR="00B43DB7" w:rsidRPr="00E37865">
          <w:rPr>
            <w:rStyle w:val="Hyperlink"/>
            <w:rFonts w:eastAsia="Calibri" w:hint="eastAsia"/>
            <w:rtl/>
          </w:rPr>
          <w:t>פסיכולוגיים</w:t>
        </w:r>
        <w:r w:rsidR="00B43DB7" w:rsidRPr="00E37865">
          <w:rPr>
            <w:webHidden/>
            <w:rtl/>
          </w:rPr>
          <w:tab/>
        </w:r>
        <w:r w:rsidR="00B43DB7">
          <w:rPr>
            <w:rFonts w:hint="cs"/>
            <w:webHidden/>
            <w:rtl/>
          </w:rPr>
          <w:t xml:space="preserve">    </w:t>
        </w:r>
        <w:r w:rsidR="00B43DB7" w:rsidRPr="00E37865">
          <w:rPr>
            <w:rStyle w:val="Hyperlink"/>
            <w:rFonts w:eastAsia="Calibri"/>
            <w:bCs w:val="0"/>
            <w:rtl/>
          </w:rPr>
          <w:fldChar w:fldCharType="begin"/>
        </w:r>
        <w:r w:rsidR="00B43DB7" w:rsidRPr="00E37865">
          <w:rPr>
            <w:webHidden/>
            <w:rtl/>
          </w:rPr>
          <w:instrText xml:space="preserve"> </w:instrText>
        </w:r>
        <w:r w:rsidR="00B43DB7" w:rsidRPr="00E37865">
          <w:rPr>
            <w:webHidden/>
          </w:rPr>
          <w:instrText>PAGEREF</w:instrText>
        </w:r>
        <w:r w:rsidR="00B43DB7" w:rsidRPr="00E37865">
          <w:rPr>
            <w:webHidden/>
            <w:rtl/>
          </w:rPr>
          <w:instrText xml:space="preserve"> _</w:instrText>
        </w:r>
        <w:r w:rsidR="00B43DB7" w:rsidRPr="00E37865">
          <w:rPr>
            <w:webHidden/>
          </w:rPr>
          <w:instrText>Toc483399644 \h</w:instrText>
        </w:r>
        <w:r w:rsidR="00B43DB7" w:rsidRPr="00E37865">
          <w:rPr>
            <w:webHidden/>
            <w:rtl/>
          </w:rPr>
          <w:instrText xml:space="preserve"> </w:instrText>
        </w:r>
        <w:r w:rsidR="00B43DB7" w:rsidRPr="00E37865">
          <w:rPr>
            <w:rStyle w:val="Hyperlink"/>
            <w:rFonts w:eastAsia="Calibri"/>
            <w:bCs w:val="0"/>
            <w:rtl/>
          </w:rPr>
        </w:r>
        <w:r w:rsidR="00B43DB7" w:rsidRPr="00E37865">
          <w:rPr>
            <w:rStyle w:val="Hyperlink"/>
            <w:rFonts w:eastAsia="Calibri"/>
            <w:bCs w:val="0"/>
            <w:rtl/>
          </w:rPr>
          <w:fldChar w:fldCharType="separate"/>
        </w:r>
        <w:r w:rsidR="001D2974">
          <w:rPr>
            <w:noProof/>
            <w:webHidden/>
            <w:rtl/>
          </w:rPr>
          <w:t>75</w:t>
        </w:r>
        <w:r w:rsidR="00B43DB7" w:rsidRPr="00E37865">
          <w:rPr>
            <w:rStyle w:val="Hyperlink"/>
            <w:rFonts w:eastAsia="Calibri"/>
            <w:bCs w:val="0"/>
            <w:rtl/>
          </w:rPr>
          <w:fldChar w:fldCharType="end"/>
        </w:r>
      </w:hyperlink>
    </w:p>
    <w:p w:rsidR="00B43DB7" w:rsidRPr="002814A3" w:rsidRDefault="00B43DB7" w:rsidP="00B43DB7">
      <w:pPr>
        <w:pStyle w:val="TOC1"/>
        <w:spacing w:before="0" w:line="360" w:lineRule="auto"/>
        <w:ind w:left="423" w:hanging="425"/>
        <w:rPr>
          <w:rStyle w:val="Hyperlink"/>
          <w:rFonts w:eastAsiaTheme="minorEastAsia"/>
          <w:b w:val="0"/>
          <w:bCs w:val="0"/>
          <w:rtl/>
        </w:rPr>
      </w:pPr>
      <w:r>
        <w:rPr>
          <w:bCs w:val="0"/>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נושא</w:instrText>
      </w:r>
      <w:r>
        <w:rPr>
          <w:u w:color="3464BA"/>
          <w:rtl/>
        </w:rPr>
        <w:instrText xml:space="preserve">_6" </w:instrText>
      </w:r>
      <w:r>
        <w:rPr>
          <w:bCs w:val="0"/>
          <w:u w:color="3464BA"/>
          <w:rtl/>
        </w:rPr>
        <w:fldChar w:fldCharType="separate"/>
      </w:r>
      <w:r w:rsidRPr="002814A3">
        <w:rPr>
          <w:rStyle w:val="Hyperlink"/>
          <w:rFonts w:eastAsia="Calibri" w:hint="eastAsia"/>
          <w:rtl/>
        </w:rPr>
        <w:t>התקשרות</w:t>
      </w:r>
      <w:r w:rsidRPr="002814A3">
        <w:rPr>
          <w:rStyle w:val="Hyperlink"/>
          <w:rFonts w:eastAsia="Calibri"/>
          <w:rtl/>
        </w:rPr>
        <w:t xml:space="preserve"> </w:t>
      </w:r>
      <w:r w:rsidRPr="002814A3">
        <w:rPr>
          <w:rStyle w:val="Hyperlink"/>
          <w:rFonts w:eastAsia="Calibri" w:hint="eastAsia"/>
          <w:rtl/>
        </w:rPr>
        <w:t>עם</w:t>
      </w:r>
      <w:r w:rsidRPr="002814A3">
        <w:rPr>
          <w:rStyle w:val="Hyperlink"/>
          <w:rFonts w:eastAsia="Calibri"/>
          <w:rtl/>
        </w:rPr>
        <w:t xml:space="preserve"> </w:t>
      </w:r>
      <w:r w:rsidRPr="002814A3">
        <w:rPr>
          <w:rStyle w:val="Hyperlink"/>
          <w:rFonts w:eastAsia="Calibri" w:hint="eastAsia"/>
          <w:rtl/>
        </w:rPr>
        <w:t>רואה</w:t>
      </w:r>
      <w:r w:rsidRPr="002814A3">
        <w:rPr>
          <w:rStyle w:val="Hyperlink"/>
          <w:rFonts w:eastAsia="Calibri"/>
          <w:rtl/>
        </w:rPr>
        <w:t xml:space="preserve"> </w:t>
      </w:r>
      <w:r w:rsidRPr="002814A3">
        <w:rPr>
          <w:rStyle w:val="Hyperlink"/>
          <w:rFonts w:eastAsia="Calibri" w:hint="eastAsia"/>
          <w:rtl/>
        </w:rPr>
        <w:t>חשבון</w:t>
      </w:r>
      <w:r w:rsidRPr="002814A3">
        <w:rPr>
          <w:rStyle w:val="Hyperlink"/>
          <w:rFonts w:eastAsia="Calibri"/>
          <w:webHidden/>
          <w:rtl/>
        </w:rPr>
        <w:tab/>
      </w:r>
      <w:r w:rsidRPr="002814A3">
        <w:rPr>
          <w:rStyle w:val="Hyperlink"/>
          <w:rFonts w:eastAsia="Calibri"/>
          <w:bCs w:val="0"/>
          <w:rtl/>
        </w:rPr>
        <w:fldChar w:fldCharType="begin"/>
      </w:r>
      <w:r w:rsidRPr="002814A3">
        <w:rPr>
          <w:rStyle w:val="Hyperlink"/>
          <w:rFonts w:eastAsia="Calibri"/>
          <w:webHidden/>
          <w:rtl/>
        </w:rPr>
        <w:instrText xml:space="preserve"> </w:instrText>
      </w:r>
      <w:r w:rsidRPr="002814A3">
        <w:rPr>
          <w:rStyle w:val="Hyperlink"/>
          <w:rFonts w:eastAsia="Calibri"/>
          <w:webHidden/>
        </w:rPr>
        <w:instrText>PAGEREF</w:instrText>
      </w:r>
      <w:r w:rsidRPr="002814A3">
        <w:rPr>
          <w:rStyle w:val="Hyperlink"/>
          <w:rFonts w:eastAsia="Calibri"/>
          <w:webHidden/>
          <w:rtl/>
        </w:rPr>
        <w:instrText xml:space="preserve"> _</w:instrText>
      </w:r>
      <w:r w:rsidRPr="002814A3">
        <w:rPr>
          <w:rStyle w:val="Hyperlink"/>
          <w:rFonts w:eastAsia="Calibri"/>
          <w:webHidden/>
        </w:rPr>
        <w:instrText>Toc483399645 \h</w:instrText>
      </w:r>
      <w:r w:rsidRPr="002814A3">
        <w:rPr>
          <w:rStyle w:val="Hyperlink"/>
          <w:rFonts w:eastAsia="Calibri"/>
          <w:webHidden/>
          <w:rtl/>
        </w:rPr>
        <w:instrText xml:space="preserve"> </w:instrText>
      </w:r>
      <w:r w:rsidRPr="002814A3">
        <w:rPr>
          <w:rStyle w:val="Hyperlink"/>
          <w:rFonts w:eastAsia="Calibri"/>
          <w:bCs w:val="0"/>
          <w:rtl/>
        </w:rPr>
      </w:r>
      <w:r w:rsidRPr="002814A3">
        <w:rPr>
          <w:rStyle w:val="Hyperlink"/>
          <w:rFonts w:eastAsia="Calibri"/>
          <w:bCs w:val="0"/>
          <w:rtl/>
        </w:rPr>
        <w:fldChar w:fldCharType="separate"/>
      </w:r>
      <w:r w:rsidR="001D2974">
        <w:rPr>
          <w:rStyle w:val="Hyperlink"/>
          <w:rFonts w:eastAsia="Calibri"/>
          <w:noProof/>
          <w:webHidden/>
          <w:rtl/>
        </w:rPr>
        <w:t>76</w:t>
      </w:r>
      <w:r w:rsidRPr="002814A3">
        <w:rPr>
          <w:rStyle w:val="Hyperlink"/>
          <w:rFonts w:eastAsia="Calibri"/>
          <w:bCs w:val="0"/>
          <w:rtl/>
        </w:rPr>
        <w:fldChar w:fldCharType="end"/>
      </w:r>
    </w:p>
    <w:p w:rsidR="00B43DB7" w:rsidRPr="00E37865" w:rsidRDefault="00B43DB7" w:rsidP="00B43DB7">
      <w:pPr>
        <w:pStyle w:val="TOC1"/>
        <w:spacing w:before="0" w:line="360" w:lineRule="auto"/>
        <w:ind w:left="423" w:hanging="425"/>
        <w:rPr>
          <w:rFonts w:eastAsiaTheme="minorEastAsia"/>
          <w:bCs w:val="0"/>
          <w:rtl/>
        </w:rPr>
      </w:pPr>
      <w:r>
        <w:rPr>
          <w:bCs w:val="0"/>
          <w:u w:color="3464BA"/>
          <w:rtl/>
        </w:rPr>
        <w:fldChar w:fldCharType="end"/>
      </w:r>
      <w:hyperlink w:anchor="נושא_7" w:history="1">
        <w:r w:rsidRPr="00E37865">
          <w:rPr>
            <w:rStyle w:val="Hyperlink"/>
            <w:rFonts w:eastAsia="Calibri" w:hint="eastAsia"/>
            <w:rtl/>
          </w:rPr>
          <w:t>התקשרות</w:t>
        </w:r>
        <w:r w:rsidRPr="00E37865">
          <w:rPr>
            <w:rStyle w:val="Hyperlink"/>
            <w:rFonts w:eastAsia="Calibri"/>
            <w:rtl/>
          </w:rPr>
          <w:t xml:space="preserve"> </w:t>
        </w:r>
        <w:r w:rsidRPr="00E37865">
          <w:rPr>
            <w:rStyle w:val="Hyperlink"/>
            <w:rFonts w:eastAsia="Calibri" w:hint="eastAsia"/>
            <w:rtl/>
          </w:rPr>
          <w:t>עם</w:t>
        </w:r>
        <w:r w:rsidRPr="00E37865">
          <w:rPr>
            <w:rStyle w:val="Hyperlink"/>
            <w:rFonts w:eastAsia="Calibri"/>
            <w:rtl/>
          </w:rPr>
          <w:t xml:space="preserve"> </w:t>
        </w:r>
        <w:r w:rsidRPr="00E37865">
          <w:rPr>
            <w:rStyle w:val="Hyperlink"/>
            <w:rFonts w:eastAsia="Calibri" w:hint="eastAsia"/>
            <w:rtl/>
          </w:rPr>
          <w:t>מעריכי</w:t>
        </w:r>
        <w:r w:rsidRPr="00E37865">
          <w:rPr>
            <w:rStyle w:val="Hyperlink"/>
            <w:rFonts w:eastAsia="Calibri"/>
            <w:rtl/>
          </w:rPr>
          <w:t xml:space="preserve"> </w:t>
        </w:r>
        <w:r w:rsidRPr="00E37865">
          <w:rPr>
            <w:rStyle w:val="Hyperlink"/>
            <w:rFonts w:eastAsia="Calibri" w:hint="eastAsia"/>
            <w:rtl/>
          </w:rPr>
          <w:t>בחינות</w:t>
        </w:r>
        <w:r w:rsidRPr="00E37865">
          <w:rPr>
            <w:rStyle w:val="Hyperlink"/>
            <w:rFonts w:eastAsia="Calibri"/>
            <w:rtl/>
          </w:rPr>
          <w:t xml:space="preserve"> </w:t>
        </w:r>
        <w:r w:rsidRPr="00E37865">
          <w:rPr>
            <w:rStyle w:val="Hyperlink"/>
            <w:rFonts w:eastAsia="Calibri" w:hint="eastAsia"/>
            <w:rtl/>
          </w:rPr>
          <w:t>בגרות</w:t>
        </w:r>
        <w:r w:rsidRPr="00E37865">
          <w:rPr>
            <w:webHidden/>
            <w:rtl/>
          </w:rPr>
          <w:tab/>
        </w:r>
        <w:r w:rsidRPr="00E37865">
          <w:rPr>
            <w:rStyle w:val="Hyperlink"/>
            <w:rFonts w:eastAsia="Calibri"/>
            <w:bCs w:val="0"/>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Toc483399646 \h</w:instrText>
        </w:r>
        <w:r w:rsidRPr="00E37865">
          <w:rPr>
            <w:webHidden/>
            <w:rtl/>
          </w:rPr>
          <w:instrText xml:space="preserve"> </w:instrText>
        </w:r>
        <w:r w:rsidRPr="00E37865">
          <w:rPr>
            <w:rStyle w:val="Hyperlink"/>
            <w:rFonts w:eastAsia="Calibri"/>
            <w:bCs w:val="0"/>
            <w:rtl/>
          </w:rPr>
        </w:r>
        <w:r w:rsidRPr="00E37865">
          <w:rPr>
            <w:rStyle w:val="Hyperlink"/>
            <w:rFonts w:eastAsia="Calibri"/>
            <w:bCs w:val="0"/>
            <w:rtl/>
          </w:rPr>
          <w:fldChar w:fldCharType="separate"/>
        </w:r>
        <w:r w:rsidR="001D2974">
          <w:rPr>
            <w:noProof/>
            <w:webHidden/>
            <w:rtl/>
          </w:rPr>
          <w:t>76</w:t>
        </w:r>
        <w:r w:rsidRPr="00E37865">
          <w:rPr>
            <w:rStyle w:val="Hyperlink"/>
            <w:rFonts w:eastAsia="Calibri"/>
            <w:bCs w:val="0"/>
            <w:rtl/>
          </w:rPr>
          <w:fldChar w:fldCharType="end"/>
        </w:r>
      </w:hyperlink>
    </w:p>
    <w:p w:rsidR="00B43DB7" w:rsidRPr="00E37865" w:rsidRDefault="0010677A" w:rsidP="00B43DB7">
      <w:pPr>
        <w:pStyle w:val="TOC1"/>
        <w:spacing w:before="0" w:line="360" w:lineRule="auto"/>
        <w:ind w:left="423" w:hanging="425"/>
        <w:rPr>
          <w:rFonts w:eastAsiaTheme="minorEastAsia"/>
          <w:bCs w:val="0"/>
          <w:rtl/>
        </w:rPr>
      </w:pPr>
      <w:hyperlink w:anchor="נושא_8" w:history="1">
        <w:r w:rsidR="00B43DB7" w:rsidRPr="00E37865">
          <w:rPr>
            <w:rStyle w:val="Hyperlink"/>
            <w:rFonts w:eastAsia="Calibri" w:hint="eastAsia"/>
            <w:rtl/>
          </w:rPr>
          <w:t>התקשרות</w:t>
        </w:r>
        <w:r w:rsidR="00B43DB7" w:rsidRPr="00E37865">
          <w:rPr>
            <w:rStyle w:val="Hyperlink"/>
            <w:rFonts w:eastAsia="Calibri"/>
            <w:rtl/>
          </w:rPr>
          <w:t xml:space="preserve"> </w:t>
        </w:r>
        <w:r w:rsidR="00B43DB7" w:rsidRPr="00E37865">
          <w:rPr>
            <w:rStyle w:val="Hyperlink"/>
            <w:rFonts w:eastAsia="Calibri" w:hint="eastAsia"/>
            <w:rtl/>
          </w:rPr>
          <w:t>עם</w:t>
        </w:r>
        <w:r w:rsidR="00B43DB7" w:rsidRPr="00E37865">
          <w:rPr>
            <w:rStyle w:val="Hyperlink"/>
            <w:rFonts w:eastAsia="Calibri"/>
            <w:rtl/>
          </w:rPr>
          <w:t xml:space="preserve"> </w:t>
        </w:r>
        <w:r w:rsidR="00B43DB7" w:rsidRPr="00E37865">
          <w:rPr>
            <w:rStyle w:val="Hyperlink"/>
            <w:rFonts w:eastAsia="Calibri" w:hint="eastAsia"/>
            <w:rtl/>
          </w:rPr>
          <w:t>נותני</w:t>
        </w:r>
        <w:r w:rsidR="00B43DB7" w:rsidRPr="00E37865">
          <w:rPr>
            <w:rStyle w:val="Hyperlink"/>
            <w:rFonts w:eastAsia="Calibri"/>
            <w:rtl/>
          </w:rPr>
          <w:t xml:space="preserve"> </w:t>
        </w:r>
        <w:r w:rsidR="00B43DB7" w:rsidRPr="00E37865">
          <w:rPr>
            <w:rStyle w:val="Hyperlink"/>
            <w:rFonts w:eastAsia="Calibri" w:hint="eastAsia"/>
            <w:rtl/>
          </w:rPr>
          <w:t>שירותים</w:t>
        </w:r>
        <w:r w:rsidR="00B43DB7" w:rsidRPr="00E37865">
          <w:rPr>
            <w:rStyle w:val="Hyperlink"/>
            <w:rFonts w:eastAsia="Calibri"/>
            <w:rtl/>
          </w:rPr>
          <w:t xml:space="preserve"> </w:t>
        </w:r>
        <w:r w:rsidR="00B43DB7" w:rsidRPr="00E37865">
          <w:rPr>
            <w:rStyle w:val="Hyperlink"/>
            <w:rFonts w:eastAsia="Calibri" w:hint="eastAsia"/>
            <w:rtl/>
          </w:rPr>
          <w:t>במקצועות</w:t>
        </w:r>
        <w:r w:rsidR="00B43DB7" w:rsidRPr="00E37865">
          <w:rPr>
            <w:rStyle w:val="Hyperlink"/>
            <w:rFonts w:eastAsia="Calibri"/>
            <w:rtl/>
          </w:rPr>
          <w:t xml:space="preserve"> </w:t>
        </w:r>
        <w:r w:rsidR="00B43DB7" w:rsidRPr="00E37865">
          <w:rPr>
            <w:rStyle w:val="Hyperlink"/>
            <w:rFonts w:eastAsia="Calibri" w:hint="eastAsia"/>
            <w:rtl/>
          </w:rPr>
          <w:t>הסייבר</w:t>
        </w:r>
        <w:r w:rsidR="00B43DB7" w:rsidRPr="00E37865">
          <w:rPr>
            <w:webHidden/>
            <w:rtl/>
          </w:rPr>
          <w:tab/>
        </w:r>
        <w:r w:rsidR="00B43DB7" w:rsidRPr="00E37865">
          <w:rPr>
            <w:rStyle w:val="Hyperlink"/>
            <w:rFonts w:eastAsia="Calibri"/>
            <w:bCs w:val="0"/>
            <w:rtl/>
          </w:rPr>
          <w:fldChar w:fldCharType="begin"/>
        </w:r>
        <w:r w:rsidR="00B43DB7" w:rsidRPr="00E37865">
          <w:rPr>
            <w:webHidden/>
            <w:rtl/>
          </w:rPr>
          <w:instrText xml:space="preserve"> </w:instrText>
        </w:r>
        <w:r w:rsidR="00B43DB7" w:rsidRPr="00E37865">
          <w:rPr>
            <w:webHidden/>
          </w:rPr>
          <w:instrText>PAGEREF</w:instrText>
        </w:r>
        <w:r w:rsidR="00B43DB7" w:rsidRPr="00E37865">
          <w:rPr>
            <w:webHidden/>
            <w:rtl/>
          </w:rPr>
          <w:instrText xml:space="preserve"> _</w:instrText>
        </w:r>
        <w:r w:rsidR="00B43DB7" w:rsidRPr="00E37865">
          <w:rPr>
            <w:webHidden/>
          </w:rPr>
          <w:instrText>Toc483399647 \h</w:instrText>
        </w:r>
        <w:r w:rsidR="00B43DB7" w:rsidRPr="00E37865">
          <w:rPr>
            <w:webHidden/>
            <w:rtl/>
          </w:rPr>
          <w:instrText xml:space="preserve"> </w:instrText>
        </w:r>
        <w:r w:rsidR="00B43DB7" w:rsidRPr="00E37865">
          <w:rPr>
            <w:rStyle w:val="Hyperlink"/>
            <w:rFonts w:eastAsia="Calibri"/>
            <w:bCs w:val="0"/>
            <w:rtl/>
          </w:rPr>
        </w:r>
        <w:r w:rsidR="00B43DB7" w:rsidRPr="00E37865">
          <w:rPr>
            <w:rStyle w:val="Hyperlink"/>
            <w:rFonts w:eastAsia="Calibri"/>
            <w:bCs w:val="0"/>
            <w:rtl/>
          </w:rPr>
          <w:fldChar w:fldCharType="separate"/>
        </w:r>
        <w:r w:rsidR="001D2974">
          <w:rPr>
            <w:noProof/>
            <w:webHidden/>
            <w:rtl/>
          </w:rPr>
          <w:t>76</w:t>
        </w:r>
        <w:r w:rsidR="00B43DB7" w:rsidRPr="00E37865">
          <w:rPr>
            <w:rStyle w:val="Hyperlink"/>
            <w:rFonts w:eastAsia="Calibri"/>
            <w:bCs w:val="0"/>
            <w:rtl/>
          </w:rPr>
          <w:fldChar w:fldCharType="end"/>
        </w:r>
      </w:hyperlink>
    </w:p>
    <w:p w:rsidR="00B43DB7" w:rsidRPr="00E37865" w:rsidRDefault="0010677A" w:rsidP="00B43DB7">
      <w:pPr>
        <w:pStyle w:val="TOC1"/>
        <w:spacing w:before="0" w:line="360" w:lineRule="auto"/>
        <w:ind w:left="423" w:hanging="425"/>
        <w:rPr>
          <w:rFonts w:eastAsiaTheme="minorEastAsia"/>
          <w:bCs w:val="0"/>
          <w:rtl/>
        </w:rPr>
      </w:pPr>
      <w:hyperlink w:anchor="נספח_א" w:history="1">
        <w:r w:rsidR="00B43DB7" w:rsidRPr="00E37865">
          <w:rPr>
            <w:rStyle w:val="Hyperlink"/>
            <w:rFonts w:eastAsia="Calibri" w:hint="eastAsia"/>
            <w:rtl/>
          </w:rPr>
          <w:t>נספח</w:t>
        </w:r>
        <w:r w:rsidR="00B43DB7" w:rsidRPr="00E37865">
          <w:rPr>
            <w:rStyle w:val="Hyperlink"/>
            <w:rFonts w:eastAsia="Calibri"/>
            <w:rtl/>
          </w:rPr>
          <w:t xml:space="preserve"> </w:t>
        </w:r>
        <w:r w:rsidR="00B43DB7">
          <w:rPr>
            <w:rStyle w:val="Hyperlink"/>
            <w:rFonts w:eastAsia="Calibri" w:hint="cs"/>
            <w:rtl/>
          </w:rPr>
          <w:t>א</w:t>
        </w:r>
        <w:r w:rsidR="00B43DB7" w:rsidRPr="00E37865">
          <w:rPr>
            <w:rStyle w:val="Hyperlink"/>
            <w:rFonts w:eastAsia="Calibri"/>
            <w:rtl/>
          </w:rPr>
          <w:t xml:space="preserve"> </w:t>
        </w:r>
        <w:r w:rsidR="00B43DB7" w:rsidRPr="00E37865">
          <w:rPr>
            <w:rStyle w:val="Hyperlink"/>
            <w:rFonts w:eastAsia="Calibri" w:hint="eastAsia"/>
            <w:rtl/>
          </w:rPr>
          <w:t>–</w:t>
        </w:r>
        <w:r w:rsidR="00B43DB7" w:rsidRPr="00E37865">
          <w:rPr>
            <w:rStyle w:val="Hyperlink"/>
            <w:rFonts w:eastAsia="Calibri"/>
            <w:rtl/>
          </w:rPr>
          <w:t xml:space="preserve"> </w:t>
        </w:r>
        <w:r w:rsidR="00B43DB7" w:rsidRPr="00E37865">
          <w:rPr>
            <w:rStyle w:val="Hyperlink"/>
            <w:rFonts w:eastAsia="Calibri" w:hint="eastAsia"/>
            <w:rtl/>
          </w:rPr>
          <w:t>טבלת</w:t>
        </w:r>
        <w:r w:rsidR="00B43DB7" w:rsidRPr="00E37865">
          <w:rPr>
            <w:rStyle w:val="Hyperlink"/>
            <w:rFonts w:eastAsia="Calibri"/>
            <w:rtl/>
          </w:rPr>
          <w:t xml:space="preserve"> </w:t>
        </w:r>
        <w:r w:rsidR="00B43DB7" w:rsidRPr="00E37865">
          <w:rPr>
            <w:rStyle w:val="Hyperlink"/>
            <w:rFonts w:eastAsia="Calibri" w:hint="eastAsia"/>
            <w:rtl/>
          </w:rPr>
          <w:t>שינויים</w:t>
        </w:r>
        <w:r w:rsidR="00B43DB7" w:rsidRPr="00E37865">
          <w:rPr>
            <w:rStyle w:val="Hyperlink"/>
            <w:rFonts w:eastAsia="Calibri"/>
            <w:rtl/>
          </w:rPr>
          <w:t xml:space="preserve"> </w:t>
        </w:r>
        <w:r w:rsidR="00B43DB7" w:rsidRPr="00E37865">
          <w:rPr>
            <w:rStyle w:val="Hyperlink"/>
            <w:rFonts w:eastAsia="Calibri" w:hint="eastAsia"/>
            <w:rtl/>
          </w:rPr>
          <w:t>שבוצעו</w:t>
        </w:r>
        <w:r w:rsidR="00B43DB7" w:rsidRPr="00E37865">
          <w:rPr>
            <w:rStyle w:val="Hyperlink"/>
            <w:rFonts w:eastAsia="Calibri"/>
            <w:rtl/>
          </w:rPr>
          <w:t xml:space="preserve"> </w:t>
        </w:r>
        <w:r w:rsidR="00B43DB7" w:rsidRPr="00E37865">
          <w:rPr>
            <w:rStyle w:val="Hyperlink"/>
            <w:rFonts w:eastAsia="Calibri" w:hint="eastAsia"/>
            <w:rtl/>
          </w:rPr>
          <w:t>בהודעה</w:t>
        </w:r>
        <w:r w:rsidR="00B43DB7" w:rsidRPr="00E37865">
          <w:rPr>
            <w:webHidden/>
            <w:rtl/>
          </w:rPr>
          <w:tab/>
        </w:r>
        <w:r w:rsidR="00B43DB7" w:rsidRPr="00E37865">
          <w:rPr>
            <w:rStyle w:val="Hyperlink"/>
            <w:rFonts w:eastAsia="Calibri"/>
            <w:bCs w:val="0"/>
            <w:rtl/>
          </w:rPr>
          <w:fldChar w:fldCharType="begin"/>
        </w:r>
        <w:r w:rsidR="00B43DB7" w:rsidRPr="00E37865">
          <w:rPr>
            <w:webHidden/>
            <w:rtl/>
          </w:rPr>
          <w:instrText xml:space="preserve"> </w:instrText>
        </w:r>
        <w:r w:rsidR="00B43DB7" w:rsidRPr="00E37865">
          <w:rPr>
            <w:webHidden/>
          </w:rPr>
          <w:instrText>PAGEREF</w:instrText>
        </w:r>
        <w:r w:rsidR="00B43DB7" w:rsidRPr="00E37865">
          <w:rPr>
            <w:webHidden/>
            <w:rtl/>
          </w:rPr>
          <w:instrText xml:space="preserve"> _</w:instrText>
        </w:r>
        <w:r w:rsidR="00B43DB7" w:rsidRPr="00E37865">
          <w:rPr>
            <w:webHidden/>
          </w:rPr>
          <w:instrText>Toc483399650 \h</w:instrText>
        </w:r>
        <w:r w:rsidR="00B43DB7" w:rsidRPr="00E37865">
          <w:rPr>
            <w:webHidden/>
            <w:rtl/>
          </w:rPr>
          <w:instrText xml:space="preserve"> </w:instrText>
        </w:r>
        <w:r w:rsidR="00B43DB7" w:rsidRPr="00E37865">
          <w:rPr>
            <w:rStyle w:val="Hyperlink"/>
            <w:rFonts w:eastAsia="Calibri"/>
            <w:bCs w:val="0"/>
            <w:rtl/>
          </w:rPr>
        </w:r>
        <w:r w:rsidR="00B43DB7" w:rsidRPr="00E37865">
          <w:rPr>
            <w:rStyle w:val="Hyperlink"/>
            <w:rFonts w:eastAsia="Calibri"/>
            <w:bCs w:val="0"/>
            <w:rtl/>
          </w:rPr>
          <w:fldChar w:fldCharType="separate"/>
        </w:r>
        <w:r w:rsidR="001D2974">
          <w:rPr>
            <w:noProof/>
            <w:webHidden/>
            <w:rtl/>
          </w:rPr>
          <w:t>79</w:t>
        </w:r>
        <w:r w:rsidR="00B43DB7" w:rsidRPr="00E37865">
          <w:rPr>
            <w:rStyle w:val="Hyperlink"/>
            <w:rFonts w:eastAsia="Calibri"/>
            <w:bCs w:val="0"/>
            <w:rtl/>
          </w:rPr>
          <w:fldChar w:fldCharType="end"/>
        </w:r>
      </w:hyperlink>
    </w:p>
    <w:p w:rsidR="00B7230D" w:rsidRPr="00B7230D" w:rsidRDefault="00B43DB7" w:rsidP="00B7230D">
      <w:pPr>
        <w:spacing w:line="360" w:lineRule="auto"/>
        <w:rPr>
          <w:rtl/>
        </w:rPr>
      </w:pPr>
      <w:r w:rsidRPr="00E37865">
        <w:rPr>
          <w:rFonts w:asciiTheme="minorBidi" w:eastAsia="Times New Roman" w:hAnsiTheme="minorBidi" w:cstheme="minorBidi"/>
          <w:b/>
          <w:bCs/>
          <w:color w:val="003399"/>
          <w:kern w:val="32"/>
          <w:szCs w:val="22"/>
          <w:rtl/>
        </w:rPr>
        <w:fldChar w:fldCharType="end"/>
      </w:r>
      <w:r w:rsidR="00B7230D" w:rsidRPr="00B7230D">
        <w:rPr>
          <w:rtl/>
        </w:rPr>
        <w:br w:type="page"/>
      </w:r>
    </w:p>
    <w:p w:rsidR="00B7230D" w:rsidRPr="002F5FF8" w:rsidRDefault="00B7230D" w:rsidP="004A5523">
      <w:pPr>
        <w:pStyle w:val="1"/>
        <w:keepNext/>
        <w:numPr>
          <w:ilvl w:val="0"/>
          <w:numId w:val="21"/>
        </w:numPr>
        <w:shd w:val="clear" w:color="auto" w:fill="F2F2F2"/>
        <w:spacing w:before="240" w:after="180" w:line="240" w:lineRule="auto"/>
        <w:ind w:left="565" w:hanging="565"/>
        <w:jc w:val="left"/>
      </w:pPr>
      <w:bookmarkStart w:id="35" w:name="_Ref535228955"/>
      <w:bookmarkStart w:id="36" w:name="הנחיות_כלליות"/>
      <w:bookmarkStart w:id="37" w:name="_Toc483399563"/>
      <w:bookmarkStart w:id="38" w:name="_Toc483399639"/>
      <w:r w:rsidRPr="00B7230D">
        <w:rPr>
          <w:rFonts w:hint="cs"/>
          <w:rtl/>
        </w:rPr>
        <w:lastRenderedPageBreak/>
        <w:t>הנחיות כלליות</w:t>
      </w:r>
      <w:bookmarkEnd w:id="35"/>
    </w:p>
    <w:bookmarkEnd w:id="36"/>
    <w:p w:rsidR="00B7230D" w:rsidRPr="00662AC7" w:rsidRDefault="00B7230D" w:rsidP="004A5523">
      <w:pPr>
        <w:pStyle w:val="24"/>
        <w:numPr>
          <w:ilvl w:val="1"/>
          <w:numId w:val="21"/>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נקבעים</w:t>
      </w:r>
      <w:r w:rsidRPr="00662AC7">
        <w:rPr>
          <w:rFonts w:cs="David"/>
          <w:sz w:val="24"/>
          <w:szCs w:val="24"/>
          <w:rtl/>
        </w:rPr>
        <w:t xml:space="preserve"> </w:t>
      </w:r>
      <w:r w:rsidRPr="00662AC7">
        <w:rPr>
          <w:rFonts w:cs="David" w:hint="eastAsia"/>
          <w:sz w:val="24"/>
          <w:szCs w:val="24"/>
          <w:rtl/>
        </w:rPr>
        <w:t>ומעודכנים</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חטיבת</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תנאי</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וגמלאות</w:t>
      </w:r>
      <w:r w:rsidRPr="00662AC7">
        <w:rPr>
          <w:rFonts w:cs="David"/>
          <w:sz w:val="24"/>
          <w:szCs w:val="24"/>
          <w:rtl/>
        </w:rPr>
        <w:t xml:space="preserve"> </w:t>
      </w:r>
      <w:r w:rsidRPr="00662AC7">
        <w:rPr>
          <w:rFonts w:cs="David" w:hint="eastAsia"/>
          <w:sz w:val="24"/>
          <w:szCs w:val="24"/>
          <w:rtl/>
        </w:rPr>
        <w:t>שבאגף</w:t>
      </w:r>
      <w:r w:rsidRPr="00662AC7">
        <w:rPr>
          <w:rFonts w:cs="David"/>
          <w:sz w:val="24"/>
          <w:szCs w:val="24"/>
          <w:rtl/>
        </w:rPr>
        <w:t xml:space="preserve"> </w:t>
      </w:r>
      <w:r w:rsidRPr="00662AC7">
        <w:rPr>
          <w:rFonts w:cs="David" w:hint="eastAsia"/>
          <w:sz w:val="24"/>
          <w:szCs w:val="24"/>
          <w:rtl/>
        </w:rPr>
        <w:t>החשב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האוצר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פי</w:t>
      </w:r>
      <w:r w:rsidRPr="00662AC7">
        <w:rPr>
          <w:rFonts w:cs="David"/>
          <w:sz w:val="24"/>
          <w:szCs w:val="24"/>
          <w:rtl/>
        </w:rPr>
        <w:t xml:space="preserve"> </w:t>
      </w:r>
      <w:r w:rsidRPr="00662AC7">
        <w:rPr>
          <w:rFonts w:cs="David" w:hint="eastAsia"/>
          <w:sz w:val="24"/>
          <w:szCs w:val="24"/>
          <w:rtl/>
        </w:rPr>
        <w:t>מתודולוגיה</w:t>
      </w:r>
      <w:r w:rsidRPr="00662AC7">
        <w:rPr>
          <w:rFonts w:cs="David"/>
          <w:sz w:val="24"/>
          <w:szCs w:val="24"/>
          <w:rtl/>
        </w:rPr>
        <w:t xml:space="preserve"> </w:t>
      </w:r>
      <w:r w:rsidRPr="00662AC7">
        <w:rPr>
          <w:rFonts w:cs="David" w:hint="eastAsia"/>
          <w:sz w:val="24"/>
          <w:szCs w:val="24"/>
          <w:rtl/>
        </w:rPr>
        <w:t>פנימית</w:t>
      </w:r>
      <w:r w:rsidRPr="00662AC7">
        <w:rPr>
          <w:rFonts w:cs="David"/>
          <w:sz w:val="24"/>
          <w:szCs w:val="24"/>
          <w:rtl/>
        </w:rPr>
        <w:t xml:space="preserve"> </w:t>
      </w:r>
      <w:r w:rsidRPr="00662AC7">
        <w:rPr>
          <w:rFonts w:cs="David" w:hint="eastAsia"/>
          <w:sz w:val="24"/>
          <w:szCs w:val="24"/>
          <w:rtl/>
        </w:rPr>
        <w:t>המבוססת</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מדדי</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ושירותים</w:t>
      </w:r>
      <w:r w:rsidRPr="00662AC7">
        <w:rPr>
          <w:rFonts w:cs="David"/>
          <w:sz w:val="24"/>
          <w:szCs w:val="24"/>
          <w:rtl/>
        </w:rPr>
        <w:t xml:space="preserve"> </w:t>
      </w:r>
      <w:r w:rsidRPr="00662AC7">
        <w:rPr>
          <w:rFonts w:cs="David" w:hint="eastAsia"/>
          <w:sz w:val="24"/>
          <w:szCs w:val="24"/>
          <w:rtl/>
        </w:rPr>
        <w:t>במשק</w:t>
      </w:r>
      <w:r w:rsidRPr="00662AC7">
        <w:rPr>
          <w:rFonts w:cs="David"/>
          <w:sz w:val="24"/>
          <w:szCs w:val="24"/>
          <w:rtl/>
        </w:rPr>
        <w:t>.</w:t>
      </w:r>
    </w:p>
    <w:p w:rsidR="00B7230D" w:rsidRPr="00662AC7" w:rsidRDefault="00B7230D" w:rsidP="004A5523">
      <w:pPr>
        <w:pStyle w:val="24"/>
        <w:numPr>
          <w:ilvl w:val="1"/>
          <w:numId w:val="21"/>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ההודעה</w:t>
      </w:r>
      <w:r w:rsidRPr="00662AC7">
        <w:rPr>
          <w:rFonts w:cs="David"/>
          <w:sz w:val="24"/>
          <w:szCs w:val="24"/>
          <w:rtl/>
        </w:rPr>
        <w:t xml:space="preserve"> </w:t>
      </w:r>
      <w:r w:rsidRPr="00662AC7">
        <w:rPr>
          <w:rFonts w:cs="David" w:hint="eastAsia"/>
          <w:sz w:val="24"/>
          <w:szCs w:val="24"/>
          <w:rtl/>
        </w:rPr>
        <w:t>מתייחסים</w:t>
      </w:r>
      <w:r w:rsidRPr="00662AC7">
        <w:rPr>
          <w:rFonts w:cs="David"/>
          <w:sz w:val="24"/>
          <w:szCs w:val="24"/>
          <w:rtl/>
        </w:rPr>
        <w:t xml:space="preserve"> </w:t>
      </w:r>
      <w:r w:rsidRPr="00662AC7">
        <w:rPr>
          <w:rFonts w:cs="David" w:hint="eastAsia"/>
          <w:sz w:val="24"/>
          <w:szCs w:val="24"/>
          <w:rtl/>
        </w:rPr>
        <w:t>למתן</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בודד</w:t>
      </w:r>
      <w:r w:rsidRPr="00662AC7">
        <w:rPr>
          <w:rFonts w:cs="David"/>
          <w:sz w:val="24"/>
          <w:szCs w:val="24"/>
          <w:rtl/>
        </w:rPr>
        <w:t xml:space="preserve"> </w:t>
      </w:r>
      <w:r w:rsidRPr="00662AC7">
        <w:rPr>
          <w:rFonts w:cs="David" w:hint="eastAsia"/>
          <w:sz w:val="24"/>
          <w:szCs w:val="24"/>
          <w:rtl/>
        </w:rPr>
        <w:t>ומוגבל</w:t>
      </w:r>
      <w:r w:rsidRPr="00662AC7">
        <w:rPr>
          <w:rFonts w:cs="David"/>
          <w:sz w:val="24"/>
          <w:szCs w:val="24"/>
          <w:rtl/>
        </w:rPr>
        <w:t xml:space="preserve"> </w:t>
      </w:r>
      <w:r w:rsidRPr="00662AC7">
        <w:rPr>
          <w:rFonts w:cs="David" w:hint="eastAsia"/>
          <w:sz w:val="24"/>
          <w:szCs w:val="24"/>
          <w:rtl/>
        </w:rPr>
        <w:t>בזמן</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משרדי</w:t>
      </w:r>
      <w:r w:rsidRPr="00662AC7">
        <w:rPr>
          <w:rFonts w:cs="David"/>
          <w:sz w:val="24"/>
          <w:szCs w:val="24"/>
          <w:rtl/>
        </w:rPr>
        <w:t xml:space="preserve"> </w:t>
      </w:r>
      <w:r w:rsidRPr="00662AC7">
        <w:rPr>
          <w:rFonts w:cs="David" w:hint="eastAsia"/>
          <w:sz w:val="24"/>
          <w:szCs w:val="24"/>
          <w:rtl/>
        </w:rPr>
        <w:t>הממשלה</w:t>
      </w:r>
      <w:r w:rsidRPr="00662AC7">
        <w:rPr>
          <w:rFonts w:cs="David"/>
          <w:sz w:val="24"/>
          <w:szCs w:val="24"/>
          <w:rtl/>
        </w:rPr>
        <w:t xml:space="preserve">. </w:t>
      </w:r>
      <w:r w:rsidRPr="00662AC7">
        <w:rPr>
          <w:rFonts w:cs="David" w:hint="eastAsia"/>
          <w:sz w:val="24"/>
          <w:szCs w:val="24"/>
          <w:rtl/>
        </w:rPr>
        <w:t>בהתאם</w:t>
      </w:r>
      <w:r w:rsidRPr="00662AC7">
        <w:rPr>
          <w:rFonts w:cs="David"/>
          <w:sz w:val="24"/>
          <w:szCs w:val="24"/>
          <w:rtl/>
        </w:rPr>
        <w:t xml:space="preserve">, </w:t>
      </w:r>
      <w:r w:rsidRPr="00662AC7">
        <w:rPr>
          <w:rFonts w:cs="David" w:hint="eastAsia"/>
          <w:sz w:val="24"/>
          <w:szCs w:val="24"/>
          <w:rtl/>
        </w:rPr>
        <w:t>אין</w:t>
      </w:r>
      <w:r w:rsidRPr="00662AC7">
        <w:rPr>
          <w:rFonts w:cs="David"/>
          <w:sz w:val="24"/>
          <w:szCs w:val="24"/>
          <w:rtl/>
        </w:rPr>
        <w:t xml:space="preserve"> </w:t>
      </w:r>
      <w:r w:rsidRPr="00662AC7">
        <w:rPr>
          <w:rFonts w:cs="David" w:hint="eastAsia"/>
          <w:sz w:val="24"/>
          <w:szCs w:val="24"/>
          <w:rtl/>
        </w:rPr>
        <w:t>לראות</w:t>
      </w:r>
      <w:r w:rsidRPr="00662AC7">
        <w:rPr>
          <w:rFonts w:cs="David"/>
          <w:sz w:val="24"/>
          <w:szCs w:val="24"/>
          <w:rtl/>
        </w:rPr>
        <w:t xml:space="preserve"> </w:t>
      </w:r>
      <w:r w:rsidRPr="00662AC7">
        <w:rPr>
          <w:rFonts w:cs="David" w:hint="eastAsia"/>
          <w:sz w:val="24"/>
          <w:szCs w:val="24"/>
          <w:rtl/>
        </w:rPr>
        <w:t>בתעריפים</w:t>
      </w:r>
      <w:r w:rsidRPr="00662AC7">
        <w:rPr>
          <w:rFonts w:cs="David"/>
          <w:sz w:val="24"/>
          <w:szCs w:val="24"/>
          <w:rtl/>
        </w:rPr>
        <w:t xml:space="preserve"> </w:t>
      </w:r>
      <w:r w:rsidRPr="00662AC7">
        <w:rPr>
          <w:rFonts w:cs="David" w:hint="eastAsia"/>
          <w:sz w:val="24"/>
          <w:szCs w:val="24"/>
          <w:rtl/>
        </w:rPr>
        <w:t>אלה</w:t>
      </w:r>
      <w:r w:rsidRPr="00662AC7">
        <w:rPr>
          <w:rFonts w:cs="David"/>
          <w:sz w:val="24"/>
          <w:szCs w:val="24"/>
          <w:rtl/>
        </w:rPr>
        <w:t xml:space="preserve"> </w:t>
      </w:r>
      <w:r w:rsidRPr="00662AC7">
        <w:rPr>
          <w:rFonts w:cs="David" w:hint="eastAsia"/>
          <w:sz w:val="24"/>
          <w:szCs w:val="24"/>
          <w:rtl/>
        </w:rPr>
        <w:t>מדד</w:t>
      </w:r>
      <w:r w:rsidRPr="00662AC7">
        <w:rPr>
          <w:rFonts w:cs="David"/>
          <w:sz w:val="24"/>
          <w:szCs w:val="24"/>
          <w:rtl/>
        </w:rPr>
        <w:t xml:space="preserve"> </w:t>
      </w:r>
      <w:r w:rsidRPr="00662AC7">
        <w:rPr>
          <w:rFonts w:cs="David" w:hint="eastAsia"/>
          <w:sz w:val="24"/>
          <w:szCs w:val="24"/>
          <w:rtl/>
        </w:rPr>
        <w:t>לשכר</w:t>
      </w:r>
      <w:r w:rsidRPr="00662AC7">
        <w:rPr>
          <w:rFonts w:cs="David"/>
          <w:sz w:val="24"/>
          <w:szCs w:val="24"/>
          <w:rtl/>
        </w:rPr>
        <w:t xml:space="preserve"> </w:t>
      </w:r>
      <w:r w:rsidRPr="00662AC7">
        <w:rPr>
          <w:rFonts w:cs="David" w:hint="eastAsia"/>
          <w:sz w:val="24"/>
          <w:szCs w:val="24"/>
          <w:rtl/>
        </w:rPr>
        <w:t>החודשי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השעתי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בעלי</w:t>
      </w:r>
      <w:r w:rsidRPr="00662AC7">
        <w:rPr>
          <w:rFonts w:cs="David"/>
          <w:sz w:val="24"/>
          <w:szCs w:val="24"/>
          <w:rtl/>
        </w:rPr>
        <w:t xml:space="preserve"> </w:t>
      </w:r>
      <w:r w:rsidRPr="00662AC7">
        <w:rPr>
          <w:rFonts w:cs="David" w:hint="eastAsia"/>
          <w:sz w:val="24"/>
          <w:szCs w:val="24"/>
          <w:rtl/>
        </w:rPr>
        <w:t>התפקידים</w:t>
      </w:r>
      <w:r w:rsidRPr="00662AC7">
        <w:rPr>
          <w:rFonts w:cs="David"/>
          <w:sz w:val="24"/>
          <w:szCs w:val="24"/>
          <w:rtl/>
        </w:rPr>
        <w:t xml:space="preserve"> </w:t>
      </w:r>
      <w:r w:rsidRPr="00662AC7">
        <w:rPr>
          <w:rFonts w:cs="David" w:hint="eastAsia"/>
          <w:sz w:val="24"/>
          <w:szCs w:val="24"/>
          <w:rtl/>
        </w:rPr>
        <w:t>המצוינים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w:t>
      </w:r>
    </w:p>
    <w:p w:rsidR="00B7230D" w:rsidRPr="00662AC7" w:rsidRDefault="00B7230D" w:rsidP="004A5523">
      <w:pPr>
        <w:pStyle w:val="24"/>
        <w:numPr>
          <w:ilvl w:val="1"/>
          <w:numId w:val="21"/>
        </w:numPr>
        <w:ind w:left="567" w:hanging="567"/>
        <w:rPr>
          <w:rFonts w:cs="David"/>
          <w:sz w:val="24"/>
          <w:szCs w:val="24"/>
        </w:rPr>
      </w:pPr>
      <w:r w:rsidRPr="00662AC7">
        <w:rPr>
          <w:rFonts w:cs="David" w:hint="eastAsia"/>
          <w:sz w:val="24"/>
          <w:szCs w:val="24"/>
          <w:rtl/>
        </w:rPr>
        <w:t>למען</w:t>
      </w:r>
      <w:r w:rsidRPr="00662AC7">
        <w:rPr>
          <w:rFonts w:cs="David"/>
          <w:sz w:val="24"/>
          <w:szCs w:val="24"/>
          <w:rtl/>
        </w:rPr>
        <w:t xml:space="preserve"> </w:t>
      </w:r>
      <w:r w:rsidRPr="00662AC7">
        <w:rPr>
          <w:rFonts w:cs="David" w:hint="eastAsia"/>
          <w:sz w:val="24"/>
          <w:szCs w:val="24"/>
          <w:rtl/>
        </w:rPr>
        <w:t>הסר</w:t>
      </w:r>
      <w:r w:rsidRPr="00662AC7">
        <w:rPr>
          <w:rFonts w:cs="David"/>
          <w:sz w:val="24"/>
          <w:szCs w:val="24"/>
          <w:rtl/>
        </w:rPr>
        <w:t xml:space="preserve"> </w:t>
      </w:r>
      <w:r w:rsidRPr="00662AC7">
        <w:rPr>
          <w:rFonts w:cs="David" w:hint="eastAsia"/>
          <w:sz w:val="24"/>
          <w:szCs w:val="24"/>
          <w:rtl/>
        </w:rPr>
        <w:t>ספק</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אינה</w:t>
      </w:r>
      <w:r w:rsidRPr="00662AC7">
        <w:rPr>
          <w:rFonts w:cs="David"/>
          <w:sz w:val="24"/>
          <w:szCs w:val="24"/>
          <w:rtl/>
        </w:rPr>
        <w:t xml:space="preserve"> </w:t>
      </w:r>
      <w:r w:rsidRPr="00662AC7">
        <w:rPr>
          <w:rFonts w:cs="David" w:hint="eastAsia"/>
          <w:sz w:val="24"/>
          <w:szCs w:val="24"/>
          <w:rtl/>
        </w:rPr>
        <w:t>חלה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המדינה</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ממלאים</w:t>
      </w:r>
      <w:r w:rsidRPr="00662AC7">
        <w:rPr>
          <w:rFonts w:cs="David"/>
          <w:sz w:val="24"/>
          <w:szCs w:val="24"/>
          <w:rtl/>
        </w:rPr>
        <w:t xml:space="preserve"> </w:t>
      </w:r>
      <w:r w:rsidRPr="00662AC7">
        <w:rPr>
          <w:rFonts w:cs="David" w:hint="eastAsia"/>
          <w:sz w:val="24"/>
          <w:szCs w:val="24"/>
          <w:rtl/>
        </w:rPr>
        <w:t>תפקידים</w:t>
      </w:r>
      <w:r w:rsidRPr="00662AC7">
        <w:rPr>
          <w:rFonts w:cs="David"/>
          <w:sz w:val="24"/>
          <w:szCs w:val="24"/>
          <w:rtl/>
        </w:rPr>
        <w:t xml:space="preserve"> </w:t>
      </w:r>
      <w:r w:rsidRPr="00662AC7">
        <w:rPr>
          <w:rFonts w:cs="David" w:hint="eastAsia"/>
          <w:sz w:val="24"/>
          <w:szCs w:val="24"/>
          <w:rtl/>
        </w:rPr>
        <w:t>מקבילים</w:t>
      </w:r>
      <w:r w:rsidRPr="00662AC7">
        <w:rPr>
          <w:rFonts w:cs="David"/>
          <w:sz w:val="24"/>
          <w:szCs w:val="24"/>
          <w:rtl/>
        </w:rPr>
        <w:t xml:space="preserve"> </w:t>
      </w:r>
      <w:r w:rsidRPr="00662AC7">
        <w:rPr>
          <w:rFonts w:cs="David" w:hint="eastAsia"/>
          <w:sz w:val="24"/>
          <w:szCs w:val="24"/>
          <w:rtl/>
        </w:rPr>
        <w:t>לנותני</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החיצוניים</w:t>
      </w:r>
      <w:r w:rsidRPr="00662AC7">
        <w:rPr>
          <w:rFonts w:cs="David"/>
          <w:sz w:val="24"/>
          <w:szCs w:val="24"/>
          <w:rtl/>
        </w:rPr>
        <w:t xml:space="preserve"> </w:t>
      </w:r>
      <w:r w:rsidRPr="00662AC7">
        <w:rPr>
          <w:rFonts w:cs="David" w:hint="eastAsia"/>
          <w:sz w:val="24"/>
          <w:szCs w:val="24"/>
          <w:rtl/>
        </w:rPr>
        <w:t>המופיעים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בעניין</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מדינה</w:t>
      </w:r>
      <w:r w:rsidRPr="00662AC7">
        <w:rPr>
          <w:rFonts w:cs="David"/>
          <w:sz w:val="24"/>
          <w:szCs w:val="24"/>
          <w:rtl/>
        </w:rPr>
        <w:t xml:space="preserve">, </w:t>
      </w:r>
      <w:r w:rsidRPr="00662AC7">
        <w:rPr>
          <w:rFonts w:cs="David" w:hint="eastAsia"/>
          <w:sz w:val="24"/>
          <w:szCs w:val="24"/>
          <w:rtl/>
        </w:rPr>
        <w:t>חל</w:t>
      </w:r>
      <w:r w:rsidRPr="00662AC7">
        <w:rPr>
          <w:rFonts w:cs="David"/>
          <w:sz w:val="24"/>
          <w:szCs w:val="24"/>
          <w:rtl/>
        </w:rPr>
        <w:t xml:space="preserve"> </w:t>
      </w:r>
      <w:r w:rsidRPr="00662AC7">
        <w:rPr>
          <w:rFonts w:cs="David" w:hint="eastAsia"/>
          <w:sz w:val="24"/>
          <w:szCs w:val="24"/>
          <w:rtl/>
        </w:rPr>
        <w:t>הסכם</w:t>
      </w:r>
      <w:r w:rsidRPr="00662AC7">
        <w:rPr>
          <w:rFonts w:cs="David"/>
          <w:sz w:val="24"/>
          <w:szCs w:val="24"/>
          <w:rtl/>
        </w:rPr>
        <w:t xml:space="preserve"> </w:t>
      </w:r>
      <w:r w:rsidRPr="00662AC7">
        <w:rPr>
          <w:rFonts w:cs="David" w:hint="eastAsia"/>
          <w:sz w:val="24"/>
          <w:szCs w:val="24"/>
          <w:rtl/>
        </w:rPr>
        <w:t>השכר</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בלבד</w:t>
      </w:r>
      <w:r w:rsidRPr="00662AC7">
        <w:rPr>
          <w:rFonts w:cs="David"/>
          <w:sz w:val="24"/>
          <w:szCs w:val="24"/>
          <w:rtl/>
        </w:rPr>
        <w:t>.</w:t>
      </w:r>
    </w:p>
    <w:p w:rsidR="00B7230D" w:rsidRPr="00B7230D" w:rsidRDefault="00B7230D" w:rsidP="004A5523">
      <w:pPr>
        <w:pStyle w:val="1"/>
        <w:keepNext/>
        <w:numPr>
          <w:ilvl w:val="0"/>
          <w:numId w:val="21"/>
        </w:numPr>
        <w:shd w:val="clear" w:color="auto" w:fill="F2F2F2"/>
        <w:spacing w:before="240" w:after="180" w:line="240" w:lineRule="auto"/>
        <w:ind w:left="565" w:hanging="565"/>
        <w:jc w:val="left"/>
      </w:pPr>
      <w:bookmarkStart w:id="39" w:name="_בחינת_השכלה_ותקופת"/>
      <w:bookmarkStart w:id="40" w:name="_Ref533605641"/>
      <w:bookmarkEnd w:id="39"/>
      <w:r w:rsidRPr="00B7230D">
        <w:rPr>
          <w:rFonts w:hint="cs"/>
          <w:rtl/>
        </w:rPr>
        <w:t>בחינת</w:t>
      </w:r>
      <w:r w:rsidRPr="00B7230D">
        <w:rPr>
          <w:rtl/>
        </w:rPr>
        <w:t xml:space="preserve"> </w:t>
      </w:r>
      <w:r w:rsidRPr="00B7230D">
        <w:rPr>
          <w:rFonts w:hint="cs"/>
          <w:rtl/>
        </w:rPr>
        <w:t>השכלה</w:t>
      </w:r>
      <w:r w:rsidRPr="00B7230D">
        <w:rPr>
          <w:rtl/>
        </w:rPr>
        <w:t xml:space="preserve"> </w:t>
      </w:r>
      <w:r w:rsidRPr="00B7230D">
        <w:rPr>
          <w:rFonts w:hint="cs"/>
          <w:rtl/>
        </w:rPr>
        <w:t>ותקופת</w:t>
      </w:r>
      <w:r w:rsidRPr="00B7230D">
        <w:rPr>
          <w:rtl/>
        </w:rPr>
        <w:t xml:space="preserve"> </w:t>
      </w:r>
      <w:r w:rsidRPr="00B7230D">
        <w:rPr>
          <w:rFonts w:hint="cs"/>
          <w:rtl/>
        </w:rPr>
        <w:t>ניסיון</w:t>
      </w:r>
      <w:bookmarkEnd w:id="37"/>
      <w:bookmarkEnd w:id="38"/>
      <w:bookmarkEnd w:id="40"/>
    </w:p>
    <w:p w:rsidR="00B7230D" w:rsidRPr="00662AC7" w:rsidRDefault="00B7230D" w:rsidP="004A5523">
      <w:pPr>
        <w:pStyle w:val="24"/>
        <w:numPr>
          <w:ilvl w:val="1"/>
          <w:numId w:val="21"/>
        </w:numPr>
        <w:ind w:left="567" w:hanging="567"/>
        <w:rPr>
          <w:rFonts w:cs="David"/>
          <w:sz w:val="24"/>
          <w:szCs w:val="24"/>
        </w:rPr>
      </w:pPr>
      <w:r w:rsidRPr="00662AC7">
        <w:rPr>
          <w:rFonts w:cs="David" w:hint="eastAsia"/>
          <w:sz w:val="24"/>
          <w:szCs w:val="24"/>
          <w:rtl/>
        </w:rPr>
        <w:t>ככלל</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מהווה</w:t>
      </w:r>
      <w:r w:rsidRPr="00662AC7">
        <w:rPr>
          <w:rFonts w:cs="David"/>
          <w:sz w:val="24"/>
          <w:szCs w:val="24"/>
          <w:rtl/>
        </w:rPr>
        <w:t xml:space="preserve"> </w:t>
      </w:r>
      <w:r w:rsidRPr="00662AC7">
        <w:rPr>
          <w:rFonts w:cs="David" w:hint="eastAsia"/>
          <w:sz w:val="24"/>
          <w:szCs w:val="24"/>
          <w:rtl/>
        </w:rPr>
        <w:t>חלק</w:t>
      </w:r>
      <w:r w:rsidRPr="00662AC7">
        <w:rPr>
          <w:rFonts w:cs="David"/>
          <w:sz w:val="24"/>
          <w:szCs w:val="24"/>
          <w:rtl/>
        </w:rPr>
        <w:t xml:space="preserve"> </w:t>
      </w:r>
      <w:r w:rsidRPr="00662AC7">
        <w:rPr>
          <w:rFonts w:cs="David" w:hint="eastAsia"/>
          <w:sz w:val="24"/>
          <w:szCs w:val="24"/>
          <w:rtl/>
        </w:rPr>
        <w:t>בלתי</w:t>
      </w:r>
      <w:r w:rsidRPr="00662AC7">
        <w:rPr>
          <w:rFonts w:cs="David"/>
          <w:sz w:val="24"/>
          <w:szCs w:val="24"/>
          <w:rtl/>
        </w:rPr>
        <w:t xml:space="preserve"> </w:t>
      </w:r>
      <w:r w:rsidRPr="00662AC7">
        <w:rPr>
          <w:rFonts w:cs="David" w:hint="eastAsia"/>
          <w:sz w:val="24"/>
          <w:szCs w:val="24"/>
          <w:rtl/>
        </w:rPr>
        <w:t>נפרד</w:t>
      </w:r>
      <w:r w:rsidRPr="00662AC7">
        <w:rPr>
          <w:rFonts w:cs="David"/>
          <w:sz w:val="24"/>
          <w:szCs w:val="24"/>
          <w:rtl/>
        </w:rPr>
        <w:t xml:space="preserve"> </w:t>
      </w:r>
      <w:r w:rsidRPr="00662AC7">
        <w:rPr>
          <w:rFonts w:cs="David" w:hint="eastAsia"/>
          <w:sz w:val="24"/>
          <w:szCs w:val="24"/>
          <w:rtl/>
        </w:rPr>
        <w:t>מ</w:t>
      </w:r>
      <w:hyperlink r:id="rId18" w:history="1">
        <w:r w:rsidRPr="00662AC7">
          <w:rPr>
            <w:rStyle w:val="Hyperlink"/>
            <w:rFonts w:eastAsia="Calibri" w:cs="David" w:hint="cs"/>
            <w:sz w:val="24"/>
            <w:szCs w:val="24"/>
            <w:rtl/>
          </w:rPr>
          <w:t>הוראת</w:t>
        </w:r>
        <w:r w:rsidRPr="00662AC7">
          <w:rPr>
            <w:rStyle w:val="Hyperlink"/>
            <w:rFonts w:eastAsia="Calibri" w:cs="David"/>
            <w:sz w:val="24"/>
            <w:szCs w:val="24"/>
            <w:rtl/>
          </w:rPr>
          <w:t xml:space="preserve"> </w:t>
        </w:r>
        <w:proofErr w:type="spellStart"/>
        <w:r w:rsidRPr="00662AC7">
          <w:rPr>
            <w:rStyle w:val="Hyperlink"/>
            <w:rFonts w:eastAsia="Calibri" w:cs="David" w:hint="cs"/>
            <w:sz w:val="24"/>
            <w:szCs w:val="24"/>
            <w:rtl/>
          </w:rPr>
          <w:t>תכ</w:t>
        </w:r>
        <w:r w:rsidRPr="00662AC7">
          <w:rPr>
            <w:rStyle w:val="Hyperlink"/>
            <w:rFonts w:eastAsia="Calibri" w:cs="David"/>
            <w:sz w:val="24"/>
            <w:szCs w:val="24"/>
            <w:rtl/>
          </w:rPr>
          <w:t>"ם</w:t>
        </w:r>
        <w:proofErr w:type="spellEnd"/>
        <w:r w:rsidRPr="00662AC7">
          <w:rPr>
            <w:rStyle w:val="Hyperlink"/>
            <w:rFonts w:eastAsia="Calibri" w:cs="David"/>
            <w:sz w:val="24"/>
            <w:szCs w:val="24"/>
            <w:rtl/>
          </w:rPr>
          <w:t xml:space="preserve">, ''התקשרות </w:t>
        </w:r>
        <w:r w:rsidRPr="00662AC7">
          <w:rPr>
            <w:rStyle w:val="Hyperlink"/>
            <w:rFonts w:eastAsia="Calibri" w:cs="David" w:hint="cs"/>
            <w:sz w:val="24"/>
            <w:szCs w:val="24"/>
            <w:rtl/>
          </w:rPr>
          <w:t>עם</w:t>
        </w:r>
        <w:r w:rsidRPr="00662AC7">
          <w:rPr>
            <w:rStyle w:val="Hyperlink"/>
            <w:rFonts w:eastAsia="Calibri" w:cs="David"/>
            <w:sz w:val="24"/>
            <w:szCs w:val="24"/>
            <w:rtl/>
          </w:rPr>
          <w:t xml:space="preserve"> </w:t>
        </w:r>
        <w:r w:rsidRPr="00662AC7">
          <w:rPr>
            <w:rStyle w:val="Hyperlink"/>
            <w:rFonts w:eastAsia="Calibri" w:cs="David" w:hint="cs"/>
            <w:sz w:val="24"/>
            <w:szCs w:val="24"/>
            <w:rtl/>
          </w:rPr>
          <w:t>נותני</w:t>
        </w:r>
        <w:r w:rsidRPr="00662AC7">
          <w:rPr>
            <w:rStyle w:val="Hyperlink"/>
            <w:rFonts w:eastAsia="Calibri" w:cs="David"/>
            <w:sz w:val="24"/>
            <w:szCs w:val="24"/>
            <w:rtl/>
          </w:rPr>
          <w:t xml:space="preserve"> </w:t>
        </w:r>
        <w:r w:rsidRPr="00662AC7">
          <w:rPr>
            <w:rStyle w:val="Hyperlink"/>
            <w:rFonts w:eastAsia="Calibri" w:cs="David" w:hint="cs"/>
            <w:sz w:val="24"/>
            <w:szCs w:val="24"/>
            <w:rtl/>
          </w:rPr>
          <w:t>שירותים</w:t>
        </w:r>
        <w:r w:rsidRPr="00662AC7">
          <w:rPr>
            <w:rStyle w:val="Hyperlink"/>
            <w:rFonts w:eastAsia="Calibri" w:cs="David"/>
            <w:sz w:val="24"/>
            <w:szCs w:val="24"/>
            <w:rtl/>
          </w:rPr>
          <w:t xml:space="preserve"> </w:t>
        </w:r>
        <w:r w:rsidRPr="00662AC7">
          <w:rPr>
            <w:rStyle w:val="Hyperlink"/>
            <w:rFonts w:eastAsia="Calibri" w:cs="David" w:hint="cs"/>
            <w:sz w:val="24"/>
            <w:szCs w:val="24"/>
            <w:rtl/>
          </w:rPr>
          <w:t>חיצוניים</w:t>
        </w:r>
        <w:r w:rsidRPr="00662AC7">
          <w:rPr>
            <w:rStyle w:val="Hyperlink"/>
            <w:rFonts w:eastAsia="Calibri" w:cs="David"/>
            <w:sz w:val="24"/>
            <w:szCs w:val="24"/>
            <w:rtl/>
          </w:rPr>
          <w:t xml:space="preserve">'', </w:t>
        </w:r>
        <w:r w:rsidRPr="00662AC7">
          <w:rPr>
            <w:rStyle w:val="Hyperlink"/>
            <w:rFonts w:eastAsia="Calibri" w:cs="David" w:hint="cs"/>
            <w:sz w:val="24"/>
            <w:szCs w:val="24"/>
            <w:rtl/>
          </w:rPr>
          <w:t>מס</w:t>
        </w:r>
        <w:r w:rsidRPr="00662AC7">
          <w:rPr>
            <w:rStyle w:val="Hyperlink"/>
            <w:rFonts w:eastAsia="Calibri" w:cs="David"/>
            <w:sz w:val="24"/>
            <w:szCs w:val="24"/>
            <w:rtl/>
          </w:rPr>
          <w:t>' 13.9.0.2.</w:t>
        </w:r>
      </w:hyperlink>
    </w:p>
    <w:p w:rsidR="00B7230D" w:rsidRPr="00662AC7" w:rsidRDefault="00B7230D" w:rsidP="004A5523">
      <w:pPr>
        <w:pStyle w:val="24"/>
        <w:numPr>
          <w:ilvl w:val="1"/>
          <w:numId w:val="21"/>
        </w:numPr>
        <w:ind w:left="567" w:hanging="567"/>
        <w:rPr>
          <w:rFonts w:cs="David"/>
          <w:sz w:val="24"/>
          <w:szCs w:val="24"/>
        </w:rPr>
      </w:pP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ייחשב</w:t>
      </w:r>
      <w:r w:rsidRPr="00662AC7">
        <w:rPr>
          <w:rFonts w:cs="David"/>
          <w:sz w:val="24"/>
          <w:szCs w:val="24"/>
          <w:rtl/>
        </w:rPr>
        <w:t xml:space="preserve"> </w:t>
      </w:r>
      <w:r w:rsidRPr="00662AC7">
        <w:rPr>
          <w:rFonts w:cs="David" w:hint="eastAsia"/>
          <w:sz w:val="24"/>
          <w:szCs w:val="24"/>
          <w:rtl/>
        </w:rPr>
        <w:t>כתואר</w:t>
      </w:r>
      <w:r w:rsidRPr="00662AC7">
        <w:rPr>
          <w:rFonts w:cs="David"/>
          <w:sz w:val="24"/>
          <w:szCs w:val="24"/>
          <w:rtl/>
        </w:rPr>
        <w:t xml:space="preserve"> </w:t>
      </w:r>
      <w:r w:rsidRPr="00662AC7">
        <w:rPr>
          <w:rFonts w:cs="David" w:hint="eastAsia"/>
          <w:sz w:val="24"/>
          <w:szCs w:val="24"/>
          <w:rtl/>
        </w:rPr>
        <w:t>שנרכש</w:t>
      </w:r>
      <w:r w:rsidRPr="00662AC7">
        <w:rPr>
          <w:rFonts w:cs="David"/>
          <w:sz w:val="24"/>
          <w:szCs w:val="24"/>
          <w:rtl/>
        </w:rPr>
        <w:t xml:space="preserve"> </w:t>
      </w:r>
      <w:r w:rsidRPr="00662AC7">
        <w:rPr>
          <w:rFonts w:cs="David" w:hint="eastAsia"/>
          <w:sz w:val="24"/>
          <w:szCs w:val="24"/>
          <w:rtl/>
        </w:rPr>
        <w:t>במוסד</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המוכר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המועצה</w:t>
      </w:r>
      <w:r w:rsidRPr="00662AC7">
        <w:rPr>
          <w:rFonts w:cs="David"/>
          <w:sz w:val="24"/>
          <w:szCs w:val="24"/>
          <w:rtl/>
        </w:rPr>
        <w:t xml:space="preserve"> </w:t>
      </w:r>
      <w:r w:rsidRPr="00662AC7">
        <w:rPr>
          <w:rFonts w:cs="David" w:hint="eastAsia"/>
          <w:sz w:val="24"/>
          <w:szCs w:val="24"/>
          <w:rtl/>
        </w:rPr>
        <w:t>להשכלה</w:t>
      </w:r>
      <w:r w:rsidRPr="00662AC7">
        <w:rPr>
          <w:rFonts w:cs="David"/>
          <w:sz w:val="24"/>
          <w:szCs w:val="24"/>
          <w:rtl/>
        </w:rPr>
        <w:t xml:space="preserve"> </w:t>
      </w:r>
      <w:r w:rsidRPr="00662AC7">
        <w:rPr>
          <w:rFonts w:cs="David" w:hint="eastAsia"/>
          <w:sz w:val="24"/>
          <w:szCs w:val="24"/>
          <w:rtl/>
        </w:rPr>
        <w:t>גבוהה</w:t>
      </w:r>
      <w:r w:rsidRPr="00662AC7">
        <w:rPr>
          <w:rFonts w:cs="David"/>
          <w:sz w:val="24"/>
          <w:szCs w:val="24"/>
          <w:rtl/>
        </w:rPr>
        <w:t>.</w:t>
      </w:r>
    </w:p>
    <w:p w:rsidR="00B7230D" w:rsidRPr="00662AC7" w:rsidRDefault="00B7230D" w:rsidP="004A5523">
      <w:pPr>
        <w:pStyle w:val="24"/>
        <w:numPr>
          <w:ilvl w:val="1"/>
          <w:numId w:val="21"/>
        </w:numPr>
        <w:ind w:left="567" w:hanging="567"/>
        <w:rPr>
          <w:rFonts w:cs="David"/>
          <w:sz w:val="24"/>
          <w:szCs w:val="24"/>
        </w:rPr>
      </w:pPr>
      <w:r w:rsidRPr="00662AC7">
        <w:rPr>
          <w:rFonts w:cs="David" w:hint="eastAsia"/>
          <w:sz w:val="24"/>
          <w:szCs w:val="24"/>
          <w:rtl/>
        </w:rPr>
        <w:t>נותן</w:t>
      </w:r>
      <w:r w:rsidRPr="00662AC7">
        <w:rPr>
          <w:rFonts w:cs="David"/>
          <w:sz w:val="24"/>
          <w:szCs w:val="24"/>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rsidR="00B7230D" w:rsidRPr="00662AC7" w:rsidRDefault="00B7230D" w:rsidP="004A5523">
      <w:pPr>
        <w:pStyle w:val="24"/>
        <w:numPr>
          <w:ilvl w:val="1"/>
          <w:numId w:val="21"/>
        </w:numPr>
        <w:ind w:left="567" w:hanging="567"/>
        <w:rPr>
          <w:rFonts w:cs="David"/>
          <w:b/>
          <w:bCs/>
          <w:sz w:val="24"/>
          <w:szCs w:val="24"/>
          <w:u w:val="single"/>
        </w:rPr>
      </w:pP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יחשב</w:t>
      </w:r>
      <w:r w:rsidRPr="00662AC7">
        <w:rPr>
          <w:rFonts w:cs="David"/>
          <w:sz w:val="24"/>
          <w:szCs w:val="24"/>
          <w:rtl/>
        </w:rPr>
        <w:t xml:space="preserve"> </w:t>
      </w:r>
      <w:r w:rsidRPr="00662AC7">
        <w:rPr>
          <w:rFonts w:cs="David" w:hint="eastAsia"/>
          <w:sz w:val="24"/>
          <w:szCs w:val="24"/>
          <w:rtl/>
        </w:rPr>
        <w:t>כ</w:t>
      </w:r>
      <w:r w:rsidRPr="00662AC7">
        <w:rPr>
          <w:rFonts w:cs="David" w:hint="eastAsia"/>
          <w:b/>
          <w:bCs/>
          <w:sz w:val="24"/>
          <w:szCs w:val="24"/>
          <w:rtl/>
        </w:rPr>
        <w:t>ניסיון</w:t>
      </w:r>
      <w:r w:rsidRPr="00662AC7">
        <w:rPr>
          <w:rFonts w:cs="David"/>
          <w:b/>
          <w:bCs/>
          <w:sz w:val="24"/>
          <w:szCs w:val="24"/>
          <w:rtl/>
        </w:rPr>
        <w:t xml:space="preserve"> </w:t>
      </w:r>
      <w:r w:rsidRPr="00662AC7">
        <w:rPr>
          <w:rFonts w:cs="David" w:hint="eastAsia"/>
          <w:b/>
          <w:bCs/>
          <w:sz w:val="24"/>
          <w:szCs w:val="24"/>
          <w:rtl/>
        </w:rPr>
        <w:t>בתחום</w:t>
      </w:r>
      <w:r w:rsidRPr="00662AC7">
        <w:rPr>
          <w:rFonts w:cs="David"/>
          <w:b/>
          <w:bCs/>
          <w:sz w:val="24"/>
          <w:szCs w:val="24"/>
          <w:rtl/>
        </w:rPr>
        <w:t xml:space="preserve"> </w:t>
      </w:r>
      <w:r w:rsidRPr="00662AC7">
        <w:rPr>
          <w:rFonts w:cs="David" w:hint="eastAsia"/>
          <w:b/>
          <w:bCs/>
          <w:sz w:val="24"/>
          <w:szCs w:val="24"/>
          <w:rtl/>
        </w:rPr>
        <w:t>המקצוע</w:t>
      </w:r>
      <w:r w:rsidRPr="00662AC7">
        <w:rPr>
          <w:rFonts w:cs="David"/>
          <w:b/>
          <w:bCs/>
          <w:sz w:val="24"/>
          <w:szCs w:val="24"/>
          <w:rtl/>
        </w:rPr>
        <w:t xml:space="preserve"> </w:t>
      </w:r>
      <w:r w:rsidRPr="00662AC7">
        <w:rPr>
          <w:rFonts w:cs="David" w:hint="eastAsia"/>
          <w:b/>
          <w:bCs/>
          <w:sz w:val="24"/>
          <w:szCs w:val="24"/>
          <w:rtl/>
        </w:rPr>
        <w:t>הרלוונטי</w:t>
      </w:r>
      <w:r w:rsidRPr="00662AC7">
        <w:rPr>
          <w:rFonts w:cs="David"/>
          <w:sz w:val="24"/>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B7230D" w:rsidRPr="00662AC7" w:rsidRDefault="00B7230D" w:rsidP="004A5523">
      <w:pPr>
        <w:pStyle w:val="32"/>
        <w:numPr>
          <w:ilvl w:val="2"/>
          <w:numId w:val="21"/>
        </w:numPr>
        <w:ind w:left="1304" w:hanging="737"/>
        <w:rPr>
          <w:rFonts w:cs="David"/>
          <w:b/>
          <w:bCs/>
          <w:sz w:val="24"/>
          <w:szCs w:val="24"/>
          <w:u w:val="single"/>
        </w:rPr>
      </w:pPr>
      <w:r w:rsidRPr="00662AC7">
        <w:rPr>
          <w:rFonts w:cs="David" w:hint="eastAsia"/>
          <w:sz w:val="24"/>
          <w:szCs w:val="24"/>
          <w:rtl/>
        </w:rPr>
        <w:t>בתחומים</w:t>
      </w:r>
      <w:r w:rsidRPr="00662AC7">
        <w:rPr>
          <w:rFonts w:cs="David"/>
          <w:sz w:val="24"/>
          <w:szCs w:val="24"/>
          <w:rtl/>
        </w:rPr>
        <w:t xml:space="preserve"> </w:t>
      </w:r>
      <w:r w:rsidRPr="00662AC7">
        <w:rPr>
          <w:rFonts w:cs="David" w:hint="eastAsia"/>
          <w:sz w:val="24"/>
          <w:szCs w:val="24"/>
          <w:rtl/>
        </w:rPr>
        <w:t>בהם</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התמחות</w:t>
      </w:r>
      <w:r w:rsidRPr="00662AC7">
        <w:rPr>
          <w:rFonts w:cs="David"/>
          <w:sz w:val="24"/>
          <w:szCs w:val="24"/>
          <w:rtl/>
        </w:rPr>
        <w:t xml:space="preserve"> </w:t>
      </w: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רישיון</w:t>
      </w:r>
      <w:r w:rsidRPr="00662AC7">
        <w:rPr>
          <w:rFonts w:cs="David"/>
          <w:sz w:val="24"/>
          <w:szCs w:val="24"/>
          <w:rtl/>
        </w:rPr>
        <w:t xml:space="preserve"> - </w:t>
      </w:r>
      <w:r w:rsidRPr="00662AC7">
        <w:rPr>
          <w:rFonts w:cs="David" w:hint="eastAsia"/>
          <w:sz w:val="24"/>
          <w:szCs w:val="24"/>
          <w:rtl/>
        </w:rPr>
        <w:t>יש</w:t>
      </w:r>
      <w:r w:rsidRPr="00662AC7">
        <w:rPr>
          <w:rFonts w:cs="David"/>
          <w:sz w:val="24"/>
          <w:szCs w:val="24"/>
          <w:rtl/>
        </w:rPr>
        <w:t xml:space="preserve"> </w:t>
      </w:r>
      <w:r w:rsidRPr="00662AC7">
        <w:rPr>
          <w:rFonts w:cs="David" w:hint="eastAsia"/>
          <w:sz w:val="24"/>
          <w:szCs w:val="24"/>
          <w:rtl/>
        </w:rPr>
        <w:t>להגדיר</w:t>
      </w:r>
      <w:r w:rsidRPr="00662AC7">
        <w:rPr>
          <w:rFonts w:cs="David"/>
          <w:sz w:val="24"/>
          <w:szCs w:val="24"/>
          <w:rtl/>
        </w:rPr>
        <w:t xml:space="preserve"> </w:t>
      </w:r>
      <w:r w:rsidRPr="00662AC7">
        <w:rPr>
          <w:rFonts w:cs="David" w:hint="eastAsia"/>
          <w:sz w:val="24"/>
          <w:szCs w:val="24"/>
          <w:rtl/>
        </w:rPr>
        <w:t>במפורש</w:t>
      </w:r>
      <w:r w:rsidRPr="00662AC7">
        <w:rPr>
          <w:rFonts w:cs="David"/>
          <w:sz w:val="24"/>
          <w:szCs w:val="24"/>
          <w:rtl/>
        </w:rPr>
        <w:t xml:space="preserve"> </w:t>
      </w:r>
      <w:r w:rsidRPr="00662AC7">
        <w:rPr>
          <w:rFonts w:cs="David" w:hint="eastAsia"/>
          <w:sz w:val="24"/>
          <w:szCs w:val="24"/>
          <w:rtl/>
        </w:rPr>
        <w:t>במסמכי</w:t>
      </w:r>
      <w:r w:rsidRPr="00662AC7">
        <w:rPr>
          <w:rFonts w:cs="David"/>
          <w:sz w:val="24"/>
          <w:szCs w:val="24"/>
          <w:rtl/>
        </w:rPr>
        <w:t xml:space="preserve"> </w:t>
      </w:r>
      <w:r w:rsidRPr="00662AC7">
        <w:rPr>
          <w:rFonts w:cs="David" w:hint="eastAsia"/>
          <w:sz w:val="24"/>
          <w:szCs w:val="24"/>
          <w:rtl/>
        </w:rPr>
        <w:t>המכרז</w:t>
      </w:r>
      <w:r w:rsidRPr="00662AC7">
        <w:rPr>
          <w:rFonts w:cs="David"/>
          <w:sz w:val="24"/>
          <w:szCs w:val="24"/>
          <w:rtl/>
        </w:rPr>
        <w:t xml:space="preserve"> </w:t>
      </w:r>
      <w:r w:rsidRPr="00662AC7">
        <w:rPr>
          <w:rFonts w:cs="David" w:hint="eastAsia"/>
          <w:sz w:val="24"/>
          <w:szCs w:val="24"/>
          <w:rtl/>
        </w:rPr>
        <w:t>האם</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נכללות</w:t>
      </w:r>
      <w:r w:rsidRPr="00662AC7">
        <w:rPr>
          <w:rFonts w:cs="David"/>
          <w:sz w:val="24"/>
          <w:szCs w:val="24"/>
          <w:rtl/>
        </w:rPr>
        <w:t xml:space="preserve"> </w:t>
      </w:r>
      <w:r w:rsidRPr="00662AC7">
        <w:rPr>
          <w:rFonts w:cs="David" w:hint="eastAsia"/>
          <w:sz w:val="24"/>
          <w:szCs w:val="24"/>
          <w:rtl/>
        </w:rPr>
        <w:t>במניין</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הניסיון</w:t>
      </w:r>
      <w:r w:rsidRPr="00662AC7">
        <w:rPr>
          <w:rFonts w:cs="David"/>
          <w:sz w:val="24"/>
          <w:szCs w:val="24"/>
          <w:rtl/>
        </w:rPr>
        <w:t xml:space="preserve"> </w:t>
      </w:r>
      <w:r w:rsidRPr="00662AC7">
        <w:rPr>
          <w:rFonts w:cs="David" w:hint="eastAsia"/>
          <w:sz w:val="24"/>
          <w:szCs w:val="24"/>
          <w:rtl/>
        </w:rPr>
        <w:t>המקצועי</w:t>
      </w:r>
      <w:r w:rsidRPr="00662AC7">
        <w:rPr>
          <w:rFonts w:cs="David"/>
          <w:sz w:val="24"/>
          <w:szCs w:val="24"/>
          <w:rtl/>
        </w:rPr>
        <w:t>.</w:t>
      </w:r>
      <w:r w:rsidRPr="00662AC7">
        <w:rPr>
          <w:rFonts w:cs="David"/>
          <w:b/>
          <w:bCs/>
          <w:sz w:val="24"/>
          <w:szCs w:val="24"/>
          <w:u w:val="single"/>
          <w:rtl/>
        </w:rPr>
        <w:t xml:space="preserve"> </w:t>
      </w:r>
    </w:p>
    <w:p w:rsidR="00B7230D" w:rsidRPr="00662AC7" w:rsidRDefault="00B7230D" w:rsidP="004A5523">
      <w:pPr>
        <w:pStyle w:val="24"/>
        <w:numPr>
          <w:ilvl w:val="1"/>
          <w:numId w:val="21"/>
        </w:numPr>
        <w:ind w:left="567" w:hanging="567"/>
        <w:rPr>
          <w:rFonts w:cs="David"/>
          <w:sz w:val="24"/>
          <w:szCs w:val="24"/>
        </w:rPr>
      </w:pP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יידרש</w:t>
      </w:r>
      <w:r w:rsidRPr="00662AC7">
        <w:rPr>
          <w:rFonts w:cs="David"/>
          <w:sz w:val="24"/>
          <w:szCs w:val="24"/>
          <w:rtl/>
        </w:rPr>
        <w:t xml:space="preserve"> </w:t>
      </w:r>
      <w:r w:rsidRPr="00662AC7">
        <w:rPr>
          <w:rFonts w:cs="David" w:hint="eastAsia"/>
          <w:sz w:val="24"/>
          <w:szCs w:val="24"/>
          <w:rtl/>
        </w:rPr>
        <w:t>נותן</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להצהיר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עבודות</w:t>
      </w:r>
      <w:r w:rsidRPr="00662AC7">
        <w:rPr>
          <w:rFonts w:cs="David"/>
          <w:sz w:val="24"/>
          <w:szCs w:val="24"/>
          <w:rtl/>
        </w:rPr>
        <w:t xml:space="preserve"> </w:t>
      </w:r>
      <w:r w:rsidRPr="00662AC7">
        <w:rPr>
          <w:rFonts w:cs="David" w:hint="eastAsia"/>
          <w:sz w:val="24"/>
          <w:szCs w:val="24"/>
          <w:rtl/>
        </w:rPr>
        <w:t>קודמות</w:t>
      </w:r>
      <w:r w:rsidRPr="00662AC7">
        <w:rPr>
          <w:rFonts w:cs="David"/>
          <w:sz w:val="24"/>
          <w:szCs w:val="24"/>
          <w:rtl/>
        </w:rPr>
        <w:t xml:space="preserve"> </w:t>
      </w:r>
      <w:r w:rsidRPr="00662AC7">
        <w:rPr>
          <w:rFonts w:cs="David" w:hint="eastAsia"/>
          <w:sz w:val="24"/>
          <w:szCs w:val="24"/>
          <w:rtl/>
        </w:rPr>
        <w:t>שלו</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המסכמים</w:t>
      </w:r>
      <w:r w:rsidRPr="00662AC7">
        <w:rPr>
          <w:rFonts w:cs="David"/>
          <w:sz w:val="24"/>
          <w:szCs w:val="24"/>
          <w:rtl/>
        </w:rPr>
        <w:t xml:space="preserve"> </w:t>
      </w:r>
      <w:r w:rsidRPr="00662AC7">
        <w:rPr>
          <w:rFonts w:cs="David" w:hint="eastAsia"/>
          <w:sz w:val="24"/>
          <w:szCs w:val="24"/>
          <w:rtl/>
        </w:rPr>
        <w:t>ייעשה</w:t>
      </w:r>
      <w:r w:rsidRPr="00662AC7">
        <w:rPr>
          <w:rFonts w:cs="David"/>
          <w:sz w:val="24"/>
          <w:szCs w:val="24"/>
          <w:rtl/>
        </w:rPr>
        <w:t xml:space="preserve"> </w:t>
      </w:r>
      <w:r w:rsidRPr="00662AC7">
        <w:rPr>
          <w:rFonts w:cs="David" w:hint="eastAsia"/>
          <w:sz w:val="24"/>
          <w:szCs w:val="24"/>
          <w:rtl/>
        </w:rPr>
        <w:t>בוועדת</w:t>
      </w:r>
      <w:r w:rsidRPr="00662AC7">
        <w:rPr>
          <w:rFonts w:cs="David"/>
          <w:sz w:val="24"/>
          <w:szCs w:val="24"/>
          <w:rtl/>
        </w:rPr>
        <w:t xml:space="preserve"> </w:t>
      </w:r>
      <w:r w:rsidRPr="00662AC7">
        <w:rPr>
          <w:rFonts w:cs="David" w:hint="eastAsia"/>
          <w:sz w:val="24"/>
          <w:szCs w:val="24"/>
          <w:rtl/>
        </w:rPr>
        <w:t>המכרזים</w:t>
      </w:r>
      <w:r w:rsidRPr="00662AC7">
        <w:rPr>
          <w:rFonts w:cs="David"/>
          <w:sz w:val="24"/>
          <w:szCs w:val="24"/>
          <w:rtl/>
        </w:rPr>
        <w:t>.</w:t>
      </w:r>
      <w:r w:rsidR="00B9419C">
        <w:rPr>
          <w:rFonts w:cs="David" w:hint="cs"/>
          <w:sz w:val="24"/>
          <w:szCs w:val="24"/>
          <w:rtl/>
        </w:rPr>
        <w:t xml:space="preserve"> כמו כן, הניסיון הרלוונטי יעודכן בטבלאות הנספחים נשוא מכרז זה כחלק מאמות המידה הנדרש. </w:t>
      </w:r>
    </w:p>
    <w:p w:rsidR="00B7230D" w:rsidRPr="00B7230D" w:rsidRDefault="00B7230D" w:rsidP="004A5523">
      <w:pPr>
        <w:pStyle w:val="1"/>
        <w:keepNext/>
        <w:numPr>
          <w:ilvl w:val="0"/>
          <w:numId w:val="21"/>
        </w:numPr>
        <w:shd w:val="clear" w:color="auto" w:fill="F2F2F2"/>
        <w:spacing w:before="240" w:after="180" w:line="240" w:lineRule="auto"/>
        <w:ind w:left="423" w:hanging="423"/>
        <w:jc w:val="left"/>
        <w:rPr>
          <w:rtl/>
        </w:rPr>
      </w:pPr>
      <w:bookmarkStart w:id="41" w:name="_יועצים_לניהול_(מקצועות"/>
      <w:bookmarkStart w:id="42" w:name="_Toc483399565"/>
      <w:bookmarkStart w:id="43" w:name="_Toc483399641"/>
      <w:bookmarkStart w:id="44" w:name="נושא_2"/>
      <w:bookmarkEnd w:id="41"/>
      <w:r w:rsidRPr="00B7230D">
        <w:rPr>
          <w:rFonts w:hint="cs"/>
          <w:rtl/>
        </w:rPr>
        <w:lastRenderedPageBreak/>
        <w:t>יועצים</w:t>
      </w:r>
      <w:r w:rsidRPr="00B7230D">
        <w:rPr>
          <w:rtl/>
        </w:rPr>
        <w:t xml:space="preserve"> לניהול (מקצועות שונים) – תעריפים לתשלום</w:t>
      </w:r>
      <w:bookmarkEnd w:id="42"/>
      <w:bookmarkEnd w:id="4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B7230D" w:rsidRPr="00B7230D" w:rsidTr="0029239A">
        <w:trPr>
          <w:cantSplit/>
          <w:trHeight w:val="631"/>
          <w:tblHeader/>
        </w:trPr>
        <w:tc>
          <w:tcPr>
            <w:tcW w:w="6480" w:type="dxa"/>
            <w:tcBorders>
              <w:bottom w:val="double" w:sz="4" w:space="0" w:color="auto"/>
            </w:tcBorders>
            <w:shd w:val="clear" w:color="auto" w:fill="CCCCCC"/>
            <w:vAlign w:val="center"/>
          </w:tcPr>
          <w:bookmarkEnd w:id="44"/>
          <w:p w:rsidR="00B7230D" w:rsidRPr="008921A8" w:rsidRDefault="00B7230D" w:rsidP="0029239A">
            <w:pPr>
              <w:spacing w:line="360" w:lineRule="auto"/>
              <w:jc w:val="center"/>
              <w:rPr>
                <w:rFonts w:ascii="Arial" w:hAnsi="Arial"/>
                <w:b/>
                <w:bCs/>
                <w:szCs w:val="22"/>
                <w:rtl/>
              </w:rPr>
            </w:pPr>
            <w:r w:rsidRPr="008921A8">
              <w:rPr>
                <w:rFonts w:ascii="Arial" w:hAnsi="Arial" w:hint="cs"/>
                <w:b/>
                <w:bCs/>
                <w:szCs w:val="22"/>
                <w:rtl/>
              </w:rPr>
              <w:t>סוג</w:t>
            </w:r>
            <w:r w:rsidRPr="008921A8">
              <w:rPr>
                <w:rFonts w:ascii="Arial" w:hAnsi="Arial"/>
                <w:b/>
                <w:bCs/>
                <w:szCs w:val="22"/>
                <w:rtl/>
              </w:rPr>
              <w:t xml:space="preserve"> </w:t>
            </w:r>
            <w:r w:rsidRPr="008921A8">
              <w:rPr>
                <w:rFonts w:ascii="Arial" w:hAnsi="Arial" w:hint="cs"/>
                <w:b/>
                <w:bCs/>
                <w:szCs w:val="22"/>
                <w:rtl/>
              </w:rPr>
              <w:t>יועץ</w:t>
            </w:r>
          </w:p>
        </w:tc>
        <w:tc>
          <w:tcPr>
            <w:tcW w:w="2160" w:type="dxa"/>
            <w:tcBorders>
              <w:bottom w:val="double" w:sz="4" w:space="0" w:color="auto"/>
            </w:tcBorders>
            <w:shd w:val="clear" w:color="auto" w:fill="CCCCCC"/>
            <w:vAlign w:val="center"/>
          </w:tcPr>
          <w:p w:rsidR="00B7230D" w:rsidRPr="008921A8" w:rsidRDefault="00B7230D" w:rsidP="0029239A">
            <w:pPr>
              <w:spacing w:line="360" w:lineRule="auto"/>
              <w:jc w:val="center"/>
              <w:rPr>
                <w:rFonts w:ascii="Arial" w:hAnsi="Arial"/>
                <w:b/>
                <w:bCs/>
                <w:szCs w:val="22"/>
                <w:rtl/>
              </w:rPr>
            </w:pPr>
            <w:r w:rsidRPr="008921A8">
              <w:rPr>
                <w:rFonts w:ascii="Arial" w:hAnsi="Arial"/>
                <w:b/>
                <w:bCs/>
                <w:szCs w:val="22"/>
                <w:rtl/>
              </w:rPr>
              <w:t>תעריף מרבי</w:t>
            </w:r>
          </w:p>
        </w:tc>
      </w:tr>
      <w:tr w:rsidR="00B7230D" w:rsidRPr="00B7230D" w:rsidTr="0029239A">
        <w:trPr>
          <w:cantSplit/>
          <w:trHeight w:val="3020"/>
        </w:trPr>
        <w:tc>
          <w:tcPr>
            <w:tcW w:w="6480" w:type="dxa"/>
            <w:tcBorders>
              <w:top w:val="double" w:sz="4" w:space="0" w:color="auto"/>
              <w:bottom w:val="double" w:sz="4" w:space="0" w:color="auto"/>
            </w:tcBorders>
          </w:tcPr>
          <w:p w:rsidR="00B7230D" w:rsidRPr="00662AC7" w:rsidRDefault="00B7230D" w:rsidP="004A5523">
            <w:pPr>
              <w:pStyle w:val="24"/>
              <w:numPr>
                <w:ilvl w:val="1"/>
                <w:numId w:val="21"/>
              </w:numPr>
              <w:ind w:left="567" w:hanging="567"/>
              <w:rPr>
                <w:rFonts w:cs="David"/>
                <w:b/>
                <w:bCs/>
                <w:sz w:val="24"/>
                <w:szCs w:val="24"/>
                <w:u w:val="single"/>
              </w:rPr>
            </w:pPr>
            <w:r w:rsidRPr="00662AC7">
              <w:rPr>
                <w:rFonts w:cs="David"/>
                <w:b/>
                <w:bCs/>
                <w:sz w:val="24"/>
                <w:szCs w:val="24"/>
                <w:u w:val="single"/>
                <w:rtl/>
              </w:rPr>
              <w:t>יועץ 1</w:t>
            </w:r>
          </w:p>
          <w:p w:rsidR="00B7230D" w:rsidRPr="00662AC7" w:rsidRDefault="00B7230D" w:rsidP="0029239A">
            <w:pPr>
              <w:pStyle w:val="24"/>
              <w:ind w:left="567" w:firstLine="0"/>
              <w:rPr>
                <w:rFonts w:cs="David"/>
                <w:sz w:val="24"/>
                <w:szCs w:val="24"/>
                <w:rtl/>
              </w:rPr>
            </w:pPr>
            <w:r w:rsidRPr="00662AC7">
              <w:rPr>
                <w:rFonts w:cs="David"/>
                <w:sz w:val="24"/>
                <w:szCs w:val="24"/>
                <w:rtl/>
              </w:rPr>
              <w:t>יועץ העונה על אחת משתי החלופות הבאות:</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יועץ העונה על שלושת התנאים הבאים, במצטבר:</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בעל תואר מהנדס או בעל תואר שני או שלישי;</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בעל ניסיון מקצועי מעל 10 שנים בתחום הרלוונטי בו נדרשת עבודת הייעוץ;</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rsidR="00B7230D" w:rsidRPr="00662AC7" w:rsidRDefault="00B7230D" w:rsidP="0029239A">
            <w:pPr>
              <w:tabs>
                <w:tab w:val="num" w:pos="1757"/>
              </w:tabs>
              <w:spacing w:line="360" w:lineRule="auto"/>
              <w:ind w:left="612"/>
              <w:jc w:val="both"/>
              <w:rPr>
                <w:rFonts w:ascii="Arial" w:hAnsi="Arial"/>
                <w:b/>
                <w:bCs/>
                <w:sz w:val="24"/>
              </w:rPr>
            </w:pPr>
            <w:r w:rsidRPr="00662AC7">
              <w:rPr>
                <w:rFonts w:ascii="Arial" w:hAnsi="Arial" w:hint="cs"/>
                <w:b/>
                <w:bCs/>
                <w:sz w:val="24"/>
                <w:rtl/>
              </w:rPr>
              <w:t>או</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 xml:space="preserve">יועץ העונה על </w:t>
            </w:r>
            <w:r w:rsidRPr="00662AC7">
              <w:rPr>
                <w:rFonts w:cs="David" w:hint="eastAsia"/>
                <w:sz w:val="24"/>
                <w:szCs w:val="24"/>
                <w:rtl/>
              </w:rPr>
              <w:t>שני</w:t>
            </w:r>
            <w:r w:rsidRPr="00662AC7">
              <w:rPr>
                <w:rFonts w:cs="David"/>
                <w:sz w:val="24"/>
                <w:szCs w:val="24"/>
                <w:rtl/>
              </w:rPr>
              <w:t xml:space="preserve"> התנאים הבאים, במצטבר:</w:t>
            </w:r>
          </w:p>
          <w:p w:rsidR="00B7230D" w:rsidRPr="00662AC7" w:rsidRDefault="00B7230D" w:rsidP="004A5523">
            <w:pPr>
              <w:pStyle w:val="4"/>
              <w:numPr>
                <w:ilvl w:val="3"/>
                <w:numId w:val="21"/>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דוקטור</w:t>
            </w:r>
            <w:r w:rsidRPr="00662AC7">
              <w:rPr>
                <w:rFonts w:cs="David"/>
                <w:sz w:val="24"/>
                <w:szCs w:val="24"/>
                <w:rtl/>
              </w:rPr>
              <w:t xml:space="preserve"> </w:t>
            </w:r>
            <w:r w:rsidRPr="00662AC7">
              <w:rPr>
                <w:rFonts w:cs="David" w:hint="eastAsia"/>
                <w:sz w:val="24"/>
                <w:szCs w:val="24"/>
                <w:rtl/>
              </w:rPr>
              <w:t>לרפואה</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הנדרש</w:t>
            </w:r>
            <w:r w:rsidRPr="00662AC7">
              <w:rPr>
                <w:rFonts w:cs="David"/>
                <w:sz w:val="24"/>
                <w:szCs w:val="24"/>
                <w:rtl/>
              </w:rPr>
              <w:t>.</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B7230D" w:rsidTr="0029239A">
        <w:trPr>
          <w:cantSplit/>
          <w:trHeight w:val="4225"/>
        </w:trPr>
        <w:tc>
          <w:tcPr>
            <w:tcW w:w="6480" w:type="dxa"/>
            <w:tcBorders>
              <w:top w:val="double" w:sz="4" w:space="0" w:color="auto"/>
              <w:bottom w:val="double" w:sz="4" w:space="0" w:color="auto"/>
            </w:tcBorders>
          </w:tcPr>
          <w:p w:rsidR="00B7230D" w:rsidRPr="00662AC7" w:rsidRDefault="00B7230D" w:rsidP="004A5523">
            <w:pPr>
              <w:pStyle w:val="24"/>
              <w:numPr>
                <w:ilvl w:val="1"/>
                <w:numId w:val="21"/>
              </w:numPr>
              <w:ind w:left="567" w:hanging="567"/>
              <w:rPr>
                <w:rFonts w:cs="David"/>
                <w:b/>
                <w:bCs/>
                <w:sz w:val="24"/>
                <w:szCs w:val="24"/>
                <w:u w:val="single"/>
              </w:rPr>
            </w:pPr>
            <w:r w:rsidRPr="00662AC7">
              <w:rPr>
                <w:rFonts w:cs="David"/>
                <w:b/>
                <w:bCs/>
                <w:sz w:val="24"/>
                <w:szCs w:val="24"/>
                <w:u w:val="single"/>
                <w:rtl/>
              </w:rPr>
              <w:t>יועץ 2</w:t>
            </w:r>
          </w:p>
          <w:p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בעל תואר  מהנדס או בעל תואר שני או שלישי;</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בעל תואר אקדמאי ראשון;</w:t>
            </w:r>
          </w:p>
          <w:p w:rsidR="00B7230D" w:rsidRPr="00662AC7" w:rsidRDefault="00B7230D" w:rsidP="004A5523">
            <w:pPr>
              <w:pStyle w:val="4"/>
              <w:numPr>
                <w:ilvl w:val="3"/>
                <w:numId w:val="21"/>
              </w:numPr>
              <w:ind w:left="2268" w:hanging="964"/>
              <w:rPr>
                <w:rFonts w:cs="David"/>
                <w:sz w:val="24"/>
                <w:szCs w:val="24"/>
                <w:rtl/>
              </w:rPr>
            </w:pPr>
            <w:r w:rsidRPr="00662AC7">
              <w:rPr>
                <w:rFonts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B7230D" w:rsidTr="0029239A">
        <w:trPr>
          <w:cantSplit/>
          <w:trHeight w:val="1885"/>
        </w:trPr>
        <w:tc>
          <w:tcPr>
            <w:tcW w:w="6480" w:type="dxa"/>
            <w:tcBorders>
              <w:top w:val="double" w:sz="4" w:space="0" w:color="auto"/>
            </w:tcBorders>
          </w:tcPr>
          <w:p w:rsidR="00B7230D" w:rsidRPr="00662AC7" w:rsidRDefault="00B7230D" w:rsidP="004A5523">
            <w:pPr>
              <w:pStyle w:val="24"/>
              <w:numPr>
                <w:ilvl w:val="1"/>
                <w:numId w:val="21"/>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3</w:t>
            </w:r>
          </w:p>
          <w:p w:rsidR="00B7230D" w:rsidRPr="00662AC7" w:rsidRDefault="00B7230D" w:rsidP="0029239A">
            <w:pPr>
              <w:spacing w:line="360" w:lineRule="auto"/>
              <w:ind w:firstLine="612"/>
              <w:jc w:val="both"/>
              <w:rPr>
                <w:rFonts w:ascii="Arial" w:hAnsi="Arial"/>
                <w:sz w:val="24"/>
                <w:u w:val="single"/>
              </w:rPr>
            </w:pPr>
            <w:r w:rsidRPr="00662AC7">
              <w:rPr>
                <w:rFonts w:ascii="Arial" w:hAnsi="Arial"/>
                <w:sz w:val="24"/>
                <w:rtl/>
              </w:rPr>
              <w:t xml:space="preserve">יועץ העונה על שני התנאים הבאים, </w:t>
            </w:r>
            <w:r w:rsidRPr="00662AC7">
              <w:rPr>
                <w:rFonts w:ascii="Arial" w:hAnsi="Arial"/>
                <w:b/>
                <w:bCs/>
                <w:sz w:val="24"/>
                <w:u w:val="single"/>
                <w:rtl/>
              </w:rPr>
              <w:t>במצטבר</w:t>
            </w:r>
            <w:r w:rsidRPr="00662AC7">
              <w:rPr>
                <w:rFonts w:ascii="Arial" w:hAnsi="Arial"/>
                <w:sz w:val="24"/>
                <w:rtl/>
              </w:rPr>
              <w:t>:</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בעל תואר אקדמאי;</w:t>
            </w:r>
          </w:p>
          <w:p w:rsidR="00B7230D" w:rsidRPr="00662AC7" w:rsidRDefault="00B7230D" w:rsidP="004A5523">
            <w:pPr>
              <w:pStyle w:val="32"/>
              <w:numPr>
                <w:ilvl w:val="2"/>
                <w:numId w:val="21"/>
              </w:numPr>
              <w:ind w:left="1304" w:hanging="737"/>
              <w:rPr>
                <w:rFonts w:cs="David"/>
                <w:sz w:val="24"/>
                <w:szCs w:val="24"/>
                <w:rtl/>
              </w:rPr>
            </w:pPr>
            <w:r w:rsidRPr="00662AC7">
              <w:rPr>
                <w:rFonts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B7230D" w:rsidTr="0029239A">
        <w:trPr>
          <w:cantSplit/>
          <w:trHeight w:val="4035"/>
        </w:trPr>
        <w:tc>
          <w:tcPr>
            <w:tcW w:w="6480" w:type="dxa"/>
            <w:tcBorders>
              <w:bottom w:val="double" w:sz="4" w:space="0" w:color="auto"/>
            </w:tcBorders>
          </w:tcPr>
          <w:p w:rsidR="00B7230D" w:rsidRPr="00662AC7" w:rsidRDefault="00B7230D" w:rsidP="004A5523">
            <w:pPr>
              <w:pStyle w:val="24"/>
              <w:numPr>
                <w:ilvl w:val="1"/>
                <w:numId w:val="21"/>
              </w:numPr>
              <w:ind w:left="567" w:hanging="567"/>
              <w:rPr>
                <w:rFonts w:cs="David"/>
                <w:b/>
                <w:bCs/>
                <w:sz w:val="24"/>
                <w:szCs w:val="24"/>
                <w:u w:val="single"/>
              </w:rPr>
            </w:pPr>
            <w:r w:rsidRPr="00662AC7">
              <w:rPr>
                <w:rFonts w:cs="David" w:hint="eastAsia"/>
                <w:b/>
                <w:bCs/>
                <w:sz w:val="24"/>
                <w:szCs w:val="24"/>
                <w:u w:val="single"/>
                <w:rtl/>
              </w:rPr>
              <w:lastRenderedPageBreak/>
              <w:t>יועץ</w:t>
            </w:r>
            <w:r w:rsidRPr="00662AC7">
              <w:rPr>
                <w:rFonts w:cs="David"/>
                <w:b/>
                <w:bCs/>
                <w:sz w:val="24"/>
                <w:szCs w:val="24"/>
                <w:u w:val="single"/>
                <w:rtl/>
              </w:rPr>
              <w:t xml:space="preserve"> 4</w:t>
            </w:r>
          </w:p>
          <w:p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rsidR="00B7230D" w:rsidRPr="00662AC7" w:rsidRDefault="00B7230D" w:rsidP="004A5523">
            <w:pPr>
              <w:pStyle w:val="32"/>
              <w:numPr>
                <w:ilvl w:val="2"/>
                <w:numId w:val="21"/>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4A5523">
            <w:pPr>
              <w:pStyle w:val="4"/>
              <w:numPr>
                <w:ilvl w:val="3"/>
                <w:numId w:val="21"/>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4A5523">
            <w:pPr>
              <w:pStyle w:val="32"/>
              <w:numPr>
                <w:ilvl w:val="2"/>
                <w:numId w:val="21"/>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4A5523">
            <w:pPr>
              <w:pStyle w:val="4"/>
              <w:numPr>
                <w:ilvl w:val="3"/>
                <w:numId w:val="21"/>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B7230D" w:rsidTr="0029239A">
        <w:trPr>
          <w:cantSplit/>
          <w:trHeight w:val="1066"/>
        </w:trPr>
        <w:tc>
          <w:tcPr>
            <w:tcW w:w="6480" w:type="dxa"/>
            <w:tcBorders>
              <w:top w:val="double" w:sz="4" w:space="0" w:color="auto"/>
            </w:tcBorders>
          </w:tcPr>
          <w:p w:rsidR="00B7230D" w:rsidRPr="00662AC7" w:rsidRDefault="00B7230D" w:rsidP="004A5523">
            <w:pPr>
              <w:pStyle w:val="24"/>
              <w:numPr>
                <w:ilvl w:val="1"/>
                <w:numId w:val="21"/>
              </w:numPr>
              <w:ind w:left="567" w:hanging="567"/>
              <w:rPr>
                <w:rFonts w:cs="David"/>
                <w:b/>
                <w:bCs/>
                <w:sz w:val="24"/>
                <w:szCs w:val="24"/>
                <w:u w:val="single"/>
              </w:rPr>
            </w:pPr>
            <w:r w:rsidRPr="00662AC7">
              <w:rPr>
                <w:rFonts w:cs="David"/>
                <w:b/>
                <w:bCs/>
                <w:sz w:val="24"/>
                <w:szCs w:val="24"/>
                <w:u w:val="single"/>
                <w:rtl/>
              </w:rPr>
              <w:t>יועץ 5</w:t>
            </w:r>
          </w:p>
          <w:p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1332"/>
              </w:tabs>
              <w:spacing w:line="360" w:lineRule="auto"/>
              <w:ind w:left="1332"/>
              <w:jc w:val="both"/>
              <w:rPr>
                <w:rFonts w:ascii="Arial" w:hAnsi="Arial"/>
                <w:sz w:val="24"/>
                <w:rtl/>
              </w:rPr>
            </w:pPr>
          </w:p>
        </w:tc>
        <w:tc>
          <w:tcPr>
            <w:tcW w:w="2160" w:type="dxa"/>
            <w:tcBorders>
              <w:top w:val="double" w:sz="4" w:space="0" w:color="auto"/>
            </w:tcBorders>
            <w:vAlign w:val="center"/>
          </w:tcPr>
          <w:p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rsidR="00B7230D" w:rsidRPr="008921A8" w:rsidRDefault="00B7230D" w:rsidP="00B7230D">
      <w:pPr>
        <w:rPr>
          <w:rFonts w:ascii="Arial" w:hAnsi="Arial"/>
          <w:rtl/>
        </w:rPr>
      </w:pPr>
    </w:p>
    <w:p w:rsidR="00B7230D" w:rsidRPr="00B7230D" w:rsidRDefault="00B7230D" w:rsidP="004A5523">
      <w:pPr>
        <w:pStyle w:val="1"/>
        <w:keepNext/>
        <w:numPr>
          <w:ilvl w:val="0"/>
          <w:numId w:val="23"/>
        </w:numPr>
        <w:shd w:val="clear" w:color="auto" w:fill="F2F2F2"/>
        <w:tabs>
          <w:tab w:val="clear" w:pos="397"/>
        </w:tabs>
        <w:spacing w:before="240" w:after="180" w:line="240" w:lineRule="auto"/>
        <w:jc w:val="left"/>
        <w:rPr>
          <w:rtl/>
        </w:rPr>
        <w:sectPr w:rsidR="00B7230D" w:rsidRPr="00B7230D" w:rsidSect="008921A8">
          <w:headerReference w:type="default" r:id="rId19"/>
          <w:footerReference w:type="default" r:id="rId20"/>
          <w:footnotePr>
            <w:numFmt w:val="chicago"/>
          </w:footnotePr>
          <w:pgSz w:w="11906" w:h="16838" w:code="9"/>
          <w:pgMar w:top="1386" w:right="1418" w:bottom="1440" w:left="1418" w:header="709" w:footer="831" w:gutter="0"/>
          <w:cols w:space="708"/>
          <w:bidi/>
          <w:rtlGutter/>
          <w:docGrid w:linePitch="360"/>
        </w:sectPr>
      </w:pPr>
      <w:bookmarkStart w:id="45" w:name="_Toc483399566"/>
      <w:bookmarkStart w:id="46" w:name="_Toc483399642"/>
    </w:p>
    <w:p w:rsidR="00B7230D" w:rsidRPr="00B7230D" w:rsidRDefault="00B7230D" w:rsidP="004A5523">
      <w:pPr>
        <w:pStyle w:val="1"/>
        <w:keepNext/>
        <w:numPr>
          <w:ilvl w:val="0"/>
          <w:numId w:val="21"/>
        </w:numPr>
        <w:shd w:val="clear" w:color="auto" w:fill="F2F2F2"/>
        <w:spacing w:before="240" w:after="180" w:line="240" w:lineRule="auto"/>
        <w:ind w:left="423" w:hanging="423"/>
        <w:jc w:val="left"/>
        <w:rPr>
          <w:rtl/>
        </w:rPr>
      </w:pPr>
      <w:bookmarkStart w:id="47" w:name="_Ref520899248"/>
      <w:r w:rsidRPr="00B7230D">
        <w:rPr>
          <w:rtl/>
        </w:rPr>
        <w:lastRenderedPageBreak/>
        <w:t>מתכננים בעבודות בינוי – תעריפים לתשלום</w:t>
      </w:r>
      <w:bookmarkEnd w:id="45"/>
      <w:bookmarkEnd w:id="46"/>
      <w:bookmarkEnd w:id="4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B7230D" w:rsidRPr="00662AC7" w:rsidTr="0029239A">
        <w:trPr>
          <w:cantSplit/>
          <w:trHeight w:val="616"/>
          <w:tblHeader/>
        </w:trPr>
        <w:tc>
          <w:tcPr>
            <w:tcW w:w="6480" w:type="dxa"/>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מתכנן</w:t>
            </w:r>
          </w:p>
        </w:tc>
        <w:tc>
          <w:tcPr>
            <w:tcW w:w="2170" w:type="dxa"/>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rsidTr="0029239A">
        <w:trPr>
          <w:cantSplit/>
          <w:trHeight w:val="3020"/>
        </w:trPr>
        <w:tc>
          <w:tcPr>
            <w:tcW w:w="6480" w:type="dxa"/>
          </w:tcPr>
          <w:p w:rsidR="00B7230D" w:rsidRPr="00662AC7" w:rsidRDefault="00B7230D" w:rsidP="004A5523">
            <w:pPr>
              <w:pStyle w:val="24"/>
              <w:numPr>
                <w:ilvl w:val="1"/>
                <w:numId w:val="21"/>
              </w:numPr>
              <w:ind w:left="567" w:hanging="567"/>
              <w:rPr>
                <w:rFonts w:cs="David"/>
                <w:b/>
                <w:bCs/>
                <w:sz w:val="24"/>
                <w:szCs w:val="24"/>
                <w:u w:val="single"/>
              </w:rPr>
            </w:pPr>
            <w:bookmarkStart w:id="48" w:name="_Ref464563234"/>
            <w:r w:rsidRPr="00662AC7">
              <w:rPr>
                <w:rFonts w:cs="David" w:hint="eastAsia"/>
                <w:b/>
                <w:bCs/>
                <w:sz w:val="24"/>
                <w:szCs w:val="24"/>
                <w:u w:val="single"/>
                <w:rtl/>
              </w:rPr>
              <w:t>מתכנן</w:t>
            </w:r>
            <w:r w:rsidRPr="00662AC7">
              <w:rPr>
                <w:rFonts w:cs="David"/>
                <w:b/>
                <w:bCs/>
                <w:sz w:val="24"/>
                <w:szCs w:val="24"/>
                <w:u w:val="single"/>
                <w:rtl/>
              </w:rPr>
              <w:t xml:space="preserve"> </w:t>
            </w:r>
            <w:r w:rsidRPr="00662AC7">
              <w:rPr>
                <w:rFonts w:cs="David" w:hint="eastAsia"/>
                <w:b/>
                <w:bCs/>
                <w:sz w:val="24"/>
                <w:szCs w:val="24"/>
                <w:u w:val="single"/>
                <w:rtl/>
              </w:rPr>
              <w:t>מומחה</w:t>
            </w:r>
            <w:bookmarkEnd w:id="48"/>
          </w:p>
          <w:p w:rsidR="00B7230D" w:rsidRPr="00662AC7" w:rsidRDefault="00B7230D" w:rsidP="0029239A">
            <w:pPr>
              <w:pStyle w:val="24"/>
              <w:ind w:left="567" w:firstLine="0"/>
              <w:rPr>
                <w:rFonts w:cs="David"/>
                <w:b/>
                <w:bCs/>
                <w:sz w:val="24"/>
                <w:szCs w:val="24"/>
                <w:u w:val="single"/>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b/>
                <w:bCs/>
                <w:sz w:val="24"/>
                <w:szCs w:val="24"/>
                <w:u w:val="single"/>
                <w:rtl/>
              </w:rPr>
              <w:t>:</w:t>
            </w:r>
          </w:p>
          <w:p w:rsidR="00B7230D" w:rsidRPr="00662AC7" w:rsidRDefault="00B7230D" w:rsidP="004A5523">
            <w:pPr>
              <w:pStyle w:val="32"/>
              <w:numPr>
                <w:ilvl w:val="2"/>
                <w:numId w:val="21"/>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אדריכל</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שני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שלישי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proofErr w:type="spellStart"/>
            <w:r w:rsidRPr="00662AC7">
              <w:rPr>
                <w:rFonts w:cs="David" w:hint="eastAsia"/>
                <w:sz w:val="24"/>
                <w:szCs w:val="24"/>
                <w:rtl/>
              </w:rPr>
              <w:t>פרופ</w:t>
            </w:r>
            <w:proofErr w:type="spellEnd"/>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מוכח</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20 </w:t>
            </w:r>
            <w:r w:rsidRPr="00662AC7">
              <w:rPr>
                <w:rFonts w:cs="David" w:hint="eastAsia"/>
                <w:sz w:val="24"/>
                <w:szCs w:val="24"/>
                <w:rtl/>
              </w:rPr>
              <w:t>שנה</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tl/>
              </w:rPr>
            </w:pPr>
            <w:r w:rsidRPr="00662AC7">
              <w:rPr>
                <w:rFonts w:cs="David" w:hint="eastAsia"/>
                <w:sz w:val="24"/>
                <w:szCs w:val="24"/>
                <w:rtl/>
              </w:rPr>
              <w:t>ממונה</w:t>
            </w:r>
            <w:r w:rsidRPr="00662AC7">
              <w:rPr>
                <w:rFonts w:cs="David"/>
                <w:sz w:val="24"/>
                <w:szCs w:val="24"/>
                <w:rtl/>
              </w:rPr>
              <w:t xml:space="preserve"> </w:t>
            </w:r>
            <w:r w:rsidRPr="00662AC7">
              <w:rPr>
                <w:rFonts w:cs="David" w:hint="eastAsia"/>
                <w:sz w:val="24"/>
                <w:szCs w:val="24"/>
                <w:rtl/>
              </w:rPr>
              <w:t>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הדיסציפלינה</w:t>
            </w:r>
            <w:r w:rsidRPr="00662AC7">
              <w:rPr>
                <w:rFonts w:cs="David"/>
                <w:sz w:val="24"/>
                <w:szCs w:val="24"/>
                <w:rtl/>
              </w:rPr>
              <w:t xml:space="preserve"> </w:t>
            </w:r>
            <w:r w:rsidRPr="00662AC7">
              <w:rPr>
                <w:rFonts w:cs="David" w:hint="eastAsia"/>
                <w:sz w:val="24"/>
                <w:szCs w:val="24"/>
                <w:rtl/>
              </w:rPr>
              <w:t>ובמסגרת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העבודה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3 </w:t>
            </w:r>
            <w:r w:rsidRPr="00662AC7">
              <w:rPr>
                <w:rFonts w:cs="David" w:hint="eastAsia"/>
                <w:sz w:val="24"/>
                <w:szCs w:val="24"/>
                <w:rtl/>
              </w:rPr>
              <w:t>עובדים</w:t>
            </w:r>
            <w:r w:rsidRPr="00662AC7">
              <w:rPr>
                <w:rFonts w:cs="David"/>
                <w:sz w:val="24"/>
                <w:szCs w:val="24"/>
                <w:rtl/>
              </w:rPr>
              <w:t xml:space="preserve">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(עובד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מעמד</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קבוע</w:t>
            </w:r>
            <w:r w:rsidRPr="00662AC7">
              <w:rPr>
                <w:rFonts w:cs="David"/>
                <w:sz w:val="24"/>
                <w:szCs w:val="24"/>
                <w:rtl/>
              </w:rPr>
              <w:t xml:space="preserve"> </w:t>
            </w:r>
            <w:r w:rsidRPr="00662AC7">
              <w:rPr>
                <w:rFonts w:cs="David" w:hint="eastAsia"/>
                <w:sz w:val="24"/>
                <w:szCs w:val="24"/>
                <w:rtl/>
              </w:rPr>
              <w:t>המועסק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w:t>
            </w:r>
            <w:r w:rsidRPr="00662AC7">
              <w:rPr>
                <w:rFonts w:cs="David" w:hint="eastAsia"/>
                <w:sz w:val="24"/>
                <w:szCs w:val="24"/>
                <w:rtl/>
              </w:rPr>
              <w:t>שנתיים</w:t>
            </w:r>
            <w:r w:rsidRPr="00662AC7">
              <w:rPr>
                <w:rFonts w:cs="David"/>
                <w:sz w:val="24"/>
                <w:szCs w:val="24"/>
                <w:rtl/>
              </w:rPr>
              <w:t xml:space="preserve"> </w:t>
            </w:r>
            <w:r w:rsidRPr="00662AC7">
              <w:rPr>
                <w:rFonts w:cs="David" w:hint="eastAsia"/>
                <w:sz w:val="24"/>
                <w:szCs w:val="24"/>
                <w:rtl/>
              </w:rPr>
              <w:t>ממועד</w:t>
            </w:r>
            <w:r w:rsidRPr="00662AC7">
              <w:rPr>
                <w:rFonts w:cs="David"/>
                <w:sz w:val="24"/>
                <w:szCs w:val="24"/>
                <w:rtl/>
              </w:rPr>
              <w:t xml:space="preserve"> </w:t>
            </w:r>
            <w:r w:rsidRPr="00662AC7">
              <w:rPr>
                <w:rFonts w:cs="David" w:hint="eastAsia"/>
                <w:sz w:val="24"/>
                <w:szCs w:val="24"/>
                <w:rtl/>
              </w:rPr>
              <w:t>עריכת</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r w:rsidRPr="00662AC7">
              <w:rPr>
                <w:rFonts w:ascii="Arial" w:hAnsi="Arial" w:hint="cs"/>
                <w:sz w:val="24"/>
                <w:rtl/>
              </w:rPr>
              <w:t>עד</w:t>
            </w:r>
            <w:r w:rsidRPr="00662AC7">
              <w:rPr>
                <w:rFonts w:ascii="Arial" w:hAnsi="Arial"/>
                <w:sz w:val="24"/>
                <w:rtl/>
              </w:rPr>
              <w:t xml:space="preserve"> 369 </w:t>
            </w:r>
            <w:r w:rsidRPr="00662AC7">
              <w:rPr>
                <w:rFonts w:ascii="Arial" w:hAnsi="Arial" w:hint="cs"/>
                <w:sz w:val="24"/>
                <w:rtl/>
              </w:rPr>
              <w:t>שקלים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w:t>
            </w:r>
            <w:r w:rsidRPr="00662AC7">
              <w:rPr>
                <w:rFonts w:ascii="Arial" w:hAnsi="Arial" w:hint="cs"/>
                <w:sz w:val="24"/>
                <w:rtl/>
              </w:rPr>
              <w:t>לשעה</w:t>
            </w:r>
          </w:p>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sz w:val="24"/>
              </w:rPr>
            </w:pPr>
            <w:r w:rsidRPr="00662AC7">
              <w:rPr>
                <w:rFonts w:ascii="Arial" w:hAnsi="Arial" w:hint="cs"/>
                <w:sz w:val="24"/>
                <w:rtl/>
              </w:rPr>
              <w:t>תעריף</w:t>
            </w:r>
            <w:r w:rsidRPr="00662AC7">
              <w:rPr>
                <w:rFonts w:ascii="Arial" w:hAnsi="Arial"/>
                <w:sz w:val="24"/>
                <w:rtl/>
              </w:rPr>
              <w:t xml:space="preserve"> זה מוגבל ל- </w:t>
            </w:r>
            <w:r w:rsidRPr="00662AC7">
              <w:rPr>
                <w:rFonts w:ascii="Arial" w:hAnsi="Arial"/>
                <w:b/>
                <w:bCs/>
                <w:sz w:val="24"/>
                <w:rtl/>
              </w:rPr>
              <w:t>40</w:t>
            </w:r>
            <w:r w:rsidRPr="00662AC7">
              <w:rPr>
                <w:rFonts w:ascii="Arial" w:hAnsi="Arial"/>
                <w:sz w:val="24"/>
                <w:rtl/>
              </w:rPr>
              <w:t xml:space="preserve"> שעות בחודש</w:t>
            </w:r>
          </w:p>
        </w:tc>
      </w:tr>
      <w:tr w:rsidR="00B7230D" w:rsidRPr="00662AC7" w:rsidTr="0029239A">
        <w:trPr>
          <w:cantSplit/>
          <w:trHeight w:val="3020"/>
        </w:trPr>
        <w:tc>
          <w:tcPr>
            <w:tcW w:w="6480" w:type="dxa"/>
          </w:tcPr>
          <w:p w:rsidR="00B7230D" w:rsidRPr="00662AC7" w:rsidRDefault="00B7230D" w:rsidP="004A5523">
            <w:pPr>
              <w:pStyle w:val="24"/>
              <w:numPr>
                <w:ilvl w:val="1"/>
                <w:numId w:val="21"/>
              </w:numPr>
              <w:ind w:left="567" w:hanging="567"/>
              <w:rPr>
                <w:rFonts w:cs="David"/>
                <w:b/>
                <w:bCs/>
                <w:sz w:val="24"/>
                <w:szCs w:val="24"/>
                <w:u w:val="single"/>
              </w:rPr>
            </w:pPr>
            <w:r w:rsidRPr="00662AC7">
              <w:rPr>
                <w:rFonts w:cs="David" w:hint="eastAsia"/>
                <w:b/>
                <w:bCs/>
                <w:sz w:val="24"/>
                <w:szCs w:val="24"/>
                <w:u w:val="single"/>
                <w:rtl/>
              </w:rPr>
              <w:t>מתכנן</w:t>
            </w:r>
            <w:r w:rsidRPr="00662AC7">
              <w:rPr>
                <w:rFonts w:cs="David"/>
                <w:b/>
                <w:bCs/>
                <w:sz w:val="24"/>
                <w:szCs w:val="24"/>
                <w:u w:val="single"/>
                <w:rtl/>
              </w:rPr>
              <w:t xml:space="preserve"> 1</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sz w:val="24"/>
                <w:szCs w:val="24"/>
                <w:rtl/>
              </w:rPr>
              <w:t xml:space="preserve">: </w:t>
            </w:r>
            <w:r w:rsidRPr="00662AC7">
              <w:rPr>
                <w:rFonts w:cs="David"/>
                <w:sz w:val="24"/>
                <w:szCs w:val="24"/>
                <w:rtl/>
              </w:rPr>
              <w:tab/>
            </w:r>
          </w:p>
          <w:p w:rsidR="00B7230D" w:rsidRPr="00662AC7" w:rsidRDefault="00B7230D" w:rsidP="004A5523">
            <w:pPr>
              <w:pStyle w:val="32"/>
              <w:numPr>
                <w:ilvl w:val="2"/>
                <w:numId w:val="21"/>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מקביל</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tl/>
              </w:rPr>
            </w:pPr>
            <w:r w:rsidRPr="00662AC7">
              <w:rPr>
                <w:rFonts w:cs="David" w:hint="eastAsia"/>
                <w:sz w:val="24"/>
                <w:szCs w:val="24"/>
                <w:rtl/>
              </w:rPr>
              <w:t>מעסיק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יועצים</w:t>
            </w:r>
            <w:r w:rsidRPr="00662AC7">
              <w:rPr>
                <w:rFonts w:cs="David"/>
                <w:sz w:val="24"/>
                <w:szCs w:val="24"/>
                <w:rtl/>
              </w:rPr>
              <w:t xml:space="preserve"> (עובדים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עבודתם</w:t>
            </w:r>
            <w:r w:rsidRPr="00662AC7">
              <w:rPr>
                <w:rFonts w:cs="David"/>
                <w:sz w:val="24"/>
                <w:szCs w:val="24"/>
                <w:rtl/>
              </w:rPr>
              <w:t xml:space="preserve"> </w:t>
            </w:r>
            <w:r w:rsidRPr="00662AC7">
              <w:rPr>
                <w:rFonts w:cs="David" w:hint="eastAsia"/>
                <w:sz w:val="24"/>
                <w:szCs w:val="24"/>
                <w:rtl/>
              </w:rPr>
              <w:t>מתבצעת</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בבעלותו</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339 שקלים חדשים לשעה</w:t>
            </w:r>
          </w:p>
        </w:tc>
      </w:tr>
      <w:tr w:rsidR="00B7230D" w:rsidRPr="00662AC7" w:rsidTr="0029239A">
        <w:trPr>
          <w:cantSplit/>
          <w:trHeight w:val="4225"/>
        </w:trPr>
        <w:tc>
          <w:tcPr>
            <w:tcW w:w="6480" w:type="dxa"/>
          </w:tcPr>
          <w:p w:rsidR="00B7230D" w:rsidRPr="00662AC7" w:rsidRDefault="00B7230D" w:rsidP="004A5523">
            <w:pPr>
              <w:pStyle w:val="24"/>
              <w:numPr>
                <w:ilvl w:val="1"/>
                <w:numId w:val="21"/>
              </w:numPr>
              <w:ind w:left="567" w:hanging="567"/>
              <w:rPr>
                <w:rFonts w:cs="David"/>
                <w:b/>
                <w:bCs/>
                <w:sz w:val="24"/>
                <w:szCs w:val="24"/>
                <w:u w:val="single"/>
              </w:rPr>
            </w:pPr>
            <w:r w:rsidRPr="00662AC7">
              <w:rPr>
                <w:rFonts w:cs="David" w:hint="eastAsia"/>
                <w:b/>
                <w:bCs/>
                <w:sz w:val="24"/>
                <w:szCs w:val="24"/>
                <w:u w:val="single"/>
                <w:rtl/>
              </w:rPr>
              <w:lastRenderedPageBreak/>
              <w:t>מתכנן</w:t>
            </w:r>
            <w:r w:rsidRPr="00662AC7">
              <w:rPr>
                <w:rFonts w:cs="David"/>
                <w:b/>
                <w:bCs/>
                <w:sz w:val="24"/>
                <w:szCs w:val="24"/>
                <w:u w:val="single"/>
                <w:rtl/>
              </w:rPr>
              <w:t xml:space="preserve"> 2</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משלוש החלופות הבאות: </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שקבלתו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הנדסאי</w:t>
            </w:r>
            <w:r w:rsidRPr="00662AC7">
              <w:rPr>
                <w:rFonts w:cs="David"/>
                <w:sz w:val="24"/>
                <w:szCs w:val="24"/>
                <w:rtl/>
              </w:rPr>
              <w:t>/טכנאי;</w:t>
            </w:r>
          </w:p>
          <w:p w:rsidR="00B7230D" w:rsidRPr="00662AC7" w:rsidRDefault="00B7230D" w:rsidP="004A5523">
            <w:pPr>
              <w:pStyle w:val="4"/>
              <w:numPr>
                <w:ilvl w:val="3"/>
                <w:numId w:val="21"/>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301 שקלים חדשים לשעה</w:t>
            </w:r>
          </w:p>
        </w:tc>
      </w:tr>
      <w:tr w:rsidR="00B7230D" w:rsidRPr="00662AC7" w:rsidTr="0029239A">
        <w:trPr>
          <w:cantSplit/>
          <w:trHeight w:val="1885"/>
        </w:trPr>
        <w:tc>
          <w:tcPr>
            <w:tcW w:w="6480" w:type="dxa"/>
          </w:tcPr>
          <w:p w:rsidR="00B7230D" w:rsidRPr="00662AC7" w:rsidRDefault="00B7230D" w:rsidP="004A5523">
            <w:pPr>
              <w:pStyle w:val="22"/>
              <w:numPr>
                <w:ilvl w:val="1"/>
                <w:numId w:val="21"/>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3</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5 </w:t>
            </w:r>
            <w:r w:rsidRPr="00662AC7">
              <w:rPr>
                <w:rFonts w:cs="David" w:hint="eastAsia"/>
                <w:sz w:val="24"/>
                <w:szCs w:val="24"/>
                <w:rtl/>
              </w:rPr>
              <w:t>עד</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4A5523">
            <w:pPr>
              <w:pStyle w:val="32"/>
              <w:numPr>
                <w:ilvl w:val="2"/>
                <w:numId w:val="21"/>
              </w:numPr>
              <w:ind w:left="1304" w:hanging="737"/>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tl/>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בכיר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209 שקלים חדשים לשעה</w:t>
            </w:r>
          </w:p>
        </w:tc>
      </w:tr>
      <w:tr w:rsidR="00B7230D" w:rsidRPr="00662AC7" w:rsidTr="0029239A">
        <w:trPr>
          <w:cantSplit/>
          <w:trHeight w:val="3639"/>
        </w:trPr>
        <w:tc>
          <w:tcPr>
            <w:tcW w:w="6480" w:type="dxa"/>
          </w:tcPr>
          <w:p w:rsidR="00B7230D" w:rsidRPr="00662AC7" w:rsidRDefault="00B7230D" w:rsidP="004A5523">
            <w:pPr>
              <w:pStyle w:val="22"/>
              <w:numPr>
                <w:ilvl w:val="1"/>
                <w:numId w:val="21"/>
              </w:numPr>
              <w:ind w:left="567" w:hanging="567"/>
              <w:rPr>
                <w:rFonts w:cs="David"/>
                <w:b/>
                <w:bCs/>
                <w:sz w:val="24"/>
                <w:szCs w:val="24"/>
              </w:rPr>
            </w:pPr>
            <w:r w:rsidRPr="00662AC7">
              <w:rPr>
                <w:rFonts w:cs="David" w:hint="eastAsia"/>
                <w:b/>
                <w:bCs/>
                <w:sz w:val="24"/>
                <w:szCs w:val="24"/>
                <w:rtl/>
              </w:rPr>
              <w:lastRenderedPageBreak/>
              <w:t>מתכנן</w:t>
            </w:r>
            <w:r w:rsidRPr="00662AC7">
              <w:rPr>
                <w:rFonts w:cs="David"/>
                <w:b/>
                <w:bCs/>
                <w:sz w:val="24"/>
                <w:szCs w:val="24"/>
                <w:rtl/>
              </w:rPr>
              <w:t xml:space="preserve"> 4</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Pr>
            </w:pPr>
            <w:r w:rsidRPr="00662AC7">
              <w:rPr>
                <w:rFonts w:ascii="Arial" w:hAnsi="Arial"/>
                <w:b/>
                <w:bCs/>
                <w:sz w:val="24"/>
                <w:rtl/>
              </w:rPr>
              <w:t>או</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157 שקלים חדשים לשעה</w:t>
            </w:r>
          </w:p>
        </w:tc>
      </w:tr>
      <w:tr w:rsidR="00B7230D" w:rsidRPr="00662AC7" w:rsidTr="0029239A">
        <w:trPr>
          <w:cantSplit/>
          <w:trHeight w:val="1066"/>
        </w:trPr>
        <w:tc>
          <w:tcPr>
            <w:tcW w:w="6480" w:type="dxa"/>
          </w:tcPr>
          <w:p w:rsidR="00B7230D" w:rsidRPr="00662AC7" w:rsidRDefault="00B7230D" w:rsidP="004A5523">
            <w:pPr>
              <w:pStyle w:val="22"/>
              <w:numPr>
                <w:ilvl w:val="1"/>
                <w:numId w:val="21"/>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5</w:t>
            </w:r>
          </w:p>
          <w:p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זוטר</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118 שקלים חדשים לשעה</w:t>
            </w:r>
          </w:p>
        </w:tc>
      </w:tr>
    </w:tbl>
    <w:p w:rsidR="00B7230D" w:rsidRPr="00662AC7" w:rsidRDefault="00B7230D" w:rsidP="00B7230D">
      <w:pPr>
        <w:jc w:val="center"/>
        <w:rPr>
          <w:rFonts w:ascii="Arial" w:hAnsi="Arial"/>
          <w:b/>
          <w:bCs/>
          <w:sz w:val="32"/>
          <w:szCs w:val="32"/>
          <w:u w:val="single"/>
          <w:rtl/>
        </w:rPr>
      </w:pPr>
    </w:p>
    <w:p w:rsidR="00B7230D" w:rsidRPr="00662AC7" w:rsidRDefault="00B7230D" w:rsidP="004A5523">
      <w:pPr>
        <w:pStyle w:val="24"/>
        <w:numPr>
          <w:ilvl w:val="1"/>
          <w:numId w:val="21"/>
        </w:numPr>
        <w:ind w:left="567" w:hanging="567"/>
        <w:rPr>
          <w:rFonts w:cs="David"/>
          <w:sz w:val="24"/>
          <w:szCs w:val="24"/>
        </w:rPr>
      </w:pPr>
      <w:r w:rsidRPr="00662AC7">
        <w:rPr>
          <w:rFonts w:cs="David" w:hint="eastAsia"/>
          <w:sz w:val="24"/>
          <w:szCs w:val="24"/>
          <w:rtl/>
        </w:rPr>
        <w:t>הערות</w:t>
      </w:r>
      <w:r w:rsidRPr="00662AC7">
        <w:rPr>
          <w:rFonts w:cs="David"/>
          <w:sz w:val="24"/>
          <w:szCs w:val="24"/>
          <w:rtl/>
        </w:rPr>
        <w:t xml:space="preserve"> </w:t>
      </w:r>
      <w:r w:rsidRPr="00662AC7">
        <w:rPr>
          <w:rFonts w:cs="David" w:hint="eastAsia"/>
          <w:sz w:val="24"/>
          <w:szCs w:val="24"/>
          <w:rtl/>
        </w:rPr>
        <w:t>לתעריפי</w:t>
      </w:r>
      <w:r w:rsidRPr="00662AC7">
        <w:rPr>
          <w:rFonts w:cs="David"/>
          <w:sz w:val="24"/>
          <w:szCs w:val="24"/>
          <w:rtl/>
        </w:rPr>
        <w:t xml:space="preserve"> </w:t>
      </w:r>
      <w:r w:rsidRPr="00662AC7">
        <w:rPr>
          <w:rFonts w:cs="David" w:hint="eastAsia"/>
          <w:sz w:val="24"/>
          <w:szCs w:val="24"/>
          <w:rtl/>
        </w:rPr>
        <w:t>מתכננים</w:t>
      </w:r>
      <w:r w:rsidRPr="00662AC7">
        <w:rPr>
          <w:rFonts w:cs="David"/>
          <w:sz w:val="24"/>
          <w:szCs w:val="24"/>
          <w:rtl/>
        </w:rPr>
        <w:t xml:space="preserve"> </w:t>
      </w:r>
      <w:r w:rsidRPr="00662AC7">
        <w:rPr>
          <w:rFonts w:cs="David" w:hint="eastAsia"/>
          <w:sz w:val="24"/>
          <w:szCs w:val="24"/>
          <w:rtl/>
        </w:rPr>
        <w:t>בעבודות</w:t>
      </w:r>
      <w:r w:rsidRPr="00662AC7">
        <w:rPr>
          <w:rFonts w:cs="David"/>
          <w:sz w:val="24"/>
          <w:szCs w:val="24"/>
          <w:rtl/>
        </w:rPr>
        <w:t xml:space="preserve"> </w:t>
      </w:r>
      <w:r w:rsidRPr="00662AC7">
        <w:rPr>
          <w:rFonts w:cs="David" w:hint="eastAsia"/>
          <w:sz w:val="24"/>
          <w:szCs w:val="24"/>
          <w:rtl/>
        </w:rPr>
        <w:t>בינוי</w:t>
      </w:r>
      <w:r w:rsidRPr="00662AC7">
        <w:rPr>
          <w:rFonts w:cs="David"/>
          <w:sz w:val="24"/>
          <w:szCs w:val="24"/>
          <w:rtl/>
        </w:rPr>
        <w:t>:</w:t>
      </w:r>
    </w:p>
    <w:p w:rsidR="00B7230D" w:rsidRPr="00662AC7" w:rsidRDefault="00B7230D" w:rsidP="00B7230D">
      <w:pPr>
        <w:pStyle w:val="24"/>
        <w:ind w:left="567" w:firstLine="0"/>
        <w:rPr>
          <w:rFonts w:cs="David"/>
          <w:sz w:val="24"/>
          <w:szCs w:val="24"/>
        </w:rPr>
      </w:pPr>
      <w:r w:rsidRPr="00662AC7">
        <w:rPr>
          <w:rFonts w:cs="David" w:hint="eastAsia"/>
          <w:sz w:val="24"/>
          <w:szCs w:val="24"/>
          <w:rtl/>
        </w:rPr>
        <w:t>נותן</w:t>
      </w:r>
      <w:r w:rsidRPr="00662AC7">
        <w:rPr>
          <w:rFonts w:cs="David"/>
          <w:sz w:val="24"/>
          <w:szCs w:val="24"/>
          <w:rtl/>
        </w:rPr>
        <w:t xml:space="preserve">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662AC7">
        <w:rPr>
          <w:rFonts w:cs="David"/>
          <w:sz w:val="24"/>
          <w:szCs w:val="24"/>
          <w:rtl/>
        </w:rPr>
        <w:fldChar w:fldCharType="begin"/>
      </w:r>
      <w:r w:rsidRPr="00662AC7">
        <w:rPr>
          <w:rFonts w:cs="David"/>
          <w:sz w:val="24"/>
          <w:szCs w:val="24"/>
          <w:rtl/>
        </w:rPr>
        <w:instrText xml:space="preserve"> </w:instrText>
      </w:r>
      <w:r w:rsidRPr="00662AC7">
        <w:rPr>
          <w:rFonts w:cs="David"/>
          <w:sz w:val="24"/>
          <w:szCs w:val="24"/>
        </w:rPr>
        <w:instrText>REF</w:instrText>
      </w:r>
      <w:r w:rsidRPr="00662AC7">
        <w:rPr>
          <w:rFonts w:cs="David"/>
          <w:sz w:val="24"/>
          <w:szCs w:val="24"/>
          <w:rtl/>
        </w:rPr>
        <w:instrText xml:space="preserve"> _</w:instrText>
      </w:r>
      <w:r w:rsidRPr="00662AC7">
        <w:rPr>
          <w:rFonts w:cs="David"/>
          <w:sz w:val="24"/>
          <w:szCs w:val="24"/>
        </w:rPr>
        <w:instrText>Ref464563234 \r \h</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1D2974">
        <w:rPr>
          <w:rFonts w:cs="David"/>
          <w:sz w:val="24"/>
          <w:szCs w:val="24"/>
          <w:cs/>
        </w:rPr>
        <w:t>‎</w:t>
      </w:r>
      <w:r w:rsidR="001D2974">
        <w:rPr>
          <w:rFonts w:cs="David"/>
          <w:sz w:val="24"/>
          <w:szCs w:val="24"/>
        </w:rPr>
        <w:t>4.1</w:t>
      </w:r>
      <w:r w:rsidRPr="00662AC7">
        <w:rPr>
          <w:rFonts w:cs="David"/>
          <w:sz w:val="24"/>
          <w:szCs w:val="24"/>
          <w:rtl/>
        </w:rPr>
        <w:fldChar w:fldCharType="end"/>
      </w:r>
      <w:r w:rsidRPr="00662AC7">
        <w:rPr>
          <w:rFonts w:cs="David"/>
          <w:sz w:val="24"/>
          <w:szCs w:val="24"/>
          <w:rtl/>
        </w:rPr>
        <w:t xml:space="preserve"> לעיל.</w:t>
      </w:r>
    </w:p>
    <w:p w:rsidR="00B7230D" w:rsidRPr="00662AC7" w:rsidRDefault="00B7230D" w:rsidP="00B7230D">
      <w:pPr>
        <w:tabs>
          <w:tab w:val="num" w:pos="1020"/>
        </w:tabs>
        <w:spacing w:line="360" w:lineRule="auto"/>
        <w:ind w:left="430"/>
        <w:rPr>
          <w:rFonts w:ascii="Arial" w:hAnsi="Arial"/>
          <w:b/>
          <w:bCs/>
          <w:sz w:val="24"/>
          <w:u w:val="single"/>
          <w:rtl/>
        </w:rPr>
      </w:pPr>
    </w:p>
    <w:p w:rsidR="00B7230D" w:rsidRPr="007678B0" w:rsidRDefault="00B7230D" w:rsidP="004A5523">
      <w:pPr>
        <w:pStyle w:val="1"/>
        <w:keepNext/>
        <w:numPr>
          <w:ilvl w:val="0"/>
          <w:numId w:val="21"/>
        </w:numPr>
        <w:shd w:val="clear" w:color="auto" w:fill="F2F2F2"/>
        <w:spacing w:before="240" w:after="180" w:line="240" w:lineRule="auto"/>
        <w:ind w:left="423" w:hanging="423"/>
        <w:jc w:val="left"/>
      </w:pPr>
      <w:bookmarkStart w:id="49" w:name="_שירותי_ייעוץ_לניהול"/>
      <w:bookmarkStart w:id="50" w:name="_Toc483399567"/>
      <w:bookmarkStart w:id="51" w:name="_Toc483399643"/>
      <w:bookmarkEnd w:id="49"/>
      <w:r w:rsidRPr="00B7230D">
        <w:rPr>
          <w:rFonts w:hint="eastAsia"/>
          <w:rtl/>
        </w:rPr>
        <w:t>שירותי</w:t>
      </w:r>
      <w:r w:rsidRPr="00B7230D">
        <w:rPr>
          <w:rtl/>
        </w:rPr>
        <w:t xml:space="preserve"> </w:t>
      </w:r>
      <w:r w:rsidRPr="00B7230D">
        <w:rPr>
          <w:rFonts w:hint="eastAsia"/>
          <w:rtl/>
        </w:rPr>
        <w:t>ייעוץ</w:t>
      </w:r>
      <w:r w:rsidRPr="002F5FF8">
        <w:rPr>
          <w:rtl/>
        </w:rPr>
        <w:t xml:space="preserve"> </w:t>
      </w:r>
      <w:r w:rsidRPr="00763F7F">
        <w:rPr>
          <w:rFonts w:hint="eastAsia"/>
          <w:rtl/>
        </w:rPr>
        <w:t>לניהול</w:t>
      </w:r>
      <w:r w:rsidRPr="00D516D7">
        <w:rPr>
          <w:rtl/>
        </w:rPr>
        <w:t xml:space="preserve"> </w:t>
      </w:r>
      <w:r w:rsidRPr="007678B0">
        <w:rPr>
          <w:rFonts w:hint="eastAsia"/>
          <w:rtl/>
        </w:rPr>
        <w:t>סיכונים</w:t>
      </w:r>
      <w:bookmarkEnd w:id="50"/>
      <w:bookmarkEnd w:id="51"/>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B7230D" w:rsidRPr="00662AC7" w:rsidTr="0029239A">
        <w:trPr>
          <w:cantSplit/>
          <w:trHeight w:val="631"/>
          <w:tblHeader/>
        </w:trPr>
        <w:tc>
          <w:tcPr>
            <w:tcW w:w="6480" w:type="dxa"/>
            <w:tcBorders>
              <w:bottom w:val="double" w:sz="4"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יועץ</w:t>
            </w:r>
          </w:p>
        </w:tc>
        <w:tc>
          <w:tcPr>
            <w:tcW w:w="2160" w:type="dxa"/>
            <w:tcBorders>
              <w:bottom w:val="double" w:sz="4"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rsidTr="0029239A">
        <w:trPr>
          <w:cantSplit/>
          <w:trHeight w:val="3020"/>
        </w:trPr>
        <w:tc>
          <w:tcPr>
            <w:tcW w:w="6480" w:type="dxa"/>
            <w:tcBorders>
              <w:top w:val="double" w:sz="4" w:space="0" w:color="auto"/>
              <w:bottom w:val="double" w:sz="4" w:space="0" w:color="auto"/>
            </w:tcBorders>
          </w:tcPr>
          <w:p w:rsidR="00B7230D" w:rsidRPr="00662AC7" w:rsidRDefault="00B7230D" w:rsidP="004A5523">
            <w:pPr>
              <w:pStyle w:val="24"/>
              <w:numPr>
                <w:ilvl w:val="1"/>
                <w:numId w:val="21"/>
              </w:numPr>
              <w:ind w:left="567" w:hanging="567"/>
              <w:rPr>
                <w:rFonts w:cs="David"/>
                <w:b/>
                <w:bCs/>
                <w:sz w:val="24"/>
                <w:szCs w:val="24"/>
                <w:u w:val="single"/>
              </w:rPr>
            </w:pPr>
            <w:r w:rsidRPr="00662AC7">
              <w:rPr>
                <w:rFonts w:cs="David"/>
                <w:b/>
                <w:bCs/>
                <w:sz w:val="24"/>
                <w:szCs w:val="24"/>
                <w:u w:val="single"/>
                <w:rtl/>
              </w:rPr>
              <w:t>יועץ סיכונים 1</w:t>
            </w:r>
          </w:p>
          <w:p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שלושת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בעל תואר שני או שלישי;</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7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p>
          <w:p w:rsidR="00B7230D" w:rsidRPr="00662AC7" w:rsidRDefault="00B7230D" w:rsidP="004A5523">
            <w:pPr>
              <w:pStyle w:val="32"/>
              <w:numPr>
                <w:ilvl w:val="2"/>
                <w:numId w:val="21"/>
              </w:numPr>
              <w:ind w:left="1304" w:hanging="737"/>
              <w:rPr>
                <w:rFonts w:cs="David"/>
                <w:sz w:val="24"/>
                <w:szCs w:val="24"/>
                <w:rtl/>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p>
          <w:p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662AC7" w:rsidTr="0029239A">
        <w:trPr>
          <w:cantSplit/>
          <w:trHeight w:val="4225"/>
        </w:trPr>
        <w:tc>
          <w:tcPr>
            <w:tcW w:w="6480" w:type="dxa"/>
            <w:tcBorders>
              <w:top w:val="double" w:sz="4" w:space="0" w:color="auto"/>
              <w:bottom w:val="double" w:sz="4" w:space="0" w:color="auto"/>
            </w:tcBorders>
          </w:tcPr>
          <w:p w:rsidR="00B7230D" w:rsidRPr="00662AC7" w:rsidRDefault="00B7230D" w:rsidP="004A5523">
            <w:pPr>
              <w:pStyle w:val="24"/>
              <w:numPr>
                <w:ilvl w:val="1"/>
                <w:numId w:val="21"/>
              </w:numPr>
              <w:ind w:left="567" w:hanging="567"/>
              <w:rPr>
                <w:rFonts w:cs="David"/>
                <w:b/>
                <w:bCs/>
                <w:sz w:val="24"/>
                <w:szCs w:val="24"/>
                <w:u w:val="single"/>
              </w:rPr>
            </w:pPr>
            <w:r w:rsidRPr="00662AC7">
              <w:rPr>
                <w:rFonts w:cs="David"/>
                <w:b/>
                <w:bCs/>
                <w:sz w:val="24"/>
                <w:szCs w:val="24"/>
                <w:u w:val="single"/>
                <w:rtl/>
              </w:rPr>
              <w:lastRenderedPageBreak/>
              <w:t>יועץ סיכונים 2</w:t>
            </w:r>
          </w:p>
          <w:p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בעל תואר  מהנדס או בעל תואר שני או שלישי;</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בעל תואר אקדמאי ראשון;</w:t>
            </w:r>
          </w:p>
          <w:p w:rsidR="00B7230D" w:rsidRPr="00662AC7" w:rsidRDefault="00B7230D" w:rsidP="004A5523">
            <w:pPr>
              <w:pStyle w:val="4"/>
              <w:numPr>
                <w:ilvl w:val="3"/>
                <w:numId w:val="21"/>
              </w:numPr>
              <w:ind w:left="2268" w:hanging="964"/>
              <w:rPr>
                <w:rFonts w:cs="David"/>
                <w:sz w:val="24"/>
                <w:szCs w:val="24"/>
                <w:rtl/>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5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bottom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662AC7" w:rsidTr="0029239A">
        <w:trPr>
          <w:cantSplit/>
          <w:trHeight w:val="1885"/>
        </w:trPr>
        <w:tc>
          <w:tcPr>
            <w:tcW w:w="6480" w:type="dxa"/>
            <w:tcBorders>
              <w:top w:val="double" w:sz="4" w:space="0" w:color="auto"/>
            </w:tcBorders>
          </w:tcPr>
          <w:p w:rsidR="00B7230D" w:rsidRPr="00662AC7" w:rsidRDefault="00B7230D" w:rsidP="004A5523">
            <w:pPr>
              <w:pStyle w:val="22"/>
              <w:numPr>
                <w:ilvl w:val="1"/>
                <w:numId w:val="21"/>
              </w:numPr>
              <w:ind w:left="567" w:hanging="567"/>
              <w:rPr>
                <w:rFonts w:cs="David"/>
                <w:b/>
                <w:bCs/>
                <w:sz w:val="24"/>
                <w:szCs w:val="24"/>
              </w:rPr>
            </w:pPr>
            <w:r w:rsidRPr="00662AC7">
              <w:rPr>
                <w:rFonts w:cs="David" w:hint="eastAsia"/>
                <w:b/>
                <w:bCs/>
                <w:sz w:val="24"/>
                <w:szCs w:val="24"/>
                <w:rtl/>
              </w:rPr>
              <w:t>יועץ</w:t>
            </w:r>
            <w:r w:rsidRPr="00662AC7">
              <w:rPr>
                <w:rFonts w:cs="David"/>
                <w:b/>
                <w:bCs/>
                <w:sz w:val="24"/>
                <w:szCs w:val="24"/>
                <w:rtl/>
              </w:rPr>
              <w:t xml:space="preserve"> </w:t>
            </w:r>
            <w:r w:rsidRPr="00662AC7">
              <w:rPr>
                <w:rFonts w:cs="David" w:hint="eastAsia"/>
                <w:b/>
                <w:bCs/>
                <w:sz w:val="24"/>
                <w:szCs w:val="24"/>
                <w:rtl/>
              </w:rPr>
              <w:t>סיכונים</w:t>
            </w:r>
            <w:r w:rsidRPr="00662AC7">
              <w:rPr>
                <w:rFonts w:cs="David"/>
                <w:b/>
                <w:bCs/>
                <w:sz w:val="24"/>
                <w:szCs w:val="24"/>
                <w:rtl/>
              </w:rPr>
              <w:t xml:space="preserve"> 3</w:t>
            </w:r>
          </w:p>
          <w:p w:rsidR="00B7230D" w:rsidRPr="00662AC7" w:rsidRDefault="00B7230D" w:rsidP="0029239A">
            <w:pPr>
              <w:pStyle w:val="24"/>
              <w:ind w:left="567" w:firstLine="0"/>
              <w:rPr>
                <w:rFonts w:cs="David"/>
                <w:sz w:val="24"/>
                <w:szCs w:val="24"/>
                <w:u w:val="single"/>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בעל תואר אקדמאי;</w:t>
            </w:r>
          </w:p>
          <w:p w:rsidR="00B7230D" w:rsidRPr="00662AC7" w:rsidRDefault="00B7230D" w:rsidP="004A5523">
            <w:pPr>
              <w:pStyle w:val="32"/>
              <w:numPr>
                <w:ilvl w:val="2"/>
                <w:numId w:val="21"/>
              </w:numPr>
              <w:ind w:left="1304" w:hanging="737"/>
              <w:rPr>
                <w:rFonts w:cs="David"/>
                <w:sz w:val="24"/>
                <w:szCs w:val="24"/>
                <w:rtl/>
              </w:rPr>
            </w:pPr>
            <w:r w:rsidRPr="00662AC7">
              <w:rPr>
                <w:rFonts w:cs="David"/>
                <w:sz w:val="24"/>
                <w:szCs w:val="24"/>
                <w:rtl/>
              </w:rPr>
              <w:t xml:space="preserve">בעל ניסיון מקצועי של 10-5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tcBorders>
            <w:vAlign w:val="center"/>
          </w:tcPr>
          <w:p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662AC7" w:rsidTr="0029239A">
        <w:trPr>
          <w:cantSplit/>
          <w:trHeight w:val="4035"/>
        </w:trPr>
        <w:tc>
          <w:tcPr>
            <w:tcW w:w="6480" w:type="dxa"/>
            <w:tcBorders>
              <w:bottom w:val="double" w:sz="4" w:space="0" w:color="auto"/>
            </w:tcBorders>
          </w:tcPr>
          <w:p w:rsidR="00B7230D" w:rsidRPr="00662AC7" w:rsidRDefault="00B7230D" w:rsidP="004A5523">
            <w:pPr>
              <w:pStyle w:val="24"/>
              <w:numPr>
                <w:ilvl w:val="1"/>
                <w:numId w:val="21"/>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w:t>
            </w:r>
            <w:r w:rsidRPr="00662AC7">
              <w:rPr>
                <w:rFonts w:cs="David" w:hint="eastAsia"/>
                <w:b/>
                <w:bCs/>
                <w:sz w:val="24"/>
                <w:szCs w:val="24"/>
                <w:u w:val="single"/>
                <w:rtl/>
              </w:rPr>
              <w:t>סיכונים</w:t>
            </w:r>
            <w:r w:rsidRPr="00662AC7">
              <w:rPr>
                <w:rFonts w:cs="David"/>
                <w:b/>
                <w:bCs/>
                <w:sz w:val="24"/>
                <w:szCs w:val="24"/>
                <w:u w:val="single"/>
                <w:rtl/>
              </w:rPr>
              <w:t xml:space="preserve"> 4</w:t>
            </w:r>
          </w:p>
          <w:p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rsidR="00B7230D" w:rsidRPr="00662AC7" w:rsidRDefault="00B7230D" w:rsidP="004A5523">
            <w:pPr>
              <w:pStyle w:val="32"/>
              <w:numPr>
                <w:ilvl w:val="2"/>
                <w:numId w:val="21"/>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rsidR="00B7230D" w:rsidRPr="00662AC7" w:rsidRDefault="00B7230D" w:rsidP="004A5523">
            <w:pPr>
              <w:pStyle w:val="4"/>
              <w:numPr>
                <w:ilvl w:val="3"/>
                <w:numId w:val="21"/>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rsidR="00B7230D" w:rsidRPr="00662AC7" w:rsidRDefault="00B7230D" w:rsidP="004A5523">
            <w:pPr>
              <w:pStyle w:val="32"/>
              <w:numPr>
                <w:ilvl w:val="2"/>
                <w:numId w:val="21"/>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4A5523">
            <w:pPr>
              <w:pStyle w:val="4"/>
              <w:numPr>
                <w:ilvl w:val="3"/>
                <w:numId w:val="21"/>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662AC7" w:rsidTr="0029239A">
        <w:trPr>
          <w:cantSplit/>
          <w:trHeight w:val="1066"/>
        </w:trPr>
        <w:tc>
          <w:tcPr>
            <w:tcW w:w="6480" w:type="dxa"/>
            <w:tcBorders>
              <w:top w:val="double" w:sz="4" w:space="0" w:color="auto"/>
            </w:tcBorders>
          </w:tcPr>
          <w:p w:rsidR="00B7230D" w:rsidRPr="00662AC7" w:rsidRDefault="00B7230D" w:rsidP="004A5523">
            <w:pPr>
              <w:pStyle w:val="22"/>
              <w:numPr>
                <w:ilvl w:val="1"/>
                <w:numId w:val="21"/>
              </w:numPr>
              <w:ind w:left="567" w:hanging="567"/>
              <w:rPr>
                <w:rFonts w:cs="David"/>
                <w:b/>
                <w:bCs/>
                <w:sz w:val="24"/>
                <w:szCs w:val="24"/>
              </w:rPr>
            </w:pPr>
            <w:r w:rsidRPr="00662AC7">
              <w:rPr>
                <w:rFonts w:cs="David"/>
                <w:b/>
                <w:bCs/>
                <w:sz w:val="24"/>
                <w:szCs w:val="24"/>
                <w:rtl/>
              </w:rPr>
              <w:lastRenderedPageBreak/>
              <w:t>יועץ סיכונים 5</w:t>
            </w:r>
          </w:p>
          <w:p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p>
          <w:p w:rsidR="00B7230D" w:rsidRPr="00662AC7" w:rsidRDefault="00B7230D" w:rsidP="0029239A">
            <w:pPr>
              <w:tabs>
                <w:tab w:val="num" w:pos="1593"/>
              </w:tabs>
              <w:spacing w:line="360" w:lineRule="auto"/>
              <w:ind w:firstLine="1593"/>
              <w:jc w:val="both"/>
              <w:rPr>
                <w:rFonts w:ascii="Arial" w:hAnsi="Arial"/>
                <w:sz w:val="24"/>
                <w:rtl/>
              </w:rPr>
            </w:pPr>
            <w:r w:rsidRPr="00662AC7">
              <w:rPr>
                <w:rFonts w:ascii="Arial" w:hAnsi="Arial" w:hint="cs"/>
                <w:sz w:val="24"/>
                <w:rtl/>
              </w:rPr>
              <w:t>נדרשת</w:t>
            </w:r>
            <w:r w:rsidRPr="00662AC7">
              <w:rPr>
                <w:rFonts w:ascii="Arial" w:hAnsi="Arial"/>
                <w:sz w:val="24"/>
                <w:rtl/>
              </w:rPr>
              <w:t xml:space="preserve"> </w:t>
            </w:r>
            <w:r w:rsidRPr="00662AC7">
              <w:rPr>
                <w:rFonts w:ascii="Arial" w:hAnsi="Arial" w:hint="cs"/>
                <w:sz w:val="24"/>
                <w:rtl/>
              </w:rPr>
              <w:t>עבודת</w:t>
            </w:r>
            <w:r w:rsidRPr="00662AC7">
              <w:rPr>
                <w:rFonts w:ascii="Arial" w:hAnsi="Arial"/>
                <w:sz w:val="24"/>
                <w:rtl/>
              </w:rPr>
              <w:t xml:space="preserve"> </w:t>
            </w:r>
            <w:r w:rsidRPr="00662AC7">
              <w:rPr>
                <w:rFonts w:ascii="Arial" w:hAnsi="Arial" w:hint="cs"/>
                <w:sz w:val="24"/>
                <w:rtl/>
              </w:rPr>
              <w:t>הייעוץ</w:t>
            </w:r>
            <w:r w:rsidRPr="00662AC7">
              <w:rPr>
                <w:rFonts w:ascii="Arial" w:hAnsi="Arial"/>
                <w:sz w:val="24"/>
                <w:rtl/>
              </w:rPr>
              <w:t>.</w:t>
            </w:r>
          </w:p>
        </w:tc>
        <w:tc>
          <w:tcPr>
            <w:tcW w:w="2160" w:type="dxa"/>
            <w:tcBorders>
              <w:top w:val="double" w:sz="4" w:space="0" w:color="auto"/>
            </w:tcBorders>
            <w:vAlign w:val="center"/>
          </w:tcPr>
          <w:p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rsidR="00B7230D" w:rsidRPr="00662AC7" w:rsidRDefault="00B7230D" w:rsidP="00B7230D">
      <w:pPr>
        <w:pStyle w:val="24"/>
        <w:ind w:left="567" w:firstLine="0"/>
        <w:rPr>
          <w:rFonts w:cs="David"/>
          <w:sz w:val="24"/>
          <w:szCs w:val="24"/>
          <w:u w:val="single"/>
        </w:rPr>
      </w:pPr>
    </w:p>
    <w:p w:rsidR="00B7230D" w:rsidRPr="00662AC7" w:rsidRDefault="00B7230D" w:rsidP="004A5523">
      <w:pPr>
        <w:pStyle w:val="24"/>
        <w:numPr>
          <w:ilvl w:val="1"/>
          <w:numId w:val="21"/>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שירותי</w:t>
      </w:r>
      <w:r w:rsidRPr="00662AC7">
        <w:rPr>
          <w:rFonts w:cs="David"/>
          <w:sz w:val="24"/>
          <w:szCs w:val="24"/>
          <w:u w:val="single"/>
          <w:rtl/>
        </w:rPr>
        <w:t xml:space="preserve"> </w:t>
      </w:r>
      <w:r w:rsidRPr="00662AC7">
        <w:rPr>
          <w:rFonts w:cs="David" w:hint="eastAsia"/>
          <w:sz w:val="24"/>
          <w:szCs w:val="24"/>
          <w:u w:val="single"/>
          <w:rtl/>
        </w:rPr>
        <w:t>ייעוץ</w:t>
      </w:r>
      <w:r w:rsidRPr="00662AC7">
        <w:rPr>
          <w:rFonts w:cs="David"/>
          <w:sz w:val="24"/>
          <w:szCs w:val="24"/>
          <w:u w:val="single"/>
          <w:rtl/>
        </w:rPr>
        <w:t xml:space="preserve"> </w:t>
      </w:r>
      <w:r w:rsidRPr="00662AC7">
        <w:rPr>
          <w:rFonts w:cs="David" w:hint="eastAsia"/>
          <w:sz w:val="24"/>
          <w:szCs w:val="24"/>
          <w:u w:val="single"/>
          <w:rtl/>
        </w:rPr>
        <w:t>לניהול</w:t>
      </w:r>
      <w:r w:rsidRPr="00662AC7">
        <w:rPr>
          <w:rFonts w:cs="David"/>
          <w:sz w:val="24"/>
          <w:szCs w:val="24"/>
          <w:u w:val="single"/>
          <w:rtl/>
        </w:rPr>
        <w:t xml:space="preserve"> </w:t>
      </w:r>
      <w:r w:rsidRPr="00662AC7">
        <w:rPr>
          <w:rFonts w:cs="David" w:hint="eastAsia"/>
          <w:sz w:val="24"/>
          <w:szCs w:val="24"/>
          <w:u w:val="single"/>
          <w:rtl/>
        </w:rPr>
        <w:t>סיכונים</w:t>
      </w:r>
      <w:r w:rsidRPr="00662AC7">
        <w:rPr>
          <w:rFonts w:cs="David"/>
          <w:sz w:val="24"/>
          <w:szCs w:val="24"/>
          <w:u w:val="single"/>
          <w:rtl/>
        </w:rPr>
        <w:t>:</w:t>
      </w:r>
    </w:p>
    <w:p w:rsidR="00B7230D" w:rsidRPr="00662AC7" w:rsidRDefault="00B7230D" w:rsidP="00B7230D">
      <w:pPr>
        <w:pStyle w:val="24"/>
        <w:ind w:left="567" w:firstLine="0"/>
        <w:rPr>
          <w:rFonts w:cs="David"/>
          <w:sz w:val="24"/>
          <w:szCs w:val="24"/>
        </w:rPr>
      </w:pPr>
      <w:r w:rsidRPr="00662AC7">
        <w:rPr>
          <w:rFonts w:cs="David"/>
          <w:sz w:val="24"/>
          <w:szCs w:val="24"/>
          <w:rtl/>
        </w:rPr>
        <w:t>ב</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שירותי</w:t>
      </w:r>
      <w:r w:rsidRPr="00662AC7">
        <w:rPr>
          <w:rFonts w:cs="David"/>
          <w:sz w:val="24"/>
          <w:szCs w:val="24"/>
          <w:rtl/>
        </w:rPr>
        <w:t xml:space="preserve"> </w:t>
      </w:r>
      <w:r w:rsidRPr="00662AC7">
        <w:rPr>
          <w:rFonts w:cs="David" w:hint="eastAsia"/>
          <w:sz w:val="24"/>
          <w:szCs w:val="24"/>
          <w:rtl/>
        </w:rPr>
        <w:t>ייעוץ</w:t>
      </w:r>
      <w:r w:rsidRPr="00662AC7">
        <w:rPr>
          <w:rFonts w:cs="David"/>
          <w:sz w:val="24"/>
          <w:szCs w:val="24"/>
          <w:rtl/>
        </w:rPr>
        <w:t xml:space="preserve"> </w:t>
      </w:r>
      <w:r w:rsidRPr="00662AC7">
        <w:rPr>
          <w:rFonts w:cs="David" w:hint="eastAsia"/>
          <w:sz w:val="24"/>
          <w:szCs w:val="24"/>
          <w:rtl/>
        </w:rPr>
        <w:t>לניהול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 xml:space="preserve"> יחולו ההגדרות הבאות:</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w:t>
      </w:r>
      <w:proofErr w:type="spellStart"/>
      <w:r w:rsidRPr="00662AC7">
        <w:rPr>
          <w:rFonts w:cs="David"/>
          <w:sz w:val="24"/>
          <w:szCs w:val="24"/>
          <w:rtl/>
        </w:rPr>
        <w:t>נסיון</w:t>
      </w:r>
      <w:proofErr w:type="spellEnd"/>
      <w:r w:rsidRPr="00662AC7">
        <w:rPr>
          <w:rFonts w:cs="David"/>
          <w:sz w:val="24"/>
          <w:szCs w:val="24"/>
          <w:rtl/>
        </w:rPr>
        <w:t xml:space="preserve"> בתחום הרלוונטי בו נדרשת עבודת הייעוץ" –  ייחשב אחד מאלו: </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 xml:space="preserve">ביצוע וליווי תהליכי בקרה פנימית וביקורת פנימית, תהליכי </w:t>
      </w:r>
      <w:r w:rsidRPr="00662AC7">
        <w:rPr>
          <w:rFonts w:cs="David"/>
          <w:sz w:val="24"/>
          <w:szCs w:val="24"/>
        </w:rPr>
        <w:t xml:space="preserve">SOX </w:t>
      </w:r>
      <w:r w:rsidRPr="00662AC7">
        <w:rPr>
          <w:rFonts w:cs="David"/>
          <w:sz w:val="24"/>
          <w:szCs w:val="24"/>
          <w:rtl/>
        </w:rPr>
        <w:t xml:space="preserve"> ותהליכי </w:t>
      </w:r>
      <w:r w:rsidRPr="00662AC7">
        <w:rPr>
          <w:rFonts w:cs="David"/>
          <w:sz w:val="24"/>
          <w:szCs w:val="24"/>
        </w:rPr>
        <w:t xml:space="preserve">ISOX </w:t>
      </w:r>
      <w:r w:rsidRPr="00662AC7">
        <w:rPr>
          <w:rFonts w:cs="David"/>
          <w:sz w:val="24"/>
          <w:szCs w:val="24"/>
          <w:rtl/>
        </w:rPr>
        <w:t xml:space="preserve"> (גושן) בחברה. </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B7230D" w:rsidRPr="00662AC7" w:rsidRDefault="00B7230D" w:rsidP="004A5523">
      <w:pPr>
        <w:pStyle w:val="32"/>
        <w:numPr>
          <w:ilvl w:val="2"/>
          <w:numId w:val="21"/>
        </w:numPr>
        <w:ind w:left="1304" w:hanging="737"/>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 ייחשב אחד מאלו:</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כולל (</w:t>
      </w:r>
      <w:r w:rsidRPr="00662AC7">
        <w:rPr>
          <w:rFonts w:cs="David"/>
          <w:sz w:val="24"/>
          <w:szCs w:val="24"/>
        </w:rPr>
        <w:t>ERM</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תפעוליים.</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 xml:space="preserve">סיון בניהול סיכוני </w:t>
      </w:r>
      <w:r w:rsidRPr="00662AC7">
        <w:rPr>
          <w:rFonts w:cs="David"/>
          <w:sz w:val="24"/>
          <w:szCs w:val="24"/>
        </w:rPr>
        <w:t>IT</w:t>
      </w:r>
      <w:r w:rsidRPr="00662AC7">
        <w:rPr>
          <w:rFonts w:cs="David"/>
          <w:sz w:val="24"/>
          <w:szCs w:val="24"/>
          <w:rtl/>
        </w:rPr>
        <w:t xml:space="preserve"> ומערכות מידע.</w:t>
      </w:r>
    </w:p>
    <w:p w:rsidR="00B7230D" w:rsidRPr="00B7230D" w:rsidRDefault="00B7230D" w:rsidP="004A5523">
      <w:pPr>
        <w:pStyle w:val="1"/>
        <w:keepNext/>
        <w:numPr>
          <w:ilvl w:val="0"/>
          <w:numId w:val="21"/>
        </w:numPr>
        <w:shd w:val="clear" w:color="auto" w:fill="F2F2F2"/>
        <w:spacing w:before="240" w:after="180" w:line="240" w:lineRule="auto"/>
        <w:ind w:left="565" w:hanging="565"/>
        <w:jc w:val="left"/>
      </w:pPr>
      <w:bookmarkStart w:id="52" w:name="_Toc483399568"/>
      <w:bookmarkStart w:id="53" w:name="_Toc483399644"/>
      <w:r w:rsidRPr="00B7230D">
        <w:rPr>
          <w:rFonts w:hint="cs"/>
          <w:rtl/>
        </w:rPr>
        <w:t>שי</w:t>
      </w:r>
      <w:r w:rsidRPr="00B7230D">
        <w:rPr>
          <w:rtl/>
        </w:rPr>
        <w:t>רותים פסיכולוגיים</w:t>
      </w:r>
      <w:bookmarkEnd w:id="52"/>
      <w:bookmarkEnd w:id="53"/>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37"/>
        <w:gridCol w:w="1291"/>
        <w:gridCol w:w="1287"/>
        <w:gridCol w:w="1876"/>
      </w:tblGrid>
      <w:tr w:rsidR="00B7230D" w:rsidRPr="00662AC7" w:rsidTr="0029239A">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B7230D" w:rsidRPr="00662AC7" w:rsidRDefault="00B7230D" w:rsidP="0029239A">
            <w:pPr>
              <w:tabs>
                <w:tab w:val="left" w:pos="0"/>
              </w:tabs>
              <w:spacing w:line="360" w:lineRule="auto"/>
              <w:jc w:val="center"/>
              <w:rPr>
                <w:rFonts w:ascii="Arial" w:hAnsi="Arial"/>
                <w:sz w:val="24"/>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sz w:val="24"/>
                <w:rtl/>
              </w:rPr>
            </w:pPr>
            <w:r w:rsidRPr="00662AC7">
              <w:rPr>
                <w:rFonts w:ascii="Arial" w:hAnsi="Arial"/>
                <w:b/>
                <w:bCs/>
                <w:sz w:val="24"/>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הסכום בשקלים חדשים (תעריף מרבי)</w:t>
            </w:r>
          </w:p>
        </w:tc>
      </w:tr>
      <w:tr w:rsidR="00B7230D" w:rsidRPr="00662AC7" w:rsidTr="0029239A">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B7230D" w:rsidRPr="00662AC7" w:rsidRDefault="00B7230D" w:rsidP="0029239A">
            <w:pPr>
              <w:tabs>
                <w:tab w:val="left" w:pos="0"/>
              </w:tabs>
              <w:spacing w:line="360" w:lineRule="auto"/>
              <w:jc w:val="center"/>
              <w:rPr>
                <w:rFonts w:ascii="Arial" w:hAnsi="Arial"/>
                <w:sz w:val="24"/>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rsidR="00B7230D" w:rsidRPr="00662AC7" w:rsidRDefault="00B7230D" w:rsidP="0029239A">
            <w:pPr>
              <w:tabs>
                <w:tab w:val="left" w:pos="215"/>
                <w:tab w:val="center" w:pos="745"/>
              </w:tabs>
              <w:spacing w:line="360" w:lineRule="auto"/>
              <w:jc w:val="center"/>
              <w:rPr>
                <w:rFonts w:ascii="Arial" w:hAnsi="Arial"/>
                <w:b/>
                <w:bCs/>
                <w:sz w:val="24"/>
                <w:rtl/>
              </w:rPr>
            </w:pPr>
            <w:r w:rsidRPr="00662AC7">
              <w:rPr>
                <w:rFonts w:ascii="Arial" w:hAnsi="Arial"/>
                <w:b/>
                <w:bCs/>
                <w:sz w:val="24"/>
                <w:rtl/>
              </w:rPr>
              <w:t>מומחה בכיר</w:t>
            </w:r>
          </w:p>
        </w:tc>
      </w:tr>
      <w:tr w:rsidR="00B7230D" w:rsidRPr="00662AC7" w:rsidTr="0029239A">
        <w:trPr>
          <w:trHeight w:val="152"/>
        </w:trPr>
        <w:tc>
          <w:tcPr>
            <w:tcW w:w="890" w:type="dxa"/>
            <w:tcBorders>
              <w:top w:val="double" w:sz="4" w:space="0" w:color="auto"/>
              <w:left w:val="double" w:sz="4" w:space="0" w:color="auto"/>
              <w:bottom w:val="single" w:sz="6" w:space="0" w:color="auto"/>
              <w:right w:val="single" w:sz="6" w:space="0" w:color="auto"/>
            </w:tcBorders>
            <w:vAlign w:val="center"/>
          </w:tcPr>
          <w:p w:rsidR="00B7230D" w:rsidRPr="00662AC7" w:rsidRDefault="00B7230D" w:rsidP="004A5523">
            <w:pPr>
              <w:numPr>
                <w:ilvl w:val="2"/>
                <w:numId w:val="23"/>
              </w:numPr>
              <w:tabs>
                <w:tab w:val="left" w:pos="814"/>
              </w:tabs>
              <w:spacing w:before="120" w:line="360" w:lineRule="auto"/>
              <w:rPr>
                <w:rFonts w:ascii="Arial" w:hAnsi="Arial"/>
                <w:sz w:val="24"/>
                <w:rtl/>
              </w:rPr>
            </w:pPr>
          </w:p>
        </w:tc>
        <w:tc>
          <w:tcPr>
            <w:tcW w:w="3140" w:type="dxa"/>
            <w:tcBorders>
              <w:top w:val="double" w:sz="4"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center"/>
              <w:rPr>
                <w:rFonts w:ascii="Arial" w:hAnsi="Arial"/>
                <w:sz w:val="24"/>
                <w:rtl/>
              </w:rPr>
            </w:pPr>
            <w:r w:rsidRPr="00662AC7">
              <w:rPr>
                <w:rFonts w:ascii="Arial" w:hAnsi="Arial"/>
                <w:sz w:val="24"/>
              </w:rPr>
              <w:t>641</w:t>
            </w:r>
          </w:p>
        </w:tc>
        <w:tc>
          <w:tcPr>
            <w:tcW w:w="1288" w:type="dxa"/>
            <w:tcBorders>
              <w:top w:val="double" w:sz="4"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center"/>
              <w:rPr>
                <w:rFonts w:ascii="Arial" w:hAnsi="Arial"/>
                <w:sz w:val="24"/>
                <w:rtl/>
              </w:rPr>
            </w:pPr>
            <w:r w:rsidRPr="00662AC7">
              <w:rPr>
                <w:rFonts w:ascii="Arial" w:hAnsi="Arial"/>
                <w:sz w:val="24"/>
              </w:rPr>
              <w:t>750</w:t>
            </w:r>
          </w:p>
        </w:tc>
        <w:tc>
          <w:tcPr>
            <w:tcW w:w="1878" w:type="dxa"/>
            <w:tcBorders>
              <w:top w:val="double" w:sz="4" w:space="0" w:color="auto"/>
              <w:left w:val="single" w:sz="6" w:space="0" w:color="auto"/>
              <w:bottom w:val="single" w:sz="6" w:space="0" w:color="auto"/>
              <w:right w:val="single" w:sz="4" w:space="0" w:color="auto"/>
            </w:tcBorders>
          </w:tcPr>
          <w:p w:rsidR="00B7230D" w:rsidRPr="00662AC7" w:rsidRDefault="00B7230D" w:rsidP="0029239A">
            <w:pPr>
              <w:spacing w:before="120" w:line="360" w:lineRule="auto"/>
              <w:jc w:val="center"/>
              <w:rPr>
                <w:rFonts w:ascii="Arial" w:hAnsi="Arial"/>
                <w:sz w:val="24"/>
                <w:rtl/>
              </w:rPr>
            </w:pPr>
            <w:r w:rsidRPr="00662AC7">
              <w:rPr>
                <w:rFonts w:ascii="Arial" w:hAnsi="Arial"/>
                <w:sz w:val="24"/>
              </w:rPr>
              <w:t>841</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4A5523">
            <w:pPr>
              <w:numPr>
                <w:ilvl w:val="2"/>
                <w:numId w:val="23"/>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1024</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1201</w:t>
            </w:r>
          </w:p>
        </w:tc>
        <w:tc>
          <w:tcPr>
            <w:tcW w:w="1878" w:type="dxa"/>
            <w:tcBorders>
              <w:top w:val="single" w:sz="6" w:space="0" w:color="auto"/>
              <w:left w:val="single" w:sz="6" w:space="0" w:color="auto"/>
              <w:bottom w:val="single" w:sz="6" w:space="0" w:color="auto"/>
              <w:right w:val="sing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1344</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4A5523">
            <w:pPr>
              <w:numPr>
                <w:ilvl w:val="2"/>
                <w:numId w:val="23"/>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הערכה </w:t>
            </w:r>
            <w:proofErr w:type="spellStart"/>
            <w:r w:rsidRPr="00662AC7">
              <w:rPr>
                <w:rFonts w:ascii="Arial" w:hAnsi="Arial"/>
                <w:sz w:val="24"/>
                <w:rtl/>
              </w:rPr>
              <w:t>פסיכודיאגנוסטית</w:t>
            </w:r>
            <w:proofErr w:type="spellEnd"/>
            <w:r w:rsidRPr="00662AC7">
              <w:rPr>
                <w:rFonts w:ascii="Arial" w:hAnsi="Arial"/>
                <w:sz w:val="24"/>
                <w:rtl/>
              </w:rPr>
              <w:t xml:space="preserve"> מלאה</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1409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1650</w:t>
            </w:r>
          </w:p>
        </w:tc>
        <w:tc>
          <w:tcPr>
            <w:tcW w:w="1878" w:type="dxa"/>
            <w:tcBorders>
              <w:top w:val="single" w:sz="6" w:space="0" w:color="auto"/>
              <w:left w:val="single" w:sz="6" w:space="0" w:color="auto"/>
              <w:bottom w:val="single" w:sz="6" w:space="0" w:color="auto"/>
              <w:right w:val="sing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1847</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4A5523">
            <w:pPr>
              <w:numPr>
                <w:ilvl w:val="2"/>
                <w:numId w:val="23"/>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טיפול </w:t>
            </w:r>
            <w:proofErr w:type="spellStart"/>
            <w:r w:rsidRPr="00662AC7">
              <w:rPr>
                <w:rFonts w:ascii="Arial" w:hAnsi="Arial"/>
                <w:sz w:val="24"/>
                <w:rtl/>
              </w:rPr>
              <w:t>פסיכוטרפויטי</w:t>
            </w:r>
            <w:proofErr w:type="spellEnd"/>
            <w:r w:rsidRPr="00662AC7">
              <w:rPr>
                <w:rFonts w:ascii="Arial" w:hAnsi="Arial"/>
                <w:sz w:val="24"/>
                <w:rtl/>
              </w:rPr>
              <w:t xml:space="preserve"> או יעוץ שוטף</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266</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4A5523">
            <w:pPr>
              <w:numPr>
                <w:ilvl w:val="2"/>
                <w:numId w:val="23"/>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טיפול </w:t>
            </w:r>
            <w:proofErr w:type="spellStart"/>
            <w:r w:rsidRPr="00662AC7">
              <w:rPr>
                <w:rFonts w:ascii="Arial" w:hAnsi="Arial"/>
                <w:sz w:val="24"/>
                <w:rtl/>
              </w:rPr>
              <w:t>פסיכוטרפויטי</w:t>
            </w:r>
            <w:proofErr w:type="spellEnd"/>
            <w:r w:rsidRPr="00662AC7">
              <w:rPr>
                <w:rFonts w:ascii="Arial" w:hAnsi="Arial"/>
                <w:sz w:val="24"/>
                <w:rtl/>
              </w:rPr>
              <w:t xml:space="preserve">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4A5523">
            <w:pPr>
              <w:numPr>
                <w:ilvl w:val="2"/>
                <w:numId w:val="23"/>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383</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450</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504</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4A5523">
            <w:pPr>
              <w:numPr>
                <w:ilvl w:val="2"/>
                <w:numId w:val="23"/>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4A5523">
            <w:pPr>
              <w:numPr>
                <w:ilvl w:val="2"/>
                <w:numId w:val="23"/>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 xml:space="preserve">Supervision </w:t>
            </w:r>
            <w:r w:rsidRPr="00662AC7">
              <w:rPr>
                <w:rFonts w:ascii="Arial" w:hAnsi="Arial"/>
                <w:sz w:val="24"/>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B7230D" w:rsidRPr="00662AC7" w:rsidRDefault="00B7230D" w:rsidP="004A5523">
            <w:pPr>
              <w:numPr>
                <w:ilvl w:val="2"/>
                <w:numId w:val="23"/>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Supervision</w:t>
            </w:r>
            <w:r w:rsidRPr="00662AC7">
              <w:rPr>
                <w:rFonts w:ascii="Arial" w:hAnsi="Arial"/>
                <w:sz w:val="24"/>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rsidTr="0029239A">
        <w:trPr>
          <w:trHeight w:val="152"/>
        </w:trPr>
        <w:tc>
          <w:tcPr>
            <w:tcW w:w="890" w:type="dxa"/>
            <w:tcBorders>
              <w:top w:val="single" w:sz="6" w:space="0" w:color="auto"/>
              <w:left w:val="double" w:sz="4" w:space="0" w:color="auto"/>
              <w:bottom w:val="double" w:sz="4" w:space="0" w:color="auto"/>
              <w:right w:val="single" w:sz="6" w:space="0" w:color="auto"/>
            </w:tcBorders>
            <w:vAlign w:val="center"/>
          </w:tcPr>
          <w:p w:rsidR="00B7230D" w:rsidRPr="00662AC7" w:rsidRDefault="00B7230D" w:rsidP="004A5523">
            <w:pPr>
              <w:numPr>
                <w:ilvl w:val="2"/>
                <w:numId w:val="23"/>
              </w:numPr>
              <w:tabs>
                <w:tab w:val="left" w:pos="610"/>
                <w:tab w:val="left" w:pos="814"/>
              </w:tabs>
              <w:spacing w:line="360" w:lineRule="auto"/>
              <w:rPr>
                <w:rFonts w:ascii="Arial" w:hAnsi="Arial"/>
                <w:sz w:val="24"/>
                <w:rtl/>
              </w:rPr>
            </w:pPr>
            <w:bookmarkStart w:id="54" w:name="_Ref415386652"/>
          </w:p>
        </w:tc>
        <w:bookmarkEnd w:id="54"/>
        <w:tc>
          <w:tcPr>
            <w:tcW w:w="3140" w:type="dxa"/>
            <w:tcBorders>
              <w:top w:val="single" w:sz="6" w:space="0" w:color="auto"/>
              <w:left w:val="single" w:sz="6" w:space="0" w:color="auto"/>
              <w:bottom w:val="double" w:sz="4" w:space="0" w:color="auto"/>
              <w:right w:val="single" w:sz="6" w:space="0" w:color="auto"/>
            </w:tcBorders>
          </w:tcPr>
          <w:p w:rsidR="00B7230D" w:rsidRPr="00662AC7" w:rsidRDefault="00B7230D" w:rsidP="0029239A">
            <w:pPr>
              <w:spacing w:before="120" w:line="360" w:lineRule="auto"/>
              <w:jc w:val="both"/>
              <w:rPr>
                <w:rFonts w:ascii="Arial" w:hAnsi="Arial"/>
                <w:sz w:val="24"/>
                <w:rtl/>
              </w:rPr>
            </w:pPr>
            <w:r w:rsidRPr="00662AC7">
              <w:rPr>
                <w:rFonts w:ascii="Arial" w:hAnsi="Arial"/>
                <w:sz w:val="24"/>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double" w:sz="4"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double" w:sz="4"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bl>
    <w:p w:rsidR="00B7230D" w:rsidRPr="008921A8" w:rsidRDefault="00B7230D" w:rsidP="00B7230D">
      <w:pPr>
        <w:tabs>
          <w:tab w:val="left" w:pos="1150"/>
        </w:tabs>
        <w:ind w:left="-51"/>
        <w:rPr>
          <w:rFonts w:ascii="Arial" w:hAnsi="Arial"/>
          <w:rtl/>
        </w:rPr>
      </w:pPr>
      <w:r w:rsidRPr="008921A8">
        <w:rPr>
          <w:rFonts w:ascii="Arial" w:hAnsi="Arial"/>
          <w:rtl/>
        </w:rPr>
        <w:tab/>
      </w:r>
    </w:p>
    <w:p w:rsidR="00B7230D" w:rsidRPr="00662AC7" w:rsidRDefault="00B7230D" w:rsidP="004A5523">
      <w:pPr>
        <w:pStyle w:val="24"/>
        <w:numPr>
          <w:ilvl w:val="1"/>
          <w:numId w:val="21"/>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השירותים</w:t>
      </w:r>
      <w:r w:rsidRPr="00662AC7">
        <w:rPr>
          <w:rFonts w:cs="David"/>
          <w:sz w:val="24"/>
          <w:szCs w:val="24"/>
          <w:u w:val="single"/>
          <w:rtl/>
        </w:rPr>
        <w:t xml:space="preserve"> </w:t>
      </w:r>
      <w:r w:rsidRPr="00662AC7">
        <w:rPr>
          <w:rFonts w:cs="David" w:hint="eastAsia"/>
          <w:sz w:val="24"/>
          <w:szCs w:val="24"/>
          <w:u w:val="single"/>
          <w:rtl/>
        </w:rPr>
        <w:t>של</w:t>
      </w:r>
      <w:r w:rsidRPr="00662AC7">
        <w:rPr>
          <w:rFonts w:cs="David"/>
          <w:sz w:val="24"/>
          <w:szCs w:val="24"/>
          <w:u w:val="single"/>
          <w:rtl/>
        </w:rPr>
        <w:t xml:space="preserve"> </w:t>
      </w:r>
      <w:r w:rsidRPr="00662AC7">
        <w:rPr>
          <w:rFonts w:cs="David" w:hint="eastAsia"/>
          <w:sz w:val="24"/>
          <w:szCs w:val="24"/>
          <w:u w:val="single"/>
          <w:rtl/>
        </w:rPr>
        <w:t>פסיכולוגים</w:t>
      </w:r>
      <w:r w:rsidRPr="00662AC7">
        <w:rPr>
          <w:rFonts w:cs="David"/>
          <w:sz w:val="24"/>
          <w:szCs w:val="24"/>
          <w:u w:val="single"/>
          <w:rtl/>
        </w:rPr>
        <w:t>:</w:t>
      </w:r>
    </w:p>
    <w:p w:rsidR="00B7230D" w:rsidRPr="00662AC7" w:rsidRDefault="00B7230D" w:rsidP="004A5523">
      <w:pPr>
        <w:pStyle w:val="32"/>
        <w:numPr>
          <w:ilvl w:val="2"/>
          <w:numId w:val="21"/>
        </w:numPr>
        <w:ind w:left="1304" w:hanging="737"/>
        <w:rPr>
          <w:rFonts w:cs="David"/>
          <w:sz w:val="24"/>
          <w:szCs w:val="24"/>
        </w:rPr>
      </w:pPr>
      <w:bookmarkStart w:id="55" w:name="_Ref534112860"/>
      <w:r w:rsidRPr="00662AC7">
        <w:rPr>
          <w:rFonts w:cs="David" w:hint="eastAsia"/>
          <w:sz w:val="24"/>
          <w:szCs w:val="24"/>
          <w:rtl/>
        </w:rPr>
        <w:t>הכרה</w:t>
      </w:r>
      <w:r w:rsidRPr="00662AC7">
        <w:rPr>
          <w:rFonts w:cs="David"/>
          <w:sz w:val="24"/>
          <w:szCs w:val="24"/>
          <w:rtl/>
        </w:rPr>
        <w:t xml:space="preserve"> </w:t>
      </w:r>
      <w:r w:rsidRPr="00662AC7">
        <w:rPr>
          <w:rFonts w:cs="David" w:hint="eastAsia"/>
          <w:sz w:val="24"/>
          <w:szCs w:val="24"/>
          <w:rtl/>
        </w:rPr>
        <w:t>בנותן</w:t>
      </w:r>
      <w:r w:rsidRPr="00662AC7">
        <w:rPr>
          <w:rFonts w:cs="David"/>
          <w:sz w:val="24"/>
          <w:szCs w:val="24"/>
          <w:rtl/>
        </w:rPr>
        <w:t xml:space="preserve"> </w:t>
      </w:r>
      <w:r w:rsidRPr="00662AC7">
        <w:rPr>
          <w:rFonts w:cs="David" w:hint="eastAsia"/>
          <w:sz w:val="24"/>
          <w:szCs w:val="24"/>
          <w:rtl/>
        </w:rPr>
        <w:t>שירותים</w:t>
      </w:r>
      <w:r w:rsidRPr="00662AC7">
        <w:rPr>
          <w:rFonts w:cs="David"/>
          <w:sz w:val="24"/>
          <w:szCs w:val="24"/>
          <w:rtl/>
        </w:rPr>
        <w:t xml:space="preserve"> </w:t>
      </w:r>
      <w:r w:rsidRPr="00662AC7">
        <w:rPr>
          <w:rFonts w:cs="David" w:hint="eastAsia"/>
          <w:sz w:val="24"/>
          <w:szCs w:val="24"/>
          <w:rtl/>
        </w:rPr>
        <w:t>כפסיכולוג</w:t>
      </w:r>
      <w:r w:rsidRPr="00662AC7">
        <w:rPr>
          <w:rFonts w:cs="David"/>
          <w:sz w:val="24"/>
          <w:szCs w:val="24"/>
          <w:rtl/>
        </w:rPr>
        <w:t xml:space="preserve"> </w:t>
      </w:r>
      <w:r w:rsidRPr="00662AC7">
        <w:rPr>
          <w:rFonts w:cs="David" w:hint="eastAsia"/>
          <w:sz w:val="24"/>
          <w:szCs w:val="24"/>
          <w:rtl/>
        </w:rPr>
        <w:t>כפופה</w:t>
      </w:r>
      <w:r w:rsidRPr="00662AC7">
        <w:rPr>
          <w:rFonts w:cs="David"/>
          <w:sz w:val="24"/>
          <w:szCs w:val="24"/>
          <w:rtl/>
        </w:rPr>
        <w:t xml:space="preserve"> </w:t>
      </w:r>
      <w:r w:rsidRPr="00662AC7">
        <w:rPr>
          <w:rFonts w:cs="David" w:hint="eastAsia"/>
          <w:sz w:val="24"/>
          <w:szCs w:val="24"/>
          <w:rtl/>
        </w:rPr>
        <w:t>לרישום</w:t>
      </w:r>
      <w:r w:rsidRPr="00662AC7">
        <w:rPr>
          <w:rFonts w:cs="David"/>
          <w:sz w:val="24"/>
          <w:szCs w:val="24"/>
          <w:rtl/>
        </w:rPr>
        <w:t xml:space="preserve"> </w:t>
      </w:r>
      <w:r w:rsidRPr="00662AC7">
        <w:rPr>
          <w:rFonts w:cs="David" w:hint="eastAsia"/>
          <w:sz w:val="24"/>
          <w:szCs w:val="24"/>
          <w:rtl/>
        </w:rPr>
        <w:t>בפנקס</w:t>
      </w:r>
      <w:r w:rsidRPr="00662AC7">
        <w:rPr>
          <w:rFonts w:cs="David"/>
          <w:sz w:val="24"/>
          <w:szCs w:val="24"/>
          <w:rtl/>
        </w:rPr>
        <w:t xml:space="preserve"> </w:t>
      </w:r>
      <w:r w:rsidRPr="00662AC7">
        <w:rPr>
          <w:rFonts w:cs="David" w:hint="eastAsia"/>
          <w:sz w:val="24"/>
          <w:szCs w:val="24"/>
          <w:rtl/>
        </w:rPr>
        <w:t>הפסיכולוגים</w:t>
      </w:r>
      <w:r w:rsidRPr="00662AC7">
        <w:rPr>
          <w:rFonts w:cs="David"/>
          <w:sz w:val="24"/>
          <w:szCs w:val="24"/>
          <w:rtl/>
        </w:rPr>
        <w:t>.</w:t>
      </w:r>
      <w:bookmarkEnd w:id="55"/>
    </w:p>
    <w:p w:rsidR="00B7230D" w:rsidRPr="00662AC7" w:rsidRDefault="00B7230D" w:rsidP="004A5523">
      <w:pPr>
        <w:pStyle w:val="32"/>
        <w:numPr>
          <w:ilvl w:val="2"/>
          <w:numId w:val="21"/>
        </w:numPr>
        <w:ind w:left="1304" w:hanging="737"/>
        <w:rPr>
          <w:rFonts w:cs="David"/>
          <w:sz w:val="24"/>
          <w:szCs w:val="24"/>
        </w:rPr>
      </w:pPr>
      <w:bookmarkStart w:id="56" w:name="_Ref534112874"/>
      <w:r w:rsidRPr="00662AC7">
        <w:rPr>
          <w:rFonts w:cs="David" w:hint="eastAsia"/>
          <w:sz w:val="24"/>
          <w:szCs w:val="24"/>
          <w:rtl/>
        </w:rPr>
        <w:t>פסיכולוג</w:t>
      </w:r>
      <w:r w:rsidRPr="00662AC7">
        <w:rPr>
          <w:rFonts w:cs="David"/>
          <w:sz w:val="24"/>
          <w:szCs w:val="24"/>
          <w:rtl/>
        </w:rPr>
        <w:t xml:space="preserve"> מומחה הינו פסיכולוג המוכר כמומחה לפי </w:t>
      </w:r>
      <w:hyperlink r:id="rId21" w:history="1">
        <w:r w:rsidRPr="00662AC7">
          <w:rPr>
            <w:rStyle w:val="Hyperlink"/>
            <w:rFonts w:eastAsia="Calibri" w:cs="David"/>
            <w:sz w:val="24"/>
            <w:szCs w:val="24"/>
            <w:rtl/>
          </w:rPr>
          <w:t>תקנות הפסיכולוגים (אישור תואר מומחה), תשל"ט-1979</w:t>
        </w:r>
      </w:hyperlink>
      <w:r w:rsidRPr="00662AC7">
        <w:rPr>
          <w:rFonts w:cs="David"/>
          <w:sz w:val="24"/>
          <w:szCs w:val="24"/>
          <w:rtl/>
        </w:rPr>
        <w:t>.</w:t>
      </w:r>
      <w:bookmarkEnd w:id="56"/>
    </w:p>
    <w:p w:rsidR="00B7230D" w:rsidRPr="00662AC7" w:rsidRDefault="00B7230D" w:rsidP="004A5523">
      <w:pPr>
        <w:pStyle w:val="32"/>
        <w:numPr>
          <w:ilvl w:val="2"/>
          <w:numId w:val="21"/>
        </w:numPr>
        <w:ind w:left="1304" w:hanging="737"/>
        <w:rPr>
          <w:rFonts w:cs="David"/>
          <w:sz w:val="24"/>
          <w:szCs w:val="24"/>
        </w:rPr>
      </w:pPr>
      <w:bookmarkStart w:id="57" w:name="_Ref534112888"/>
      <w:r w:rsidRPr="00662AC7">
        <w:rPr>
          <w:rFonts w:cs="David" w:hint="eastAsia"/>
          <w:sz w:val="24"/>
          <w:szCs w:val="24"/>
          <w:rtl/>
        </w:rPr>
        <w:t>ניתן</w:t>
      </w:r>
      <w:r w:rsidRPr="00662AC7">
        <w:rPr>
          <w:rFonts w:cs="David"/>
          <w:sz w:val="24"/>
          <w:szCs w:val="24"/>
          <w:rtl/>
        </w:rPr>
        <w:t xml:space="preserve"> </w:t>
      </w:r>
      <w:r w:rsidRPr="00662AC7">
        <w:rPr>
          <w:rFonts w:cs="David" w:hint="eastAsia"/>
          <w:sz w:val="24"/>
          <w:szCs w:val="24"/>
          <w:rtl/>
        </w:rPr>
        <w:t>להתחשב</w:t>
      </w:r>
      <w:r w:rsidRPr="00662AC7">
        <w:rPr>
          <w:rFonts w:cs="David"/>
          <w:sz w:val="24"/>
          <w:szCs w:val="24"/>
          <w:rtl/>
        </w:rPr>
        <w:t xml:space="preserve"> </w:t>
      </w:r>
      <w:r w:rsidRPr="00662AC7">
        <w:rPr>
          <w:rFonts w:cs="David" w:hint="eastAsia"/>
          <w:sz w:val="24"/>
          <w:szCs w:val="24"/>
          <w:rtl/>
        </w:rPr>
        <w:t>בשנות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כניסיון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פסיכולוגים</w:t>
      </w:r>
      <w:r w:rsidRPr="00662AC7">
        <w:rPr>
          <w:rFonts w:cs="David"/>
          <w:sz w:val="24"/>
          <w:szCs w:val="24"/>
          <w:rtl/>
        </w:rPr>
        <w:t>.</w:t>
      </w:r>
      <w:bookmarkEnd w:id="57"/>
    </w:p>
    <w:p w:rsidR="00B7230D" w:rsidRPr="00662AC7" w:rsidRDefault="00B7230D" w:rsidP="004A5523">
      <w:pPr>
        <w:pStyle w:val="32"/>
        <w:numPr>
          <w:ilvl w:val="2"/>
          <w:numId w:val="21"/>
        </w:numPr>
        <w:ind w:left="1304" w:hanging="737"/>
        <w:rPr>
          <w:rFonts w:cs="David"/>
          <w:b/>
          <w:bCs/>
          <w:sz w:val="24"/>
          <w:szCs w:val="24"/>
          <w:u w:val="single"/>
        </w:rPr>
      </w:pPr>
      <w:r w:rsidRPr="00662AC7">
        <w:rPr>
          <w:rFonts w:cs="David" w:hint="eastAsia"/>
          <w:sz w:val="24"/>
          <w:szCs w:val="24"/>
          <w:rtl/>
        </w:rPr>
        <w:t>התעריף</w:t>
      </w:r>
      <w:r w:rsidRPr="00662AC7">
        <w:rPr>
          <w:rFonts w:cs="David"/>
          <w:sz w:val="24"/>
          <w:szCs w:val="24"/>
          <w:rtl/>
        </w:rPr>
        <w:t xml:space="preserve"> הנכלל בסעיף שלעיל מתייחס לייעוץ של </w:t>
      </w:r>
      <w:r w:rsidRPr="00662AC7">
        <w:rPr>
          <w:rFonts w:cs="David" w:hint="eastAsia"/>
          <w:sz w:val="24"/>
          <w:szCs w:val="24"/>
          <w:u w:val="single"/>
          <w:rtl/>
        </w:rPr>
        <w:t>לא</w:t>
      </w:r>
      <w:r w:rsidRPr="00662AC7">
        <w:rPr>
          <w:rFonts w:cs="David"/>
          <w:sz w:val="24"/>
          <w:szCs w:val="24"/>
          <w:rtl/>
        </w:rPr>
        <w:t xml:space="preserve"> יותר מ- 1.5 שעות. במקרה שבו הייעוץ נמשך יותר מ- 1.5 שעות יהיה החישוב לפי תעריף של "כל שירותי פסיכולוגי אחר - לשעה": </w:t>
      </w:r>
    </w:p>
    <w:p w:rsidR="00B7230D" w:rsidRPr="00662AC7" w:rsidRDefault="00B7230D" w:rsidP="004A5523">
      <w:pPr>
        <w:pStyle w:val="4"/>
        <w:numPr>
          <w:ilvl w:val="3"/>
          <w:numId w:val="21"/>
        </w:numPr>
        <w:ind w:left="2268" w:hanging="964"/>
        <w:rPr>
          <w:rFonts w:cs="David"/>
          <w:b/>
          <w:bCs/>
          <w:sz w:val="24"/>
          <w:szCs w:val="24"/>
          <w:u w:val="single"/>
        </w:rPr>
      </w:pPr>
      <w:r w:rsidRPr="00662AC7">
        <w:rPr>
          <w:rFonts w:cs="David" w:hint="eastAsia"/>
          <w:sz w:val="24"/>
          <w:szCs w:val="24"/>
          <w:rtl/>
        </w:rPr>
        <w:t>שעת</w:t>
      </w:r>
      <w:r w:rsidRPr="00662AC7">
        <w:rPr>
          <w:rFonts w:cs="David"/>
          <w:sz w:val="24"/>
          <w:szCs w:val="24"/>
          <w:rtl/>
        </w:rPr>
        <w:t xml:space="preserve"> </w:t>
      </w:r>
      <w:r w:rsidRPr="00662AC7">
        <w:rPr>
          <w:rFonts w:cs="David" w:hint="eastAsia"/>
          <w:sz w:val="24"/>
          <w:szCs w:val="24"/>
          <w:rtl/>
        </w:rPr>
        <w:t>טיפול</w:t>
      </w:r>
      <w:r w:rsidRPr="00662AC7">
        <w:rPr>
          <w:rFonts w:cs="David"/>
          <w:sz w:val="24"/>
          <w:szCs w:val="24"/>
          <w:rtl/>
        </w:rPr>
        <w:t xml:space="preserve"> </w:t>
      </w:r>
      <w:r w:rsidRPr="00662AC7">
        <w:rPr>
          <w:rFonts w:cs="David" w:hint="eastAsia"/>
          <w:sz w:val="24"/>
          <w:szCs w:val="24"/>
          <w:rtl/>
        </w:rPr>
        <w:t>הינה</w:t>
      </w:r>
      <w:r w:rsidRPr="00662AC7">
        <w:rPr>
          <w:rFonts w:cs="David"/>
          <w:sz w:val="24"/>
          <w:szCs w:val="24"/>
          <w:rtl/>
        </w:rPr>
        <w:t xml:space="preserve"> </w:t>
      </w:r>
      <w:r w:rsidRPr="00662AC7">
        <w:rPr>
          <w:rFonts w:cs="David" w:hint="eastAsia"/>
          <w:sz w:val="24"/>
          <w:szCs w:val="24"/>
          <w:rtl/>
        </w:rPr>
        <w:t>בת</w:t>
      </w:r>
      <w:r w:rsidRPr="00662AC7">
        <w:rPr>
          <w:rFonts w:cs="David"/>
          <w:sz w:val="24"/>
          <w:szCs w:val="24"/>
          <w:rtl/>
        </w:rPr>
        <w:t xml:space="preserve"> 60 </w:t>
      </w:r>
      <w:r w:rsidRPr="00662AC7">
        <w:rPr>
          <w:rFonts w:cs="David" w:hint="eastAsia"/>
          <w:sz w:val="24"/>
          <w:szCs w:val="24"/>
          <w:rtl/>
        </w:rPr>
        <w:t>דקות</w:t>
      </w:r>
      <w:r w:rsidRPr="00662AC7">
        <w:rPr>
          <w:rFonts w:cs="David"/>
          <w:sz w:val="24"/>
          <w:szCs w:val="24"/>
          <w:rtl/>
        </w:rPr>
        <w:t>.</w:t>
      </w:r>
    </w:p>
    <w:p w:rsidR="00B7230D" w:rsidRPr="00B7230D" w:rsidRDefault="00B7230D" w:rsidP="004A5523">
      <w:pPr>
        <w:pStyle w:val="1"/>
        <w:keepNext/>
        <w:numPr>
          <w:ilvl w:val="0"/>
          <w:numId w:val="21"/>
        </w:numPr>
        <w:shd w:val="clear" w:color="auto" w:fill="F2F2F2"/>
        <w:spacing w:before="240" w:after="180" w:line="240" w:lineRule="auto"/>
        <w:ind w:left="565" w:hanging="565"/>
        <w:jc w:val="left"/>
      </w:pPr>
      <w:bookmarkStart w:id="58" w:name="_Toc483399569"/>
      <w:bookmarkStart w:id="59" w:name="_Toc483399645"/>
      <w:r w:rsidRPr="00B7230D">
        <w:rPr>
          <w:rFonts w:hint="cs"/>
          <w:rtl/>
        </w:rPr>
        <w:t>ה</w:t>
      </w:r>
      <w:r w:rsidRPr="00B7230D">
        <w:rPr>
          <w:rtl/>
        </w:rPr>
        <w:t>תקשרות עם רואה חשבון</w:t>
      </w:r>
      <w:bookmarkEnd w:id="58"/>
      <w:bookmarkEnd w:id="59"/>
    </w:p>
    <w:p w:rsidR="00B7230D" w:rsidRPr="00662AC7" w:rsidRDefault="00B7230D" w:rsidP="004A5523">
      <w:pPr>
        <w:pStyle w:val="24"/>
        <w:numPr>
          <w:ilvl w:val="1"/>
          <w:numId w:val="21"/>
        </w:numPr>
        <w:ind w:left="567" w:hanging="567"/>
        <w:rPr>
          <w:rFonts w:cs="David"/>
          <w:sz w:val="24"/>
          <w:szCs w:val="24"/>
          <w:u w:val="single"/>
        </w:rPr>
      </w:pPr>
      <w:r w:rsidRPr="00662AC7">
        <w:rPr>
          <w:rFonts w:cs="David"/>
          <w:sz w:val="24"/>
          <w:szCs w:val="24"/>
          <w:u w:val="single"/>
          <w:rtl/>
        </w:rPr>
        <w:t>התקשרות בתעריף שעתי</w:t>
      </w:r>
    </w:p>
    <w:p w:rsidR="00B7230D" w:rsidRPr="008921A8" w:rsidRDefault="00B7230D" w:rsidP="004A5523">
      <w:pPr>
        <w:pStyle w:val="32"/>
        <w:numPr>
          <w:ilvl w:val="2"/>
          <w:numId w:val="21"/>
        </w:numPr>
        <w:ind w:left="1304" w:hanging="737"/>
        <w:rPr>
          <w:rFonts w:cs="David"/>
        </w:rPr>
      </w:pPr>
      <w:r w:rsidRPr="00662AC7">
        <w:rPr>
          <w:rFonts w:cs="David"/>
          <w:sz w:val="24"/>
          <w:szCs w:val="24"/>
          <w:rtl/>
        </w:rPr>
        <w:t xml:space="preserve">הצעת המחיר תהיה אחידה ויחידה עבור שעת עבודה לספק (רואי חשבון + מתמחים), </w:t>
      </w:r>
      <w:r w:rsidRPr="00662AC7">
        <w:rPr>
          <w:rFonts w:cs="David"/>
          <w:b/>
          <w:bCs/>
          <w:sz w:val="24"/>
          <w:szCs w:val="24"/>
          <w:rtl/>
        </w:rPr>
        <w:t xml:space="preserve">ולא תעלה על 271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r w:rsidRPr="008921A8">
        <w:rPr>
          <w:rFonts w:cs="David"/>
          <w:rtl/>
        </w:rPr>
        <w:t>.</w:t>
      </w:r>
    </w:p>
    <w:p w:rsidR="00B7230D" w:rsidRPr="00B7230D" w:rsidRDefault="00B7230D" w:rsidP="004A5523">
      <w:pPr>
        <w:pStyle w:val="1"/>
        <w:keepNext/>
        <w:numPr>
          <w:ilvl w:val="0"/>
          <w:numId w:val="21"/>
        </w:numPr>
        <w:shd w:val="clear" w:color="auto" w:fill="F2F2F2"/>
        <w:spacing w:before="240" w:after="180" w:line="240" w:lineRule="auto"/>
        <w:ind w:left="565" w:hanging="565"/>
        <w:jc w:val="left"/>
      </w:pPr>
      <w:bookmarkStart w:id="60" w:name="_Toc483399570"/>
      <w:bookmarkStart w:id="61" w:name="_Toc483399646"/>
      <w:r w:rsidRPr="00B7230D">
        <w:rPr>
          <w:rFonts w:hint="cs"/>
          <w:rtl/>
        </w:rPr>
        <w:t>ה</w:t>
      </w:r>
      <w:r w:rsidRPr="00B7230D">
        <w:rPr>
          <w:rtl/>
        </w:rPr>
        <w:t xml:space="preserve">תקשרות עם </w:t>
      </w:r>
      <w:r w:rsidRPr="00B7230D">
        <w:rPr>
          <w:rFonts w:hint="cs"/>
          <w:rtl/>
        </w:rPr>
        <w:t>מעריכי</w:t>
      </w:r>
      <w:r w:rsidRPr="00B7230D">
        <w:rPr>
          <w:rtl/>
        </w:rPr>
        <w:t xml:space="preserve"> </w:t>
      </w:r>
      <w:r w:rsidRPr="00B7230D">
        <w:rPr>
          <w:rFonts w:hint="cs"/>
          <w:rtl/>
        </w:rPr>
        <w:t>בחינות</w:t>
      </w:r>
      <w:r w:rsidRPr="00B7230D">
        <w:rPr>
          <w:rtl/>
        </w:rPr>
        <w:t xml:space="preserve"> </w:t>
      </w:r>
      <w:r w:rsidRPr="00B7230D">
        <w:rPr>
          <w:rFonts w:hint="cs"/>
          <w:rtl/>
        </w:rPr>
        <w:t>בגרות</w:t>
      </w:r>
      <w:bookmarkEnd w:id="60"/>
      <w:bookmarkEnd w:id="61"/>
    </w:p>
    <w:p w:rsidR="00B7230D" w:rsidRPr="00662AC7" w:rsidRDefault="00B7230D" w:rsidP="004A5523">
      <w:pPr>
        <w:pStyle w:val="24"/>
        <w:numPr>
          <w:ilvl w:val="1"/>
          <w:numId w:val="21"/>
        </w:numPr>
        <w:ind w:left="567" w:hanging="567"/>
        <w:rPr>
          <w:rFonts w:cs="David"/>
          <w:sz w:val="24"/>
          <w:szCs w:val="24"/>
          <w:u w:val="single"/>
        </w:rPr>
      </w:pPr>
      <w:r w:rsidRPr="00662AC7">
        <w:rPr>
          <w:rFonts w:cs="David"/>
          <w:sz w:val="24"/>
          <w:szCs w:val="24"/>
          <w:u w:val="single"/>
          <w:rtl/>
        </w:rPr>
        <w:t>התקשרות בתעריף שעתי</w:t>
      </w:r>
    </w:p>
    <w:p w:rsidR="00B7230D" w:rsidRPr="00662AC7" w:rsidRDefault="00B7230D" w:rsidP="004A5523">
      <w:pPr>
        <w:pStyle w:val="32"/>
        <w:numPr>
          <w:ilvl w:val="2"/>
          <w:numId w:val="21"/>
        </w:numPr>
        <w:ind w:left="1304" w:hanging="737"/>
        <w:rPr>
          <w:rFonts w:cs="David"/>
          <w:sz w:val="24"/>
          <w:szCs w:val="24"/>
        </w:rPr>
      </w:pPr>
      <w:r w:rsidRPr="00662AC7">
        <w:rPr>
          <w:rFonts w:cs="David" w:hint="eastAsia"/>
          <w:sz w:val="24"/>
          <w:szCs w:val="24"/>
          <w:rtl/>
        </w:rPr>
        <w:t>תעריף</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 xml:space="preserve"> </w:t>
      </w:r>
      <w:r w:rsidRPr="00662AC7">
        <w:rPr>
          <w:rFonts w:cs="David"/>
          <w:b/>
          <w:bCs/>
          <w:sz w:val="24"/>
          <w:szCs w:val="24"/>
          <w:rtl/>
        </w:rPr>
        <w:t xml:space="preserve">לא </w:t>
      </w:r>
      <w:r w:rsidRPr="00662AC7">
        <w:rPr>
          <w:rFonts w:cs="David" w:hint="eastAsia"/>
          <w:b/>
          <w:bCs/>
          <w:sz w:val="24"/>
          <w:szCs w:val="24"/>
          <w:rtl/>
        </w:rPr>
        <w:t>י</w:t>
      </w:r>
      <w:r w:rsidRPr="00662AC7">
        <w:rPr>
          <w:rFonts w:cs="David"/>
          <w:b/>
          <w:bCs/>
          <w:sz w:val="24"/>
          <w:szCs w:val="24"/>
          <w:rtl/>
        </w:rPr>
        <w:t xml:space="preserve">עלה על 170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p>
    <w:p w:rsidR="00B7230D" w:rsidRPr="00662AC7" w:rsidRDefault="00B7230D" w:rsidP="004A5523">
      <w:pPr>
        <w:pStyle w:val="32"/>
        <w:numPr>
          <w:ilvl w:val="2"/>
          <w:numId w:val="21"/>
        </w:numPr>
        <w:ind w:left="1304" w:hanging="737"/>
        <w:rPr>
          <w:rFonts w:cs="David"/>
          <w:sz w:val="24"/>
          <w:szCs w:val="24"/>
          <w:rtl/>
        </w:rPr>
      </w:pPr>
      <w:r w:rsidRPr="00662AC7">
        <w:rPr>
          <w:rFonts w:cs="David" w:hint="eastAsia"/>
          <w:sz w:val="24"/>
          <w:szCs w:val="24"/>
          <w:rtl/>
        </w:rPr>
        <w:t>יובהר</w:t>
      </w:r>
      <w:r w:rsidRPr="00662AC7">
        <w:rPr>
          <w:rFonts w:cs="David"/>
          <w:sz w:val="24"/>
          <w:szCs w:val="24"/>
          <w:rtl/>
        </w:rPr>
        <w:t xml:space="preserve"> כי, התעריף כולל את כלל התשלומים המגיעים לנותן השירותים במסגרת ההתקשרות, למעט תשלומים בעד החזר הוצאות נסיעה. </w:t>
      </w:r>
    </w:p>
    <w:p w:rsidR="00B7230D" w:rsidRPr="002F5FF8" w:rsidRDefault="00B7230D" w:rsidP="004A5523">
      <w:pPr>
        <w:pStyle w:val="1"/>
        <w:keepNext/>
        <w:numPr>
          <w:ilvl w:val="0"/>
          <w:numId w:val="21"/>
        </w:numPr>
        <w:shd w:val="clear" w:color="auto" w:fill="F2F2F2"/>
        <w:spacing w:before="240" w:after="180" w:line="240" w:lineRule="auto"/>
        <w:ind w:left="565" w:hanging="565"/>
        <w:jc w:val="left"/>
      </w:pPr>
      <w:bookmarkStart w:id="62" w:name="_Toc483399571"/>
      <w:bookmarkStart w:id="63" w:name="_Toc483399647"/>
      <w:r w:rsidRPr="00B7230D">
        <w:rPr>
          <w:rFonts w:hint="eastAsia"/>
          <w:rtl/>
        </w:rPr>
        <w:t>התקשרות</w:t>
      </w:r>
      <w:r w:rsidRPr="00B7230D">
        <w:rPr>
          <w:rtl/>
        </w:rPr>
        <w:t xml:space="preserve"> עם נותני שירותים במקצועות הסייבר</w:t>
      </w:r>
      <w:bookmarkEnd w:id="62"/>
      <w:bookmarkEnd w:id="63"/>
    </w:p>
    <w:p w:rsidR="00B7230D" w:rsidRPr="00662AC7" w:rsidRDefault="00B7230D" w:rsidP="004A5523">
      <w:pPr>
        <w:pStyle w:val="24"/>
        <w:numPr>
          <w:ilvl w:val="1"/>
          <w:numId w:val="21"/>
        </w:numPr>
        <w:ind w:left="567" w:hanging="567"/>
        <w:rPr>
          <w:rFonts w:cs="David"/>
          <w:sz w:val="24"/>
          <w:szCs w:val="24"/>
          <w:u w:val="single"/>
        </w:rPr>
      </w:pPr>
      <w:bookmarkStart w:id="64" w:name="_Ref520899685"/>
      <w:r w:rsidRPr="00662AC7">
        <w:rPr>
          <w:rFonts w:cs="David" w:hint="eastAsia"/>
          <w:sz w:val="24"/>
          <w:szCs w:val="24"/>
          <w:u w:val="single"/>
          <w:rtl/>
        </w:rPr>
        <w:t>תעריפים</w:t>
      </w:r>
      <w:r w:rsidRPr="00662AC7">
        <w:rPr>
          <w:rFonts w:cs="David"/>
          <w:sz w:val="24"/>
          <w:szCs w:val="24"/>
          <w:u w:val="single"/>
          <w:rtl/>
        </w:rPr>
        <w:t xml:space="preserve"> </w:t>
      </w:r>
      <w:r w:rsidRPr="00662AC7">
        <w:rPr>
          <w:rFonts w:cs="David" w:hint="eastAsia"/>
          <w:sz w:val="24"/>
          <w:szCs w:val="24"/>
          <w:u w:val="single"/>
          <w:rtl/>
        </w:rPr>
        <w:t>מרביים</w:t>
      </w:r>
      <w:r w:rsidRPr="00662AC7">
        <w:rPr>
          <w:rFonts w:cs="David"/>
          <w:sz w:val="24"/>
          <w:szCs w:val="24"/>
          <w:u w:val="single"/>
          <w:rtl/>
        </w:rPr>
        <w:t xml:space="preserve"> </w:t>
      </w:r>
      <w:r w:rsidRPr="00662AC7">
        <w:rPr>
          <w:rFonts w:cs="David" w:hint="eastAsia"/>
          <w:sz w:val="24"/>
          <w:szCs w:val="24"/>
          <w:u w:val="single"/>
          <w:rtl/>
        </w:rPr>
        <w:t>ל</w:t>
      </w:r>
      <w:r w:rsidRPr="00662AC7">
        <w:rPr>
          <w:rFonts w:cs="David"/>
          <w:sz w:val="24"/>
          <w:szCs w:val="24"/>
          <w:u w:val="single"/>
          <w:rtl/>
        </w:rPr>
        <w:t xml:space="preserve">התקשרות </w:t>
      </w:r>
      <w:r w:rsidRPr="00662AC7">
        <w:rPr>
          <w:rFonts w:cs="David" w:hint="eastAsia"/>
          <w:sz w:val="24"/>
          <w:szCs w:val="24"/>
          <w:u w:val="single"/>
          <w:rtl/>
        </w:rPr>
        <w:t>עם</w:t>
      </w:r>
      <w:r w:rsidRPr="00662AC7">
        <w:rPr>
          <w:rFonts w:cs="David"/>
          <w:sz w:val="24"/>
          <w:szCs w:val="24"/>
          <w:u w:val="single"/>
          <w:rtl/>
        </w:rPr>
        <w:t xml:space="preserve"> </w:t>
      </w:r>
      <w:r w:rsidRPr="00662AC7">
        <w:rPr>
          <w:rFonts w:cs="David" w:hint="eastAsia"/>
          <w:sz w:val="24"/>
          <w:szCs w:val="24"/>
          <w:u w:val="single"/>
          <w:rtl/>
        </w:rPr>
        <w:t>יועץ</w:t>
      </w:r>
      <w:r w:rsidRPr="00662AC7">
        <w:rPr>
          <w:rFonts w:cs="David"/>
          <w:sz w:val="24"/>
          <w:szCs w:val="24"/>
          <w:u w:val="single"/>
          <w:rtl/>
        </w:rPr>
        <w:t xml:space="preserve"> </w:t>
      </w:r>
      <w:r w:rsidRPr="00662AC7">
        <w:rPr>
          <w:rFonts w:cs="David" w:hint="eastAsia"/>
          <w:sz w:val="24"/>
          <w:szCs w:val="24"/>
          <w:u w:val="single"/>
          <w:rtl/>
        </w:rPr>
        <w:t>שאינו</w:t>
      </w:r>
      <w:r w:rsidRPr="00662AC7">
        <w:rPr>
          <w:rFonts w:cs="David"/>
          <w:sz w:val="24"/>
          <w:szCs w:val="24"/>
          <w:u w:val="single"/>
          <w:rtl/>
        </w:rPr>
        <w:t xml:space="preserve"> </w:t>
      </w:r>
      <w:r w:rsidRPr="00662AC7">
        <w:rPr>
          <w:rFonts w:cs="David" w:hint="eastAsia"/>
          <w:sz w:val="24"/>
          <w:szCs w:val="24"/>
          <w:u w:val="single"/>
          <w:rtl/>
        </w:rPr>
        <w:t>תאגיד</w:t>
      </w:r>
      <w:bookmarkEnd w:id="64"/>
    </w:p>
    <w:p w:rsidR="00B7230D" w:rsidRPr="00662AC7" w:rsidRDefault="00B7230D" w:rsidP="00B7230D">
      <w:pPr>
        <w:pStyle w:val="24"/>
        <w:ind w:left="567" w:firstLine="0"/>
        <w:rPr>
          <w:rFonts w:cs="David"/>
          <w:sz w:val="24"/>
          <w:szCs w:val="24"/>
          <w:u w:val="single"/>
        </w:rPr>
      </w:pPr>
    </w:p>
    <w:tbl>
      <w:tblPr>
        <w:bidiVisual/>
        <w:tblW w:w="0" w:type="auto"/>
        <w:tblInd w:w="531" w:type="dxa"/>
        <w:tblLook w:val="01E0" w:firstRow="1" w:lastRow="1" w:firstColumn="1" w:lastColumn="1" w:noHBand="0" w:noVBand="0"/>
      </w:tblPr>
      <w:tblGrid>
        <w:gridCol w:w="5431"/>
        <w:gridCol w:w="1544"/>
        <w:gridCol w:w="1541"/>
      </w:tblGrid>
      <w:tr w:rsidR="00B7230D" w:rsidRPr="00662AC7" w:rsidTr="0029239A">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B7230D" w:rsidRPr="00662AC7" w:rsidRDefault="00B7230D" w:rsidP="0029239A">
            <w:pPr>
              <w:spacing w:line="276" w:lineRule="auto"/>
              <w:jc w:val="center"/>
              <w:rPr>
                <w:rFonts w:ascii="Arial" w:hAnsi="Arial"/>
                <w:sz w:val="24"/>
                <w:rtl/>
              </w:rPr>
            </w:pPr>
            <w:r w:rsidRPr="00662AC7">
              <w:rPr>
                <w:rFonts w:ascii="Arial" w:hAnsi="Arial"/>
                <w:b/>
                <w:bCs/>
                <w:sz w:val="24"/>
                <w:rtl/>
              </w:rPr>
              <w:lastRenderedPageBreak/>
              <w:t xml:space="preserve">סוג </w:t>
            </w:r>
            <w:r w:rsidRPr="00662AC7">
              <w:rPr>
                <w:rFonts w:ascii="Arial" w:hAnsi="Arial" w:hint="cs"/>
                <w:b/>
                <w:bCs/>
                <w:sz w:val="24"/>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B7230D" w:rsidRPr="00662AC7" w:rsidRDefault="00B7230D" w:rsidP="0029239A">
            <w:pPr>
              <w:spacing w:line="276" w:lineRule="auto"/>
              <w:jc w:val="center"/>
              <w:rPr>
                <w:rFonts w:ascii="Arial" w:hAnsi="Arial"/>
                <w:b/>
                <w:bCs/>
                <w:sz w:val="24"/>
                <w:rtl/>
              </w:rPr>
            </w:pPr>
            <w:r w:rsidRPr="00662AC7">
              <w:rPr>
                <w:rFonts w:ascii="Arial" w:hAnsi="Arial"/>
                <w:b/>
                <w:bCs/>
                <w:sz w:val="24"/>
                <w:rtl/>
              </w:rPr>
              <w:t xml:space="preserve">הסכום בשקלים חדשים </w:t>
            </w:r>
            <w:r w:rsidRPr="00662AC7">
              <w:rPr>
                <w:rFonts w:ascii="Arial" w:hAnsi="Arial" w:hint="cs"/>
                <w:b/>
                <w:bCs/>
                <w:sz w:val="24"/>
                <w:rtl/>
              </w:rPr>
              <w:t>לשעה</w:t>
            </w:r>
            <w:r w:rsidRPr="00662AC7">
              <w:rPr>
                <w:rFonts w:ascii="Arial" w:hAnsi="Arial"/>
                <w:b/>
                <w:bCs/>
                <w:sz w:val="24"/>
                <w:rtl/>
              </w:rPr>
              <w:t xml:space="preserve"> (תעריף מרבי)</w:t>
            </w:r>
          </w:p>
        </w:tc>
      </w:tr>
      <w:tr w:rsidR="00B7230D" w:rsidRPr="00662AC7" w:rsidTr="0029239A">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276" w:lineRule="auto"/>
              <w:jc w:val="center"/>
              <w:rPr>
                <w:rFonts w:ascii="Arial" w:hAnsi="Arial"/>
                <w:b/>
                <w:bCs/>
                <w:sz w:val="24"/>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מקצוע</w:t>
            </w:r>
            <w:r w:rsidRPr="00662AC7">
              <w:rPr>
                <w:rFonts w:ascii="Arial" w:hAnsi="Arial"/>
                <w:b/>
                <w:bCs/>
                <w:sz w:val="24"/>
                <w:rtl/>
              </w:rPr>
              <w:t xml:space="preserve"> </w:t>
            </w:r>
          </w:p>
          <w:p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בודק</w:t>
            </w:r>
            <w:r w:rsidRPr="00662AC7">
              <w:rPr>
                <w:rFonts w:ascii="Arial" w:hAnsi="Arial"/>
                <w:b/>
                <w:bCs/>
                <w:sz w:val="24"/>
                <w:rtl/>
              </w:rPr>
              <w:t xml:space="preserve"> </w:t>
            </w:r>
            <w:proofErr w:type="spellStart"/>
            <w:r w:rsidRPr="00662AC7">
              <w:rPr>
                <w:rFonts w:ascii="Arial" w:hAnsi="Arial" w:hint="cs"/>
                <w:b/>
                <w:bCs/>
                <w:sz w:val="24"/>
                <w:rtl/>
              </w:rPr>
              <w:t>פגיעויות</w:t>
            </w:r>
            <w:proofErr w:type="spellEnd"/>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מקצוע</w:t>
            </w:r>
          </w:p>
          <w:p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חוקר</w:t>
            </w:r>
            <w:r w:rsidRPr="00662AC7">
              <w:rPr>
                <w:rFonts w:ascii="Arial" w:hAnsi="Arial"/>
                <w:b/>
                <w:bCs/>
                <w:sz w:val="24"/>
                <w:rtl/>
              </w:rPr>
              <w:t xml:space="preserve"> סייבר</w:t>
            </w:r>
          </w:p>
        </w:tc>
      </w:tr>
      <w:tr w:rsidR="00B7230D" w:rsidRPr="00662AC7" w:rsidTr="0029239A">
        <w:trPr>
          <w:trHeight w:val="152"/>
        </w:trPr>
        <w:tc>
          <w:tcPr>
            <w:tcW w:w="5431" w:type="dxa"/>
            <w:tcBorders>
              <w:top w:val="double" w:sz="4" w:space="0" w:color="auto"/>
              <w:left w:val="single" w:sz="6" w:space="0" w:color="auto"/>
              <w:bottom w:val="single" w:sz="6" w:space="0" w:color="auto"/>
              <w:right w:val="single" w:sz="6" w:space="0" w:color="auto"/>
            </w:tcBorders>
          </w:tcPr>
          <w:p w:rsidR="00B7230D" w:rsidRPr="00662AC7" w:rsidRDefault="00B7230D" w:rsidP="004A5523">
            <w:pPr>
              <w:pStyle w:val="32"/>
              <w:numPr>
                <w:ilvl w:val="2"/>
                <w:numId w:val="21"/>
              </w:numPr>
              <w:ind w:left="1304" w:hanging="737"/>
              <w:rPr>
                <w:rFonts w:cs="David"/>
                <w:b/>
                <w:bCs/>
                <w:sz w:val="24"/>
                <w:szCs w:val="24"/>
                <w:u w:val="single"/>
                <w:rtl/>
              </w:rPr>
            </w:pPr>
            <w:r w:rsidRPr="00662AC7">
              <w:rPr>
                <w:rFonts w:cs="David"/>
                <w:b/>
                <w:bCs/>
                <w:sz w:val="24"/>
                <w:szCs w:val="24"/>
                <w:u w:val="single"/>
                <w:rtl/>
              </w:rPr>
              <w:t>מומחה סייבר</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4A5523">
            <w:pPr>
              <w:pStyle w:val="4"/>
              <w:numPr>
                <w:ilvl w:val="3"/>
                <w:numId w:val="21"/>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להגנת </w:t>
            </w:r>
            <w:r w:rsidRPr="00662AC7">
              <w:rPr>
                <w:rFonts w:cs="David" w:hint="eastAsia"/>
                <w:sz w:val="24"/>
                <w:szCs w:val="24"/>
                <w:rtl/>
              </w:rPr>
              <w:t>הסייבר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sz w:val="24"/>
                <w:szCs w:val="24"/>
                <w:rtl/>
              </w:rPr>
              <w:t xml:space="preserve">בעל ניסיון </w:t>
            </w:r>
            <w:r w:rsidRPr="00662AC7">
              <w:rPr>
                <w:rFonts w:cs="David" w:hint="eastAsia"/>
                <w:sz w:val="24"/>
                <w:szCs w:val="24"/>
                <w:rtl/>
              </w:rPr>
              <w:t>של</w:t>
            </w:r>
            <w:r w:rsidRPr="00662AC7">
              <w:rPr>
                <w:rFonts w:cs="David"/>
                <w:sz w:val="24"/>
                <w:szCs w:val="24"/>
                <w:rtl/>
              </w:rPr>
              <w:t xml:space="preserve"> מעל 3 שנים </w:t>
            </w:r>
            <w:r w:rsidRPr="00662AC7">
              <w:rPr>
                <w:rFonts w:cs="David" w:hint="eastAsia"/>
                <w:sz w:val="24"/>
                <w:szCs w:val="24"/>
                <w:rtl/>
              </w:rPr>
              <w:t>בניהול</w:t>
            </w:r>
            <w:r w:rsidRPr="00662AC7">
              <w:rPr>
                <w:rFonts w:cs="David"/>
                <w:sz w:val="24"/>
                <w:szCs w:val="24"/>
                <w:rtl/>
              </w:rPr>
              <w:t xml:space="preserve"> צוות </w:t>
            </w:r>
            <w:r w:rsidRPr="00662AC7">
              <w:rPr>
                <w:rFonts w:cs="David"/>
                <w:sz w:val="24"/>
                <w:szCs w:val="24"/>
              </w:rPr>
              <w:t>forensic</w:t>
            </w:r>
            <w:r w:rsidRPr="00662AC7">
              <w:rPr>
                <w:rFonts w:cs="David"/>
                <w:sz w:val="24"/>
                <w:szCs w:val="24"/>
                <w:rtl/>
              </w:rPr>
              <w:t xml:space="preserve"> בגוף משמעותי המפתח מוצרי סייבר.</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התקשרות</w:t>
            </w:r>
            <w:r w:rsidRPr="00662AC7">
              <w:rPr>
                <w:rFonts w:cs="David"/>
                <w:sz w:val="24"/>
                <w:szCs w:val="24"/>
                <w:rtl/>
              </w:rPr>
              <w:t xml:space="preserve"> </w:t>
            </w:r>
            <w:r w:rsidRPr="00662AC7">
              <w:rPr>
                <w:rFonts w:cs="David" w:hint="eastAsia"/>
                <w:sz w:val="24"/>
                <w:szCs w:val="24"/>
                <w:rtl/>
              </w:rPr>
              <w:t>עם</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 xml:space="preserve"> </w:t>
            </w:r>
            <w:r w:rsidRPr="00662AC7">
              <w:rPr>
                <w:rFonts w:cs="David" w:hint="eastAsia"/>
                <w:sz w:val="24"/>
                <w:szCs w:val="24"/>
                <w:rtl/>
              </w:rPr>
              <w:t>תתבצע</w:t>
            </w:r>
            <w:r w:rsidRPr="00662AC7">
              <w:rPr>
                <w:rFonts w:cs="David"/>
                <w:sz w:val="24"/>
                <w:szCs w:val="24"/>
                <w:rtl/>
              </w:rPr>
              <w:t xml:space="preserve"> </w:t>
            </w:r>
            <w:r w:rsidRPr="00662AC7">
              <w:rPr>
                <w:rFonts w:cs="David" w:hint="eastAsia"/>
                <w:sz w:val="24"/>
                <w:szCs w:val="24"/>
                <w:rtl/>
              </w:rPr>
              <w:t>אך</w:t>
            </w:r>
            <w:r w:rsidRPr="00662AC7">
              <w:rPr>
                <w:rFonts w:cs="David"/>
                <w:sz w:val="24"/>
                <w:szCs w:val="24"/>
                <w:rtl/>
              </w:rPr>
              <w:t xml:space="preserve"> </w:t>
            </w:r>
            <w:r w:rsidRPr="00662AC7">
              <w:rPr>
                <w:rFonts w:cs="David" w:hint="eastAsia"/>
                <w:sz w:val="24"/>
                <w:szCs w:val="24"/>
                <w:rtl/>
              </w:rPr>
              <w:t>ורק</w:t>
            </w:r>
            <w:r w:rsidRPr="00662AC7">
              <w:rPr>
                <w:rFonts w:cs="David"/>
                <w:sz w:val="24"/>
                <w:szCs w:val="24"/>
                <w:rtl/>
              </w:rPr>
              <w:t xml:space="preserve"> </w:t>
            </w:r>
            <w:r w:rsidRPr="00662AC7">
              <w:rPr>
                <w:rFonts w:cs="David" w:hint="eastAsia"/>
                <w:sz w:val="24"/>
                <w:szCs w:val="24"/>
                <w:rtl/>
              </w:rPr>
              <w:t>בגופי</w:t>
            </w:r>
            <w:r w:rsidRPr="00662AC7">
              <w:rPr>
                <w:rFonts w:cs="David"/>
                <w:sz w:val="24"/>
                <w:szCs w:val="24"/>
                <w:rtl/>
              </w:rPr>
              <w:t xml:space="preserve"> </w:t>
            </w:r>
            <w:r w:rsidRPr="00662AC7">
              <w:rPr>
                <w:rFonts w:cs="David" w:hint="eastAsia"/>
                <w:sz w:val="24"/>
                <w:szCs w:val="24"/>
                <w:rtl/>
              </w:rPr>
              <w:t>הביטחון</w:t>
            </w:r>
            <w:r w:rsidRPr="00662AC7">
              <w:rPr>
                <w:rFonts w:cs="David"/>
                <w:sz w:val="24"/>
                <w:szCs w:val="24"/>
                <w:rtl/>
              </w:rPr>
              <w:t xml:space="preserve">, </w:t>
            </w:r>
            <w:r w:rsidRPr="00662AC7">
              <w:rPr>
                <w:rFonts w:cs="David" w:hint="eastAsia"/>
                <w:sz w:val="24"/>
                <w:szCs w:val="24"/>
                <w:rtl/>
              </w:rPr>
              <w:t>מערך</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 xml:space="preserve"> </w:t>
            </w:r>
            <w:r w:rsidRPr="00662AC7">
              <w:rPr>
                <w:rFonts w:cs="David" w:hint="eastAsia"/>
                <w:sz w:val="24"/>
                <w:szCs w:val="24"/>
                <w:rtl/>
              </w:rPr>
              <w:t>הלאומי</w:t>
            </w:r>
            <w:r w:rsidRPr="00662AC7">
              <w:rPr>
                <w:rFonts w:cs="David"/>
                <w:sz w:val="24"/>
                <w:szCs w:val="24"/>
                <w:rtl/>
              </w:rPr>
              <w:t xml:space="preserve"> </w:t>
            </w:r>
            <w:r w:rsidRPr="00662AC7">
              <w:rPr>
                <w:rFonts w:cs="David" w:hint="eastAsia"/>
                <w:sz w:val="24"/>
                <w:szCs w:val="24"/>
                <w:rtl/>
              </w:rPr>
              <w:t>ורשות</w:t>
            </w:r>
            <w:r w:rsidRPr="00662AC7">
              <w:rPr>
                <w:rFonts w:cs="David"/>
                <w:sz w:val="24"/>
                <w:szCs w:val="24"/>
                <w:rtl/>
              </w:rPr>
              <w:t xml:space="preserve"> </w:t>
            </w:r>
            <w:r w:rsidRPr="00662AC7">
              <w:rPr>
                <w:rFonts w:cs="David" w:hint="eastAsia"/>
                <w:sz w:val="24"/>
                <w:szCs w:val="24"/>
                <w:rtl/>
              </w:rPr>
              <w:t>התקשוב</w:t>
            </w:r>
            <w:r w:rsidRPr="00662AC7">
              <w:rPr>
                <w:rFonts w:cs="David"/>
                <w:sz w:val="24"/>
                <w:szCs w:val="24"/>
                <w:rtl/>
              </w:rPr>
              <w:t xml:space="preserve"> </w:t>
            </w:r>
            <w:r w:rsidRPr="00662AC7">
              <w:rPr>
                <w:rFonts w:cs="David" w:hint="eastAsia"/>
                <w:sz w:val="24"/>
                <w:szCs w:val="24"/>
                <w:rtl/>
              </w:rPr>
              <w:t>הממשלתית</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Pr>
            </w:pPr>
            <w:r w:rsidRPr="00662AC7">
              <w:rPr>
                <w:rFonts w:cs="David" w:hint="eastAsia"/>
                <w:sz w:val="24"/>
                <w:szCs w:val="24"/>
                <w:rtl/>
              </w:rPr>
              <w:t>בתום</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שנת</w:t>
            </w:r>
            <w:r w:rsidRPr="00662AC7">
              <w:rPr>
                <w:rFonts w:cs="David"/>
                <w:sz w:val="24"/>
                <w:szCs w:val="24"/>
                <w:rtl/>
              </w:rPr>
              <w:t xml:space="preserve"> </w:t>
            </w:r>
            <w:r w:rsidRPr="00662AC7">
              <w:rPr>
                <w:rFonts w:cs="David" w:hint="eastAsia"/>
                <w:sz w:val="24"/>
                <w:szCs w:val="24"/>
                <w:rtl/>
              </w:rPr>
              <w:t>תקציב</w:t>
            </w:r>
            <w:r w:rsidRPr="00662AC7">
              <w:rPr>
                <w:rFonts w:cs="David"/>
                <w:sz w:val="24"/>
                <w:szCs w:val="24"/>
                <w:rtl/>
              </w:rPr>
              <w:t xml:space="preserve">, </w:t>
            </w:r>
            <w:r w:rsidRPr="00662AC7">
              <w:rPr>
                <w:rFonts w:cs="David" w:hint="eastAsia"/>
                <w:sz w:val="24"/>
                <w:szCs w:val="24"/>
                <w:rtl/>
              </w:rPr>
              <w:t>יעביר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גוף</w:t>
            </w:r>
            <w:r w:rsidRPr="00662AC7">
              <w:rPr>
                <w:rFonts w:cs="David"/>
                <w:sz w:val="24"/>
                <w:szCs w:val="24"/>
                <w:rtl/>
              </w:rPr>
              <w:t xml:space="preserve"> </w:t>
            </w:r>
            <w:r w:rsidRPr="00662AC7">
              <w:rPr>
                <w:rFonts w:cs="David" w:hint="eastAsia"/>
                <w:sz w:val="24"/>
                <w:szCs w:val="24"/>
                <w:rtl/>
              </w:rPr>
              <w:t>לסגן</w:t>
            </w:r>
            <w:r w:rsidRPr="00662AC7">
              <w:rPr>
                <w:rFonts w:cs="David"/>
                <w:sz w:val="24"/>
                <w:szCs w:val="24"/>
                <w:rtl/>
              </w:rPr>
              <w:t xml:space="preserve"> </w:t>
            </w:r>
            <w:r w:rsidRPr="00662AC7">
              <w:rPr>
                <w:rFonts w:cs="David" w:hint="eastAsia"/>
                <w:sz w:val="24"/>
                <w:szCs w:val="24"/>
                <w:rtl/>
              </w:rPr>
              <w:t>בכיר</w:t>
            </w:r>
            <w:r w:rsidRPr="00662AC7">
              <w:rPr>
                <w:rFonts w:cs="David"/>
                <w:sz w:val="24"/>
                <w:szCs w:val="24"/>
                <w:rtl/>
              </w:rPr>
              <w:t xml:space="preserve"> </w:t>
            </w:r>
            <w:r w:rsidRPr="00662AC7">
              <w:rPr>
                <w:rFonts w:cs="David" w:hint="eastAsia"/>
                <w:sz w:val="24"/>
                <w:szCs w:val="24"/>
                <w:rtl/>
              </w:rPr>
              <w:t>לחשב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את</w:t>
            </w:r>
            <w:r w:rsidRPr="00662AC7">
              <w:rPr>
                <w:rFonts w:cs="David"/>
                <w:sz w:val="24"/>
                <w:szCs w:val="24"/>
                <w:rtl/>
              </w:rPr>
              <w:t xml:space="preserve"> </w:t>
            </w:r>
            <w:r w:rsidRPr="00662AC7">
              <w:rPr>
                <w:rFonts w:cs="David" w:hint="eastAsia"/>
                <w:sz w:val="24"/>
                <w:szCs w:val="24"/>
                <w:rtl/>
              </w:rPr>
              <w:t>היקף</w:t>
            </w:r>
            <w:r w:rsidRPr="00662AC7">
              <w:rPr>
                <w:rFonts w:cs="David"/>
                <w:sz w:val="24"/>
                <w:szCs w:val="24"/>
                <w:rtl/>
              </w:rPr>
              <w:t xml:space="preserve"> </w:t>
            </w:r>
            <w:r w:rsidRPr="00662AC7">
              <w:rPr>
                <w:rFonts w:cs="David" w:hint="eastAsia"/>
                <w:sz w:val="24"/>
                <w:szCs w:val="24"/>
                <w:rtl/>
              </w:rPr>
              <w:t>השעות</w:t>
            </w:r>
            <w:r w:rsidRPr="00662AC7">
              <w:rPr>
                <w:rFonts w:cs="David"/>
                <w:sz w:val="24"/>
                <w:szCs w:val="24"/>
                <w:rtl/>
              </w:rPr>
              <w:t xml:space="preserve"> </w:t>
            </w:r>
            <w:r w:rsidRPr="00662AC7">
              <w:rPr>
                <w:rFonts w:cs="David" w:hint="eastAsia"/>
                <w:sz w:val="24"/>
                <w:szCs w:val="24"/>
                <w:rtl/>
              </w:rPr>
              <w:t>שנוצלו</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מסוג</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w:t>
            </w:r>
          </w:p>
          <w:p w:rsidR="00B7230D" w:rsidRPr="00662AC7" w:rsidRDefault="00B7230D" w:rsidP="0029239A">
            <w:pPr>
              <w:pStyle w:val="4"/>
              <w:tabs>
                <w:tab w:val="clear" w:pos="2880"/>
              </w:tabs>
              <w:ind w:firstLine="0"/>
              <w:rPr>
                <w:rFonts w:cs="David"/>
                <w:sz w:val="24"/>
                <w:szCs w:val="24"/>
                <w:rtl/>
              </w:rPr>
            </w:pPr>
          </w:p>
        </w:tc>
        <w:tc>
          <w:tcPr>
            <w:tcW w:w="1544" w:type="dxa"/>
            <w:tcBorders>
              <w:top w:val="double" w:sz="4" w:space="0" w:color="auto"/>
              <w:left w:val="single" w:sz="6" w:space="0" w:color="auto"/>
              <w:bottom w:val="single" w:sz="6" w:space="0" w:color="auto"/>
              <w:right w:val="single" w:sz="6" w:space="0" w:color="auto"/>
            </w:tcBorders>
            <w:vAlign w:val="center"/>
          </w:tcPr>
          <w:p w:rsidR="00B7230D" w:rsidRPr="00662AC7" w:rsidRDefault="00B7230D" w:rsidP="0029239A">
            <w:pPr>
              <w:spacing w:before="120" w:line="360" w:lineRule="auto"/>
              <w:jc w:val="center"/>
              <w:rPr>
                <w:rFonts w:ascii="Arial" w:hAnsi="Arial"/>
                <w:sz w:val="24"/>
                <w:rtl/>
              </w:rPr>
            </w:pPr>
            <w:r w:rsidRPr="00662AC7">
              <w:rPr>
                <w:rFonts w:ascii="Arial" w:hAnsi="Arial"/>
                <w:sz w:val="24"/>
                <w:rtl/>
              </w:rPr>
              <w:t>302</w:t>
            </w:r>
          </w:p>
        </w:tc>
        <w:tc>
          <w:tcPr>
            <w:tcW w:w="1541" w:type="dxa"/>
            <w:tcBorders>
              <w:top w:val="double" w:sz="4" w:space="0" w:color="auto"/>
              <w:left w:val="single" w:sz="6" w:space="0" w:color="auto"/>
              <w:bottom w:val="single" w:sz="6" w:space="0" w:color="auto"/>
              <w:right w:val="double" w:sz="4" w:space="0" w:color="auto"/>
            </w:tcBorders>
            <w:vAlign w:val="center"/>
          </w:tcPr>
          <w:p w:rsidR="00B7230D" w:rsidRPr="00662AC7" w:rsidRDefault="00B7230D" w:rsidP="0029239A">
            <w:pPr>
              <w:spacing w:before="120" w:line="360" w:lineRule="auto"/>
              <w:jc w:val="center"/>
              <w:rPr>
                <w:rFonts w:ascii="Arial" w:hAnsi="Arial"/>
                <w:sz w:val="24"/>
                <w:rtl/>
              </w:rPr>
            </w:pPr>
            <w:r w:rsidRPr="00662AC7">
              <w:rPr>
                <w:rFonts w:ascii="Arial" w:hAnsi="Arial"/>
                <w:sz w:val="24"/>
                <w:rtl/>
              </w:rPr>
              <w:t>332</w:t>
            </w:r>
          </w:p>
        </w:tc>
      </w:tr>
      <w:tr w:rsidR="00B7230D" w:rsidRPr="00662AC7" w:rsidTr="0029239A">
        <w:trPr>
          <w:trHeight w:val="152"/>
        </w:trPr>
        <w:tc>
          <w:tcPr>
            <w:tcW w:w="5431" w:type="dxa"/>
            <w:tcBorders>
              <w:top w:val="single" w:sz="6" w:space="0" w:color="auto"/>
              <w:left w:val="single" w:sz="6" w:space="0" w:color="auto"/>
              <w:bottom w:val="single" w:sz="6" w:space="0" w:color="auto"/>
              <w:right w:val="single" w:sz="6" w:space="0" w:color="auto"/>
            </w:tcBorders>
          </w:tcPr>
          <w:p w:rsidR="00B7230D" w:rsidRPr="00662AC7" w:rsidRDefault="00B7230D" w:rsidP="004A5523">
            <w:pPr>
              <w:pStyle w:val="32"/>
              <w:numPr>
                <w:ilvl w:val="2"/>
                <w:numId w:val="21"/>
              </w:numPr>
              <w:ind w:left="1304" w:hanging="737"/>
              <w:rPr>
                <w:rFonts w:cs="David"/>
                <w:b/>
                <w:bCs/>
                <w:sz w:val="24"/>
                <w:szCs w:val="24"/>
                <w:u w:val="single"/>
                <w:rtl/>
              </w:rPr>
            </w:pPr>
            <w:r w:rsidRPr="00662AC7">
              <w:rPr>
                <w:rFonts w:cs="David"/>
                <w:b/>
                <w:bCs/>
                <w:sz w:val="24"/>
                <w:szCs w:val="24"/>
                <w:u w:val="single"/>
                <w:rtl/>
              </w:rPr>
              <w:t>יועץ סייבר 1</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4A5523">
            <w:pPr>
              <w:pStyle w:val="4"/>
              <w:numPr>
                <w:ilvl w:val="3"/>
                <w:numId w:val="21"/>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tl/>
              </w:rPr>
            </w:pPr>
            <w:r w:rsidRPr="00662AC7">
              <w:rPr>
                <w:rFonts w:cs="David"/>
                <w:sz w:val="24"/>
                <w:szCs w:val="24"/>
                <w:rtl/>
              </w:rPr>
              <w:t>בעל ניסיון מקצועי מעל 6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c>
          <w:tcPr>
            <w:tcW w:w="1541"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277</w:t>
            </w:r>
          </w:p>
        </w:tc>
      </w:tr>
      <w:tr w:rsidR="00B7230D" w:rsidRPr="00662AC7" w:rsidTr="0029239A">
        <w:trPr>
          <w:trHeight w:val="152"/>
        </w:trPr>
        <w:tc>
          <w:tcPr>
            <w:tcW w:w="5431" w:type="dxa"/>
            <w:tcBorders>
              <w:top w:val="single" w:sz="6" w:space="0" w:color="auto"/>
              <w:left w:val="single" w:sz="6" w:space="0" w:color="auto"/>
              <w:bottom w:val="single" w:sz="6" w:space="0" w:color="auto"/>
              <w:right w:val="single" w:sz="6" w:space="0" w:color="auto"/>
            </w:tcBorders>
          </w:tcPr>
          <w:p w:rsidR="00B7230D" w:rsidRPr="00662AC7" w:rsidRDefault="00B7230D" w:rsidP="004A5523">
            <w:pPr>
              <w:pStyle w:val="32"/>
              <w:numPr>
                <w:ilvl w:val="2"/>
                <w:numId w:val="21"/>
              </w:numPr>
              <w:ind w:left="1304" w:hanging="737"/>
              <w:rPr>
                <w:rFonts w:cs="David"/>
                <w:b/>
                <w:bCs/>
                <w:sz w:val="24"/>
                <w:szCs w:val="24"/>
                <w:u w:val="single"/>
                <w:rtl/>
              </w:rPr>
            </w:pPr>
            <w:r w:rsidRPr="00662AC7">
              <w:rPr>
                <w:rFonts w:cs="David"/>
                <w:b/>
                <w:bCs/>
                <w:sz w:val="24"/>
                <w:szCs w:val="24"/>
                <w:u w:val="single"/>
                <w:rtl/>
              </w:rPr>
              <w:t>יועץ סייבר 2</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4A5523">
            <w:pPr>
              <w:pStyle w:val="4"/>
              <w:numPr>
                <w:ilvl w:val="3"/>
                <w:numId w:val="21"/>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tl/>
              </w:rPr>
            </w:pPr>
            <w:r w:rsidRPr="00662AC7">
              <w:rPr>
                <w:rFonts w:cs="David"/>
                <w:sz w:val="24"/>
                <w:szCs w:val="24"/>
                <w:rtl/>
              </w:rPr>
              <w:t>בעל ניסיון מקצועי מעל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221</w:t>
            </w:r>
          </w:p>
        </w:tc>
        <w:tc>
          <w:tcPr>
            <w:tcW w:w="1541"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r>
      <w:tr w:rsidR="00B7230D" w:rsidRPr="00662AC7" w:rsidTr="0029239A">
        <w:trPr>
          <w:trHeight w:val="152"/>
        </w:trPr>
        <w:tc>
          <w:tcPr>
            <w:tcW w:w="5431" w:type="dxa"/>
            <w:tcBorders>
              <w:top w:val="single" w:sz="6" w:space="0" w:color="auto"/>
              <w:left w:val="single" w:sz="6" w:space="0" w:color="auto"/>
              <w:bottom w:val="single" w:sz="6" w:space="0" w:color="auto"/>
              <w:right w:val="single" w:sz="6" w:space="0" w:color="auto"/>
            </w:tcBorders>
          </w:tcPr>
          <w:p w:rsidR="00B7230D" w:rsidRPr="00662AC7" w:rsidRDefault="00B7230D" w:rsidP="004A5523">
            <w:pPr>
              <w:pStyle w:val="32"/>
              <w:numPr>
                <w:ilvl w:val="2"/>
                <w:numId w:val="21"/>
              </w:numPr>
              <w:ind w:left="1304" w:hanging="737"/>
              <w:rPr>
                <w:rFonts w:cs="David"/>
                <w:b/>
                <w:bCs/>
                <w:sz w:val="24"/>
                <w:szCs w:val="24"/>
                <w:u w:val="single"/>
                <w:rtl/>
              </w:rPr>
            </w:pPr>
            <w:r w:rsidRPr="00662AC7">
              <w:rPr>
                <w:rFonts w:cs="David"/>
                <w:b/>
                <w:bCs/>
                <w:sz w:val="24"/>
                <w:szCs w:val="24"/>
                <w:u w:val="single"/>
                <w:rtl/>
              </w:rPr>
              <w:t>יועץ סייבר 3</w:t>
            </w:r>
          </w:p>
          <w:p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rsidR="00B7230D" w:rsidRPr="00662AC7" w:rsidRDefault="00B7230D" w:rsidP="004A5523">
            <w:pPr>
              <w:pStyle w:val="4"/>
              <w:numPr>
                <w:ilvl w:val="3"/>
                <w:numId w:val="21"/>
              </w:numPr>
              <w:ind w:left="2268" w:hanging="964"/>
              <w:rPr>
                <w:rFonts w:cs="David"/>
                <w:sz w:val="24"/>
                <w:szCs w:val="24"/>
                <w:rtl/>
              </w:rPr>
            </w:pPr>
            <w:r w:rsidRPr="00662AC7">
              <w:rPr>
                <w:rFonts w:cs="David"/>
                <w:sz w:val="24"/>
                <w:szCs w:val="24"/>
                <w:rtl/>
              </w:rPr>
              <w:lastRenderedPageBreak/>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rsidR="00B7230D" w:rsidRPr="00662AC7" w:rsidRDefault="00B7230D" w:rsidP="004A5523">
            <w:pPr>
              <w:pStyle w:val="4"/>
              <w:numPr>
                <w:ilvl w:val="3"/>
                <w:numId w:val="21"/>
              </w:numPr>
              <w:ind w:left="2268" w:hanging="964"/>
              <w:rPr>
                <w:rFonts w:cs="David"/>
                <w:sz w:val="24"/>
                <w:szCs w:val="24"/>
                <w:rtl/>
              </w:rPr>
            </w:pPr>
            <w:r w:rsidRPr="00662AC7">
              <w:rPr>
                <w:rFonts w:cs="David"/>
                <w:sz w:val="24"/>
                <w:szCs w:val="24"/>
                <w:rtl/>
              </w:rPr>
              <w:t xml:space="preserve">בעל ניסיון מקצועי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lastRenderedPageBreak/>
              <w:t>166</w:t>
            </w:r>
          </w:p>
        </w:tc>
        <w:tc>
          <w:tcPr>
            <w:tcW w:w="1541" w:type="dxa"/>
            <w:tcBorders>
              <w:top w:val="single" w:sz="6" w:space="0" w:color="auto"/>
              <w:left w:val="single" w:sz="6" w:space="0" w:color="auto"/>
              <w:bottom w:val="single" w:sz="6" w:space="0" w:color="auto"/>
              <w:right w:val="double" w:sz="4" w:space="0" w:color="auto"/>
            </w:tcBorders>
          </w:tcPr>
          <w:p w:rsidR="00B7230D" w:rsidRPr="00662AC7" w:rsidRDefault="00B7230D" w:rsidP="0029239A">
            <w:pPr>
              <w:spacing w:line="360" w:lineRule="auto"/>
              <w:jc w:val="center"/>
              <w:rPr>
                <w:rFonts w:ascii="Arial" w:hAnsi="Arial"/>
                <w:sz w:val="24"/>
                <w:rtl/>
              </w:rPr>
            </w:pPr>
            <w:r w:rsidRPr="00662AC7">
              <w:rPr>
                <w:rFonts w:ascii="Arial" w:hAnsi="Arial"/>
                <w:sz w:val="24"/>
                <w:rtl/>
              </w:rPr>
              <w:t>191</w:t>
            </w:r>
          </w:p>
        </w:tc>
      </w:tr>
    </w:tbl>
    <w:p w:rsidR="00B7230D" w:rsidRPr="00662AC7" w:rsidRDefault="00B7230D" w:rsidP="00B7230D">
      <w:pPr>
        <w:tabs>
          <w:tab w:val="left" w:pos="1150"/>
        </w:tabs>
        <w:ind w:left="-51"/>
        <w:rPr>
          <w:rFonts w:ascii="Arial" w:hAnsi="Arial"/>
          <w:sz w:val="24"/>
          <w:szCs w:val="28"/>
          <w:rtl/>
        </w:rPr>
      </w:pPr>
      <w:r w:rsidRPr="00662AC7">
        <w:rPr>
          <w:rFonts w:ascii="Arial" w:hAnsi="Arial"/>
          <w:sz w:val="24"/>
          <w:szCs w:val="28"/>
          <w:rtl/>
        </w:rPr>
        <w:tab/>
      </w:r>
    </w:p>
    <w:p w:rsidR="00B7230D" w:rsidRPr="00662AC7" w:rsidRDefault="00B7230D" w:rsidP="004A5523">
      <w:pPr>
        <w:pStyle w:val="24"/>
        <w:numPr>
          <w:ilvl w:val="1"/>
          <w:numId w:val="21"/>
        </w:numPr>
        <w:ind w:left="567" w:hanging="567"/>
        <w:rPr>
          <w:rFonts w:cs="David"/>
          <w:sz w:val="24"/>
          <w:szCs w:val="24"/>
        </w:rPr>
      </w:pPr>
      <w:r w:rsidRPr="00662AC7">
        <w:rPr>
          <w:rFonts w:cs="David" w:hint="eastAsia"/>
          <w:sz w:val="24"/>
          <w:szCs w:val="24"/>
          <w:rtl/>
        </w:rPr>
        <w:t>התעריפים</w:t>
      </w:r>
      <w:r w:rsidRPr="00662AC7">
        <w:rPr>
          <w:rFonts w:cs="David"/>
          <w:sz w:val="24"/>
          <w:szCs w:val="24"/>
          <w:rtl/>
        </w:rPr>
        <w:t xml:space="preserve"> </w:t>
      </w:r>
      <w:r w:rsidRPr="00662AC7">
        <w:rPr>
          <w:rFonts w:cs="David" w:hint="eastAsia"/>
          <w:sz w:val="24"/>
          <w:szCs w:val="24"/>
          <w:rtl/>
        </w:rPr>
        <w:t>המרביים</w:t>
      </w:r>
      <w:r w:rsidRPr="00662AC7">
        <w:rPr>
          <w:rFonts w:cs="David"/>
          <w:sz w:val="24"/>
          <w:szCs w:val="24"/>
          <w:rtl/>
        </w:rPr>
        <w:t xml:space="preserve"> </w:t>
      </w:r>
      <w:r w:rsidRPr="00662AC7">
        <w:rPr>
          <w:rFonts w:cs="David" w:hint="eastAsia"/>
          <w:sz w:val="24"/>
          <w:szCs w:val="24"/>
          <w:rtl/>
        </w:rPr>
        <w:t>ל</w:t>
      </w:r>
      <w:r w:rsidRPr="00662AC7">
        <w:rPr>
          <w:rFonts w:cs="David"/>
          <w:sz w:val="24"/>
          <w:szCs w:val="24"/>
          <w:rtl/>
        </w:rPr>
        <w:t xml:space="preserve">התקשרות </w:t>
      </w:r>
      <w:r w:rsidRPr="00662AC7">
        <w:rPr>
          <w:rFonts w:cs="David" w:hint="eastAsia"/>
          <w:sz w:val="24"/>
          <w:szCs w:val="24"/>
          <w:rtl/>
        </w:rPr>
        <w:t>עם</w:t>
      </w:r>
      <w:r w:rsidRPr="00662AC7">
        <w:rPr>
          <w:rFonts w:cs="David"/>
          <w:sz w:val="24"/>
          <w:szCs w:val="24"/>
          <w:rtl/>
        </w:rPr>
        <w:t xml:space="preserve"> מציע </w:t>
      </w:r>
      <w:r w:rsidRPr="00662AC7">
        <w:rPr>
          <w:rFonts w:cs="David" w:hint="eastAsia"/>
          <w:sz w:val="24"/>
          <w:szCs w:val="24"/>
          <w:rtl/>
        </w:rPr>
        <w:t>שהינו</w:t>
      </w:r>
      <w:r w:rsidRPr="00662AC7">
        <w:rPr>
          <w:rFonts w:cs="David"/>
          <w:sz w:val="24"/>
          <w:szCs w:val="24"/>
          <w:rtl/>
        </w:rPr>
        <w:t xml:space="preserve"> תאגיד יהיו גבוהים ב- 15% מהתעריפים האמורים בסעיף </w:t>
      </w:r>
      <w:r w:rsidRPr="00662AC7">
        <w:rPr>
          <w:rFonts w:cs="David"/>
          <w:sz w:val="24"/>
          <w:szCs w:val="24"/>
          <w:rtl/>
        </w:rPr>
        <w:fldChar w:fldCharType="begin"/>
      </w:r>
      <w:r w:rsidRPr="00662AC7">
        <w:rPr>
          <w:rFonts w:cs="David"/>
          <w:sz w:val="24"/>
          <w:szCs w:val="24"/>
        </w:rPr>
        <w:instrText xml:space="preserve"> REF _Ref520899685 \r \h </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1D2974">
        <w:rPr>
          <w:rFonts w:cs="David"/>
          <w:sz w:val="24"/>
          <w:szCs w:val="24"/>
          <w:cs/>
        </w:rPr>
        <w:t>‎</w:t>
      </w:r>
      <w:r w:rsidR="001D2974">
        <w:rPr>
          <w:rFonts w:cs="David"/>
          <w:sz w:val="24"/>
          <w:szCs w:val="24"/>
        </w:rPr>
        <w:t>9.1</w:t>
      </w:r>
      <w:r w:rsidRPr="00662AC7">
        <w:rPr>
          <w:rFonts w:cs="David"/>
          <w:sz w:val="24"/>
          <w:szCs w:val="24"/>
          <w:rtl/>
        </w:rPr>
        <w:fldChar w:fldCharType="end"/>
      </w:r>
      <w:r w:rsidRPr="00662AC7">
        <w:rPr>
          <w:rFonts w:cs="David"/>
          <w:sz w:val="24"/>
          <w:szCs w:val="24"/>
          <w:rtl/>
        </w:rPr>
        <w:t>.</w:t>
      </w:r>
    </w:p>
    <w:p w:rsidR="00B7230D" w:rsidRPr="008921A8" w:rsidRDefault="00B7230D" w:rsidP="00B7230D">
      <w:pPr>
        <w:pStyle w:val="-"/>
        <w:rPr>
          <w:rFonts w:cs="David"/>
          <w:rtl/>
        </w:rPr>
      </w:pPr>
      <w:bookmarkStart w:id="65" w:name="_Toc483399574"/>
      <w:bookmarkStart w:id="66" w:name="_Toc483399650"/>
      <w:r w:rsidRPr="008921A8">
        <w:rPr>
          <w:rFonts w:cs="David" w:hint="eastAsia"/>
          <w:rtl/>
        </w:rPr>
        <w:lastRenderedPageBreak/>
        <w:t>נספח</w:t>
      </w:r>
      <w:r w:rsidRPr="008921A8">
        <w:rPr>
          <w:rFonts w:cs="David"/>
          <w:rtl/>
        </w:rPr>
        <w:t xml:space="preserve"> א </w:t>
      </w:r>
    </w:p>
    <w:p w:rsidR="00B7230D" w:rsidRPr="008921A8" w:rsidRDefault="00B7230D" w:rsidP="00B7230D">
      <w:pPr>
        <w:pStyle w:val="-0"/>
        <w:rPr>
          <w:rFonts w:cs="David"/>
          <w:rtl/>
        </w:rPr>
      </w:pPr>
      <w:r w:rsidRPr="008921A8">
        <w:rPr>
          <w:rFonts w:cs="David" w:hint="eastAsia"/>
          <w:rtl/>
        </w:rPr>
        <w:t>טבלת</w:t>
      </w:r>
      <w:r w:rsidRPr="008921A8">
        <w:rPr>
          <w:rFonts w:cs="David"/>
          <w:rtl/>
        </w:rPr>
        <w:t xml:space="preserve"> </w:t>
      </w:r>
      <w:r w:rsidRPr="008921A8">
        <w:rPr>
          <w:rFonts w:cs="David" w:hint="eastAsia"/>
          <w:rtl/>
        </w:rPr>
        <w:t>שינויים</w:t>
      </w:r>
      <w:r w:rsidRPr="008921A8">
        <w:rPr>
          <w:rFonts w:cs="David"/>
          <w:rtl/>
        </w:rPr>
        <w:t xml:space="preserve"> </w:t>
      </w:r>
      <w:r w:rsidRPr="008921A8">
        <w:rPr>
          <w:rFonts w:cs="David" w:hint="eastAsia"/>
          <w:rtl/>
        </w:rPr>
        <w:t>שבוצעו</w:t>
      </w:r>
      <w:r w:rsidRPr="008921A8">
        <w:rPr>
          <w:rFonts w:cs="David"/>
          <w:rtl/>
        </w:rPr>
        <w:t xml:space="preserve"> </w:t>
      </w:r>
      <w:r w:rsidRPr="008921A8">
        <w:rPr>
          <w:rFonts w:cs="David" w:hint="eastAsia"/>
          <w:rtl/>
        </w:rPr>
        <w:t>בהודעה</w:t>
      </w:r>
      <w:bookmarkEnd w:id="65"/>
      <w:bookmarkEnd w:id="66"/>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B7230D" w:rsidRPr="008F1F03" w:rsidTr="0029239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B7230D" w:rsidRPr="008F1F03" w:rsidRDefault="00B7230D" w:rsidP="0029239A">
            <w:pPr>
              <w:pStyle w:val="afc"/>
              <w:rPr>
                <w:rFonts w:cs="David"/>
                <w:sz w:val="24"/>
                <w:szCs w:val="24"/>
                <w:rtl/>
              </w:rPr>
            </w:pPr>
            <w:r w:rsidRPr="008F1F03">
              <w:rPr>
                <w:rFonts w:cs="David"/>
                <w:sz w:val="24"/>
                <w:szCs w:val="24"/>
                <w:rtl/>
              </w:rPr>
              <w:t xml:space="preserve">מהדורה </w:t>
            </w:r>
          </w:p>
          <w:p w:rsidR="00B7230D" w:rsidRPr="008F1F03" w:rsidRDefault="00B7230D" w:rsidP="0029239A">
            <w:pPr>
              <w:pStyle w:val="afc"/>
              <w:rPr>
                <w:rFonts w:cs="David"/>
                <w:sz w:val="24"/>
                <w:szCs w:val="24"/>
                <w:rtl/>
              </w:rPr>
            </w:pPr>
            <w:r w:rsidRPr="008F1F03">
              <w:rPr>
                <w:rFonts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B7230D" w:rsidRPr="008F1F03" w:rsidRDefault="00B7230D" w:rsidP="0029239A">
            <w:pPr>
              <w:pStyle w:val="afc"/>
              <w:rPr>
                <w:rFonts w:cs="David"/>
                <w:sz w:val="24"/>
                <w:szCs w:val="24"/>
                <w:rtl/>
              </w:rPr>
            </w:pPr>
            <w:r w:rsidRPr="008F1F03">
              <w:rPr>
                <w:rFonts w:cs="David"/>
                <w:sz w:val="24"/>
                <w:szCs w:val="24"/>
                <w:rtl/>
              </w:rPr>
              <w:t xml:space="preserve">תאריך </w:t>
            </w:r>
          </w:p>
          <w:p w:rsidR="00B7230D" w:rsidRPr="008F1F03" w:rsidRDefault="00B7230D" w:rsidP="0029239A">
            <w:pPr>
              <w:pStyle w:val="afc"/>
              <w:rPr>
                <w:rFonts w:cs="David"/>
                <w:sz w:val="24"/>
                <w:szCs w:val="24"/>
                <w:rtl/>
              </w:rPr>
            </w:pPr>
            <w:r w:rsidRPr="008F1F03">
              <w:rPr>
                <w:rFonts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B7230D" w:rsidRPr="008F1F03" w:rsidRDefault="00B7230D" w:rsidP="0029239A">
            <w:pPr>
              <w:pStyle w:val="afc"/>
              <w:rPr>
                <w:rFonts w:cs="David"/>
                <w:sz w:val="24"/>
                <w:szCs w:val="24"/>
                <w:rtl/>
              </w:rPr>
            </w:pPr>
            <w:r w:rsidRPr="008F1F03">
              <w:rPr>
                <w:rFonts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B7230D" w:rsidRPr="008F1F03" w:rsidRDefault="00B7230D" w:rsidP="0029239A">
            <w:pPr>
              <w:pStyle w:val="afc"/>
              <w:rPr>
                <w:rFonts w:cs="David"/>
                <w:sz w:val="24"/>
                <w:szCs w:val="24"/>
                <w:rtl/>
              </w:rPr>
            </w:pPr>
            <w:r w:rsidRPr="008F1F03">
              <w:rPr>
                <w:rFonts w:cs="David"/>
                <w:sz w:val="24"/>
                <w:szCs w:val="24"/>
                <w:rtl/>
              </w:rPr>
              <w:t>תיאור עדכון/נימוקים</w:t>
            </w:r>
          </w:p>
        </w:tc>
      </w:tr>
      <w:tr w:rsidR="00B7230D" w:rsidRPr="008F1F03" w:rsidTr="0029239A">
        <w:trPr>
          <w:trHeight w:hRule="exact" w:val="671"/>
        </w:trPr>
        <w:tc>
          <w:tcPr>
            <w:tcW w:w="1418" w:type="dxa"/>
            <w:vMerge w:val="restart"/>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12</w:t>
            </w:r>
          </w:p>
        </w:tc>
        <w:tc>
          <w:tcPr>
            <w:tcW w:w="1418" w:type="dxa"/>
            <w:vMerge w:val="restart"/>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7.1</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תעריף</w:t>
            </w:r>
            <w:r w:rsidRPr="008F1F03">
              <w:rPr>
                <w:rFonts w:ascii="Arial" w:hAnsi="Arial"/>
                <w:sz w:val="24"/>
                <w:rtl/>
              </w:rPr>
              <w:t xml:space="preserve"> </w:t>
            </w:r>
            <w:r w:rsidRPr="008F1F03">
              <w:rPr>
                <w:rFonts w:ascii="Arial" w:hAnsi="Arial" w:hint="cs"/>
                <w:sz w:val="24"/>
                <w:rtl/>
              </w:rPr>
              <w:t>מעריכי</w:t>
            </w:r>
            <w:r w:rsidRPr="008F1F03">
              <w:rPr>
                <w:rFonts w:ascii="Arial" w:hAnsi="Arial"/>
                <w:sz w:val="24"/>
                <w:rtl/>
              </w:rPr>
              <w:t xml:space="preserve"> </w:t>
            </w:r>
            <w:r w:rsidRPr="008F1F03">
              <w:rPr>
                <w:rFonts w:ascii="Arial" w:hAnsi="Arial" w:hint="cs"/>
                <w:sz w:val="24"/>
                <w:rtl/>
              </w:rPr>
              <w:t>בחינות</w:t>
            </w:r>
            <w:r w:rsidRPr="008F1F03">
              <w:rPr>
                <w:rFonts w:ascii="Arial" w:hAnsi="Arial"/>
                <w:sz w:val="24"/>
                <w:rtl/>
              </w:rPr>
              <w:t xml:space="preserve"> </w:t>
            </w:r>
            <w:r w:rsidRPr="008F1F03">
              <w:rPr>
                <w:rFonts w:ascii="Arial" w:hAnsi="Arial" w:hint="cs"/>
                <w:sz w:val="24"/>
                <w:rtl/>
              </w:rPr>
              <w:t>בגרות</w:t>
            </w:r>
          </w:p>
        </w:tc>
      </w:tr>
      <w:tr w:rsidR="00B7230D" w:rsidRPr="008F1F03" w:rsidTr="0029239A">
        <w:trPr>
          <w:trHeight w:hRule="exact" w:val="1080"/>
        </w:trPr>
        <w:tc>
          <w:tcPr>
            <w:tcW w:w="1418" w:type="dxa"/>
            <w:vMerge/>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 xml:space="preserve">8, </w:t>
            </w:r>
            <w:r w:rsidRPr="008F1F03">
              <w:rPr>
                <w:rFonts w:ascii="Arial" w:hAnsi="Arial" w:hint="cs"/>
                <w:sz w:val="24"/>
                <w:rtl/>
              </w:rPr>
              <w:t>נספח</w:t>
            </w:r>
            <w:r w:rsidRPr="008F1F03">
              <w:rPr>
                <w:rFonts w:ascii="Arial" w:hAnsi="Arial"/>
                <w:sz w:val="24"/>
                <w:rtl/>
              </w:rPr>
              <w:t xml:space="preserve"> </w:t>
            </w:r>
            <w:r w:rsidRPr="008F1F03">
              <w:rPr>
                <w:rFonts w:ascii="Arial" w:hAnsi="Arial" w:hint="cs"/>
                <w:sz w:val="24"/>
                <w:rtl/>
              </w:rPr>
              <w:t>א</w:t>
            </w:r>
            <w:r w:rsidRPr="008F1F03">
              <w:rPr>
                <w:rFonts w:ascii="Arial" w:hAnsi="Arial"/>
                <w:sz w:val="24"/>
                <w:rtl/>
              </w:rPr>
              <w:t>'</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תעריפים</w:t>
            </w:r>
            <w:r w:rsidRPr="008F1F03">
              <w:rPr>
                <w:rFonts w:ascii="Arial" w:hAnsi="Arial"/>
                <w:sz w:val="24"/>
                <w:rtl/>
              </w:rPr>
              <w:t xml:space="preserve"> </w:t>
            </w:r>
            <w:r w:rsidRPr="008F1F03">
              <w:rPr>
                <w:rFonts w:ascii="Arial" w:hAnsi="Arial" w:hint="cs"/>
                <w:sz w:val="24"/>
                <w:rtl/>
              </w:rPr>
              <w:t>להתקשרות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במקצועות</w:t>
            </w:r>
            <w:r w:rsidRPr="008F1F03">
              <w:rPr>
                <w:rFonts w:ascii="Arial" w:hAnsi="Arial"/>
                <w:sz w:val="24"/>
                <w:rtl/>
              </w:rPr>
              <w:t xml:space="preserve"> </w:t>
            </w:r>
            <w:r w:rsidRPr="008F1F03">
              <w:rPr>
                <w:rFonts w:ascii="Arial" w:hAnsi="Arial" w:hint="cs"/>
                <w:sz w:val="24"/>
                <w:rtl/>
              </w:rPr>
              <w:t>הסייבר</w:t>
            </w:r>
          </w:p>
        </w:tc>
      </w:tr>
      <w:tr w:rsidR="00B7230D" w:rsidRPr="008F1F03" w:rsidTr="0029239A">
        <w:trPr>
          <w:trHeight w:hRule="exact" w:val="1407"/>
        </w:trPr>
        <w:tc>
          <w:tcPr>
            <w:tcW w:w="1418" w:type="dxa"/>
            <w:vMerge/>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העברת</w:t>
            </w:r>
            <w:r w:rsidRPr="008F1F03">
              <w:rPr>
                <w:rFonts w:ascii="Arial" w:hAnsi="Arial"/>
                <w:sz w:val="24"/>
                <w:rtl/>
              </w:rPr>
              <w:t xml:space="preserve"> נספח בנושא </w:t>
            </w:r>
            <w:r w:rsidRPr="008F1F03">
              <w:rPr>
                <w:rFonts w:ascii="Arial" w:hAnsi="Arial"/>
                <w:b/>
                <w:bCs/>
                <w:color w:val="003366"/>
                <w:sz w:val="24"/>
                <w:rtl/>
              </w:rPr>
              <w:t xml:space="preserve"> </w:t>
            </w:r>
            <w:r w:rsidRPr="008F1F03">
              <w:rPr>
                <w:rFonts w:ascii="Arial" w:hAnsi="Arial" w:hint="cs"/>
                <w:sz w:val="24"/>
                <w:rtl/>
              </w:rPr>
              <w:t>רשימת</w:t>
            </w:r>
            <w:r w:rsidRPr="008F1F03">
              <w:rPr>
                <w:rFonts w:ascii="Arial" w:hAnsi="Arial"/>
                <w:sz w:val="24"/>
                <w:rtl/>
              </w:rPr>
              <w:t xml:space="preserve"> </w:t>
            </w:r>
            <w:proofErr w:type="spellStart"/>
            <w:r w:rsidRPr="008F1F03">
              <w:rPr>
                <w:rFonts w:ascii="Arial" w:hAnsi="Arial" w:hint="cs"/>
                <w:sz w:val="24"/>
                <w:rtl/>
              </w:rPr>
              <w:t>מק</w:t>
            </w:r>
            <w:r w:rsidRPr="008F1F03">
              <w:rPr>
                <w:rFonts w:ascii="Arial" w:hAnsi="Arial"/>
                <w:sz w:val="24"/>
                <w:rtl/>
              </w:rPr>
              <w:t>"טים</w:t>
            </w:r>
            <w:proofErr w:type="spellEnd"/>
            <w:r w:rsidRPr="008F1F03">
              <w:rPr>
                <w:rFonts w:ascii="Arial" w:hAnsi="Arial"/>
                <w:sz w:val="24"/>
                <w:rtl/>
              </w:rPr>
              <w:t xml:space="preserve"> </w:t>
            </w:r>
            <w:r w:rsidRPr="008F1F03">
              <w:rPr>
                <w:rFonts w:ascii="Arial" w:hAnsi="Arial" w:hint="cs"/>
                <w:sz w:val="24"/>
                <w:rtl/>
              </w:rPr>
              <w:t>וסלי</w:t>
            </w:r>
            <w:r w:rsidRPr="008F1F03">
              <w:rPr>
                <w:rFonts w:ascii="Arial" w:hAnsi="Arial"/>
                <w:sz w:val="24"/>
                <w:rtl/>
              </w:rPr>
              <w:t xml:space="preserve"> </w:t>
            </w:r>
            <w:r w:rsidRPr="008F1F03">
              <w:rPr>
                <w:rFonts w:ascii="Arial" w:hAnsi="Arial" w:hint="cs"/>
                <w:sz w:val="24"/>
                <w:rtl/>
              </w:rPr>
              <w:t>הצמדה</w:t>
            </w:r>
            <w:r w:rsidRPr="008F1F03">
              <w:rPr>
                <w:rFonts w:ascii="Arial" w:hAnsi="Arial"/>
                <w:b/>
                <w:bCs/>
                <w:color w:val="003366"/>
                <w:sz w:val="24"/>
                <w:rtl/>
              </w:rPr>
              <w:t xml:space="preserve"> </w:t>
            </w:r>
            <w:r w:rsidRPr="008F1F03">
              <w:rPr>
                <w:rFonts w:ascii="Arial" w:hAnsi="Arial" w:hint="cs"/>
                <w:sz w:val="24"/>
                <w:rtl/>
              </w:rPr>
              <w:t>ל</w:t>
            </w:r>
            <w:hyperlink r:id="rId22" w:history="1">
              <w:r w:rsidRPr="008F1F03">
                <w:rPr>
                  <w:rStyle w:val="Hyperlink"/>
                  <w:rFonts w:ascii="Arial" w:hAnsi="Arial" w:hint="cs"/>
                  <w:sz w:val="24"/>
                  <w:rtl/>
                </w:rPr>
                <w:t>הודעה</w:t>
              </w:r>
              <w:r w:rsidRPr="008F1F03">
                <w:rPr>
                  <w:rStyle w:val="Hyperlink"/>
                  <w:rFonts w:ascii="Arial" w:hAnsi="Arial"/>
                  <w:sz w:val="24"/>
                  <w:rtl/>
                </w:rPr>
                <w:t xml:space="preserve">,  </w:t>
              </w:r>
              <w:r w:rsidRPr="008F1F03">
                <w:rPr>
                  <w:rStyle w:val="Hyperlink"/>
                  <w:rFonts w:ascii="Arial" w:hAnsi="Arial" w:hint="cs"/>
                  <w:sz w:val="24"/>
                  <w:rtl/>
                </w:rPr>
                <w:t>הנחיות</w:t>
              </w:r>
              <w:r w:rsidRPr="008F1F03">
                <w:rPr>
                  <w:rStyle w:val="Hyperlink"/>
                  <w:rFonts w:ascii="Arial" w:hAnsi="Arial"/>
                  <w:sz w:val="24"/>
                  <w:rtl/>
                </w:rPr>
                <w:t xml:space="preserve"> </w:t>
              </w:r>
              <w:r w:rsidRPr="008F1F03">
                <w:rPr>
                  <w:rStyle w:val="Hyperlink"/>
                  <w:rFonts w:ascii="Arial" w:hAnsi="Arial" w:hint="cs"/>
                  <w:sz w:val="24"/>
                  <w:rtl/>
                </w:rPr>
                <w:t>לאופן</w:t>
              </w:r>
              <w:r w:rsidRPr="008F1F03">
                <w:rPr>
                  <w:rStyle w:val="Hyperlink"/>
                  <w:rFonts w:ascii="Arial" w:hAnsi="Arial"/>
                  <w:sz w:val="24"/>
                  <w:rtl/>
                </w:rPr>
                <w:t xml:space="preserve"> </w:t>
              </w:r>
              <w:r w:rsidRPr="008F1F03">
                <w:rPr>
                  <w:rStyle w:val="Hyperlink"/>
                  <w:rFonts w:ascii="Arial" w:hAnsi="Arial" w:hint="cs"/>
                  <w:sz w:val="24"/>
                  <w:rtl/>
                </w:rPr>
                <w:t>העבודה</w:t>
              </w:r>
              <w:r w:rsidRPr="008F1F03">
                <w:rPr>
                  <w:rStyle w:val="Hyperlink"/>
                  <w:rFonts w:ascii="Arial" w:hAnsi="Arial"/>
                  <w:sz w:val="24"/>
                  <w:rtl/>
                </w:rPr>
                <w:t xml:space="preserve"> </w:t>
              </w:r>
              <w:proofErr w:type="spellStart"/>
              <w:r w:rsidRPr="008F1F03">
                <w:rPr>
                  <w:rStyle w:val="Hyperlink"/>
                  <w:rFonts w:ascii="Arial" w:hAnsi="Arial" w:hint="cs"/>
                  <w:sz w:val="24"/>
                  <w:rtl/>
                </w:rPr>
                <w:t>במרכב</w:t>
              </w:r>
              <w:r w:rsidRPr="008F1F03">
                <w:rPr>
                  <w:rStyle w:val="Hyperlink"/>
                  <w:rFonts w:ascii="Arial" w:hAnsi="Arial"/>
                  <w:sz w:val="24"/>
                  <w:rtl/>
                </w:rPr>
                <w:t>"ה</w:t>
              </w:r>
              <w:proofErr w:type="spellEnd"/>
              <w:r w:rsidRPr="008F1F03">
                <w:rPr>
                  <w:rStyle w:val="Hyperlink"/>
                  <w:rFonts w:ascii="Arial" w:hAnsi="Arial"/>
                  <w:sz w:val="24"/>
                  <w:rtl/>
                </w:rPr>
                <w:t xml:space="preserve"> </w:t>
              </w:r>
              <w:r w:rsidRPr="008F1F03">
                <w:rPr>
                  <w:rStyle w:val="Hyperlink"/>
                  <w:rFonts w:ascii="Arial" w:hAnsi="Arial" w:hint="cs"/>
                  <w:sz w:val="24"/>
                  <w:rtl/>
                </w:rPr>
                <w:t>בהתקשרות</w:t>
              </w:r>
              <w:r w:rsidRPr="008F1F03">
                <w:rPr>
                  <w:rStyle w:val="Hyperlink"/>
                  <w:rFonts w:ascii="Arial" w:hAnsi="Arial"/>
                  <w:sz w:val="24"/>
                  <w:rtl/>
                </w:rPr>
                <w:t xml:space="preserve"> </w:t>
              </w:r>
              <w:r w:rsidRPr="008F1F03">
                <w:rPr>
                  <w:rStyle w:val="Hyperlink"/>
                  <w:rFonts w:ascii="Arial" w:hAnsi="Arial" w:hint="cs"/>
                  <w:sz w:val="24"/>
                  <w:rtl/>
                </w:rPr>
                <w:t>עם</w:t>
              </w:r>
              <w:r w:rsidRPr="008F1F03">
                <w:rPr>
                  <w:rStyle w:val="Hyperlink"/>
                  <w:rFonts w:ascii="Arial" w:hAnsi="Arial"/>
                  <w:sz w:val="24"/>
                  <w:rtl/>
                </w:rPr>
                <w:t xml:space="preserve"> </w:t>
              </w:r>
              <w:r w:rsidRPr="008F1F03">
                <w:rPr>
                  <w:rStyle w:val="Hyperlink"/>
                  <w:rFonts w:ascii="Arial" w:hAnsi="Arial" w:hint="cs"/>
                  <w:sz w:val="24"/>
                  <w:rtl/>
                </w:rPr>
                <w:t>נותני</w:t>
              </w:r>
              <w:r w:rsidRPr="008F1F03">
                <w:rPr>
                  <w:rStyle w:val="Hyperlink"/>
                  <w:rFonts w:ascii="Arial" w:hAnsi="Arial"/>
                  <w:sz w:val="24"/>
                  <w:rtl/>
                </w:rPr>
                <w:t xml:space="preserve"> </w:t>
              </w:r>
              <w:r w:rsidRPr="008F1F03">
                <w:rPr>
                  <w:rStyle w:val="Hyperlink"/>
                  <w:rFonts w:ascii="Arial" w:hAnsi="Arial" w:hint="cs"/>
                  <w:sz w:val="24"/>
                  <w:rtl/>
                </w:rPr>
                <w:t>שירותים</w:t>
              </w:r>
              <w:r w:rsidRPr="008F1F03">
                <w:rPr>
                  <w:rStyle w:val="Hyperlink"/>
                  <w:rFonts w:ascii="Arial" w:hAnsi="Arial"/>
                  <w:sz w:val="24"/>
                  <w:rtl/>
                </w:rPr>
                <w:t xml:space="preserve"> </w:t>
              </w:r>
              <w:r w:rsidRPr="008F1F03">
                <w:rPr>
                  <w:rStyle w:val="Hyperlink"/>
                  <w:rFonts w:ascii="Arial" w:hAnsi="Arial" w:hint="cs"/>
                  <w:sz w:val="24"/>
                  <w:rtl/>
                </w:rPr>
                <w:t>חיצוניים</w:t>
              </w:r>
            </w:hyperlink>
          </w:p>
        </w:tc>
      </w:tr>
      <w:tr w:rsidR="00B7230D" w:rsidRPr="008F1F03" w:rsidTr="0029239A">
        <w:trPr>
          <w:trHeight w:hRule="exact" w:val="561"/>
        </w:trPr>
        <w:tc>
          <w:tcPr>
            <w:tcW w:w="1418" w:type="dxa"/>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13</w:t>
            </w:r>
          </w:p>
        </w:tc>
        <w:tc>
          <w:tcPr>
            <w:tcW w:w="1418" w:type="dxa"/>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rsidTr="0029239A">
        <w:trPr>
          <w:trHeight w:hRule="exact" w:val="561"/>
        </w:trPr>
        <w:tc>
          <w:tcPr>
            <w:tcW w:w="1418" w:type="dxa"/>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14</w:t>
            </w:r>
          </w:p>
        </w:tc>
        <w:tc>
          <w:tcPr>
            <w:tcW w:w="1418" w:type="dxa"/>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rsidTr="0029239A">
        <w:trPr>
          <w:trHeight w:hRule="exact" w:val="1007"/>
        </w:trPr>
        <w:tc>
          <w:tcPr>
            <w:tcW w:w="1418" w:type="dxa"/>
            <w:vMerge w:val="restart"/>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15</w:t>
            </w:r>
          </w:p>
        </w:tc>
        <w:tc>
          <w:tcPr>
            <w:tcW w:w="1418" w:type="dxa"/>
            <w:vMerge w:val="restart"/>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sz w:val="24"/>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43DB7" w:rsidP="0029239A">
            <w:pPr>
              <w:spacing w:line="360" w:lineRule="auto"/>
              <w:jc w:val="center"/>
              <w:rPr>
                <w:rFonts w:ascii="Arial" w:hAnsi="Arial"/>
                <w:sz w:val="24"/>
                <w:rtl/>
              </w:rPr>
            </w:pPr>
            <w:r w:rsidRPr="00782213">
              <w:rPr>
                <w:rFonts w:ascii="Arial" w:hAnsi="Arial" w:cs="Arial"/>
                <w:sz w:val="20"/>
                <w:szCs w:val="20"/>
              </w:rPr>
              <w:t>1</w:t>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הנחיות</w:t>
            </w:r>
            <w:r w:rsidRPr="008F1F03">
              <w:rPr>
                <w:rFonts w:ascii="Arial" w:hAnsi="Arial"/>
                <w:sz w:val="24"/>
                <w:rtl/>
              </w:rPr>
              <w:t xml:space="preserve"> </w:t>
            </w:r>
            <w:r w:rsidRPr="008F1F03">
              <w:rPr>
                <w:rFonts w:ascii="Arial" w:hAnsi="Arial" w:hint="cs"/>
                <w:sz w:val="24"/>
                <w:rtl/>
              </w:rPr>
              <w:t>כלליות</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חיצוניים</w:t>
            </w:r>
          </w:p>
        </w:tc>
      </w:tr>
      <w:tr w:rsidR="00B7230D" w:rsidRPr="008F1F03" w:rsidTr="008F1F03">
        <w:trPr>
          <w:trHeight w:hRule="exact" w:val="1268"/>
        </w:trPr>
        <w:tc>
          <w:tcPr>
            <w:tcW w:w="1418" w:type="dxa"/>
            <w:vMerge/>
            <w:tcBorders>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Ref534112860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1D2974">
              <w:rPr>
                <w:rFonts w:ascii="Arial" w:hAnsi="Arial"/>
                <w:sz w:val="24"/>
                <w:cs/>
              </w:rPr>
              <w:t>‎</w:t>
            </w:r>
            <w:r w:rsidR="001D2974">
              <w:rPr>
                <w:rFonts w:ascii="Arial" w:hAnsi="Arial"/>
                <w:sz w:val="24"/>
              </w:rPr>
              <w:t>6.1.1</w:t>
            </w:r>
            <w:r w:rsidRPr="008F1F03">
              <w:rPr>
                <w:rFonts w:ascii="Arial" w:hAnsi="Arial"/>
                <w:sz w:val="24"/>
                <w:rtl/>
              </w:rPr>
              <w:fldChar w:fldCharType="end"/>
            </w:r>
          </w:p>
          <w:p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Ref534112874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1D2974">
              <w:rPr>
                <w:rFonts w:ascii="Arial" w:hAnsi="Arial"/>
                <w:sz w:val="24"/>
                <w:cs/>
              </w:rPr>
              <w:t>‎</w:t>
            </w:r>
            <w:r w:rsidR="001D2974">
              <w:rPr>
                <w:rFonts w:ascii="Arial" w:hAnsi="Arial"/>
                <w:sz w:val="24"/>
              </w:rPr>
              <w:t>6.1.2</w:t>
            </w:r>
            <w:r w:rsidRPr="008F1F03">
              <w:rPr>
                <w:rFonts w:ascii="Arial" w:hAnsi="Arial"/>
                <w:sz w:val="24"/>
                <w:rtl/>
              </w:rPr>
              <w:fldChar w:fldCharType="end"/>
            </w:r>
          </w:p>
          <w:p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Ref534112888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1D2974">
              <w:rPr>
                <w:rFonts w:ascii="Arial" w:hAnsi="Arial"/>
                <w:sz w:val="24"/>
                <w:cs/>
              </w:rPr>
              <w:t>‎</w:t>
            </w:r>
            <w:r w:rsidR="001D2974">
              <w:rPr>
                <w:rFonts w:ascii="Arial" w:hAnsi="Arial"/>
                <w:sz w:val="24"/>
              </w:rPr>
              <w:t>6.1.3</w:t>
            </w:r>
            <w:r w:rsidRPr="008F1F03">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דגשים</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השירותים</w:t>
            </w:r>
            <w:r w:rsidRPr="008F1F03">
              <w:rPr>
                <w:rFonts w:ascii="Arial" w:hAnsi="Arial"/>
                <w:sz w:val="24"/>
                <w:rtl/>
              </w:rPr>
              <w:t xml:space="preserve"> </w:t>
            </w:r>
            <w:r w:rsidRPr="008F1F03">
              <w:rPr>
                <w:rFonts w:ascii="Arial" w:hAnsi="Arial" w:hint="cs"/>
                <w:sz w:val="24"/>
                <w:rtl/>
              </w:rPr>
              <w:t>של</w:t>
            </w:r>
            <w:r w:rsidRPr="008F1F03">
              <w:rPr>
                <w:rFonts w:ascii="Arial" w:hAnsi="Arial"/>
                <w:sz w:val="24"/>
                <w:rtl/>
              </w:rPr>
              <w:t xml:space="preserve"> </w:t>
            </w:r>
            <w:r w:rsidRPr="008F1F03">
              <w:rPr>
                <w:rFonts w:ascii="Arial" w:hAnsi="Arial" w:hint="cs"/>
                <w:sz w:val="24"/>
                <w:rtl/>
              </w:rPr>
              <w:t>פסיכולוגים</w:t>
            </w:r>
          </w:p>
        </w:tc>
      </w:tr>
    </w:tbl>
    <w:p w:rsidR="00B7230D" w:rsidRPr="00B7230D" w:rsidRDefault="00B7230D" w:rsidP="00B7230D">
      <w:pPr>
        <w:rPr>
          <w:sz w:val="20"/>
          <w:rtl/>
        </w:rPr>
      </w:pPr>
    </w:p>
    <w:p w:rsidR="00B7230D" w:rsidRPr="00B7230D" w:rsidRDefault="00B7230D" w:rsidP="00B7230D">
      <w:pPr>
        <w:rPr>
          <w:sz w:val="20"/>
          <w:rtl/>
        </w:rPr>
      </w:pPr>
    </w:p>
    <w:p w:rsidR="00B7230D" w:rsidRPr="00B7230D" w:rsidRDefault="00B7230D" w:rsidP="00B7230D">
      <w:pPr>
        <w:rPr>
          <w:sz w:val="20"/>
          <w:rtl/>
        </w:rPr>
      </w:pPr>
    </w:p>
    <w:p w:rsidR="00FC4A5E" w:rsidRDefault="00FC4A5E">
      <w:pPr>
        <w:bidi w:val="0"/>
        <w:spacing w:after="200" w:line="276" w:lineRule="auto"/>
        <w:rPr>
          <w:sz w:val="20"/>
        </w:rPr>
      </w:pPr>
      <w:r>
        <w:rPr>
          <w:sz w:val="20"/>
          <w:rtl/>
        </w:rPr>
        <w:br w:type="page"/>
      </w:r>
    </w:p>
    <w:p w:rsidR="00FC4A5E" w:rsidRPr="007A7819" w:rsidRDefault="00FC4A5E" w:rsidP="00972035">
      <w:pPr>
        <w:pStyle w:val="1"/>
        <w:numPr>
          <w:ilvl w:val="0"/>
          <w:numId w:val="0"/>
        </w:numPr>
        <w:spacing w:line="240" w:lineRule="auto"/>
        <w:jc w:val="center"/>
        <w:rPr>
          <w:i/>
          <w:iCs/>
          <w:sz w:val="20"/>
          <w:rtl/>
        </w:rPr>
      </w:pPr>
      <w:bookmarkStart w:id="67" w:name="_Toc490461438"/>
      <w:r w:rsidRPr="007A7819">
        <w:rPr>
          <w:rFonts w:hint="cs"/>
          <w:sz w:val="20"/>
          <w:rtl/>
        </w:rPr>
        <w:lastRenderedPageBreak/>
        <w:t xml:space="preserve">נספח </w:t>
      </w:r>
      <w:r w:rsidR="003A0918" w:rsidRPr="007A7819">
        <w:rPr>
          <w:rFonts w:hint="cs"/>
          <w:sz w:val="20"/>
          <w:rtl/>
        </w:rPr>
        <w:t>כ"</w:t>
      </w:r>
      <w:r w:rsidR="00392A1B" w:rsidRPr="007A7819">
        <w:rPr>
          <w:rFonts w:hint="cs"/>
          <w:sz w:val="20"/>
          <w:rtl/>
        </w:rPr>
        <w:t>ג</w:t>
      </w:r>
      <w:r w:rsidRPr="007A7819">
        <w:rPr>
          <w:rFonts w:hint="cs"/>
          <w:sz w:val="20"/>
          <w:rtl/>
        </w:rPr>
        <w:t xml:space="preserve"> נוסח כתב ערבות </w:t>
      </w:r>
      <w:r w:rsidRPr="007A7819">
        <w:rPr>
          <w:rFonts w:hint="eastAsia"/>
          <w:sz w:val="20"/>
          <w:rtl/>
        </w:rPr>
        <w:t>הגשה</w:t>
      </w:r>
      <w:r w:rsidRPr="007A7819">
        <w:rPr>
          <w:sz w:val="20"/>
          <w:rtl/>
        </w:rPr>
        <w:t xml:space="preserve"> (ערבות </w:t>
      </w:r>
      <w:r w:rsidRPr="007A7819">
        <w:rPr>
          <w:rFonts w:hint="eastAsia"/>
          <w:sz w:val="20"/>
          <w:rtl/>
        </w:rPr>
        <w:t>מכרז</w:t>
      </w:r>
      <w:r w:rsidRPr="007A7819">
        <w:rPr>
          <w:sz w:val="20"/>
          <w:rtl/>
        </w:rPr>
        <w:t>)</w:t>
      </w:r>
      <w:bookmarkEnd w:id="67"/>
    </w:p>
    <w:p w:rsidR="0036394B" w:rsidRPr="007A7819" w:rsidRDefault="0036394B" w:rsidP="00972035">
      <w:pPr>
        <w:jc w:val="center"/>
        <w:rPr>
          <w:sz w:val="20"/>
          <w:rtl/>
        </w:rPr>
      </w:pPr>
    </w:p>
    <w:p w:rsidR="003A0918" w:rsidRPr="007A7819" w:rsidRDefault="003A0918" w:rsidP="003A0918">
      <w:pPr>
        <w:spacing w:line="360" w:lineRule="auto"/>
        <w:jc w:val="both"/>
        <w:rPr>
          <w:rFonts w:ascii="Arial" w:hAnsi="Arial"/>
          <w:sz w:val="24"/>
        </w:rPr>
      </w:pPr>
      <w:r w:rsidRPr="007A7819">
        <w:rPr>
          <w:rFonts w:ascii="Arial" w:hAnsi="Arial"/>
          <w:sz w:val="24"/>
          <w:rtl/>
        </w:rPr>
        <w:t>שם הבנק/חברת הביטוח ________________</w:t>
      </w:r>
    </w:p>
    <w:p w:rsidR="003A0918" w:rsidRPr="007A7819" w:rsidRDefault="003A0918" w:rsidP="003A0918">
      <w:pPr>
        <w:spacing w:line="360" w:lineRule="auto"/>
        <w:jc w:val="both"/>
        <w:rPr>
          <w:rFonts w:ascii="Arial" w:hAnsi="Arial"/>
          <w:sz w:val="24"/>
        </w:rPr>
      </w:pPr>
      <w:r w:rsidRPr="007A7819">
        <w:rPr>
          <w:rFonts w:ascii="Arial" w:hAnsi="Arial"/>
          <w:sz w:val="24"/>
          <w:rtl/>
        </w:rPr>
        <w:t>מס' הטלפון ________________________</w:t>
      </w:r>
    </w:p>
    <w:p w:rsidR="003A0918" w:rsidRPr="007A7819" w:rsidRDefault="003A0918" w:rsidP="003A0918">
      <w:pPr>
        <w:spacing w:line="360" w:lineRule="auto"/>
        <w:jc w:val="both"/>
        <w:rPr>
          <w:rFonts w:ascii="Arial" w:hAnsi="Arial"/>
          <w:sz w:val="24"/>
        </w:rPr>
      </w:pPr>
      <w:r w:rsidRPr="007A7819">
        <w:rPr>
          <w:rFonts w:ascii="Arial" w:hAnsi="Arial"/>
          <w:sz w:val="24"/>
          <w:rtl/>
        </w:rPr>
        <w:t>מס' הפקס: ________________________</w:t>
      </w:r>
    </w:p>
    <w:p w:rsidR="003A0918" w:rsidRPr="007A7819" w:rsidRDefault="003A0918" w:rsidP="003A0918">
      <w:pPr>
        <w:spacing w:line="360" w:lineRule="auto"/>
        <w:jc w:val="both"/>
        <w:rPr>
          <w:rFonts w:ascii="Arial" w:hAnsi="Arial"/>
          <w:sz w:val="24"/>
        </w:rPr>
      </w:pPr>
    </w:p>
    <w:p w:rsidR="003A0918" w:rsidRPr="007A7819" w:rsidRDefault="003A0918" w:rsidP="003A0918">
      <w:pPr>
        <w:spacing w:line="360" w:lineRule="auto"/>
        <w:jc w:val="center"/>
        <w:rPr>
          <w:rFonts w:ascii="Arial" w:hAnsi="Arial"/>
          <w:b/>
          <w:bCs/>
          <w:sz w:val="24"/>
          <w:u w:val="single"/>
        </w:rPr>
      </w:pPr>
      <w:r w:rsidRPr="007A7819">
        <w:rPr>
          <w:rFonts w:ascii="Arial" w:hAnsi="Arial"/>
          <w:b/>
          <w:bCs/>
          <w:sz w:val="24"/>
          <w:u w:val="single"/>
          <w:rtl/>
        </w:rPr>
        <w:t>כתב ערבות</w:t>
      </w:r>
    </w:p>
    <w:p w:rsidR="003A0918" w:rsidRPr="007A7819" w:rsidRDefault="003A0918" w:rsidP="003A0918">
      <w:pPr>
        <w:spacing w:line="360" w:lineRule="auto"/>
        <w:jc w:val="both"/>
        <w:rPr>
          <w:rFonts w:ascii="Arial" w:hAnsi="Arial"/>
          <w:sz w:val="24"/>
        </w:rPr>
      </w:pPr>
      <w:r w:rsidRPr="007A7819">
        <w:rPr>
          <w:rFonts w:ascii="Arial" w:hAnsi="Arial"/>
          <w:sz w:val="24"/>
          <w:rtl/>
        </w:rPr>
        <w:t xml:space="preserve">לכבוד </w:t>
      </w:r>
    </w:p>
    <w:p w:rsidR="003A0918" w:rsidRPr="007A7819" w:rsidRDefault="003A0918" w:rsidP="003A0918">
      <w:pPr>
        <w:spacing w:line="360" w:lineRule="auto"/>
        <w:jc w:val="both"/>
        <w:rPr>
          <w:rFonts w:ascii="Arial" w:hAnsi="Arial"/>
          <w:sz w:val="24"/>
        </w:rPr>
      </w:pPr>
      <w:r w:rsidRPr="007A7819">
        <w:rPr>
          <w:rFonts w:ascii="Arial" w:hAnsi="Arial"/>
          <w:sz w:val="24"/>
          <w:rtl/>
        </w:rPr>
        <w:t xml:space="preserve">ממשלת ישראל </w:t>
      </w:r>
    </w:p>
    <w:p w:rsidR="003A0918" w:rsidRPr="007A7819" w:rsidRDefault="003A0918" w:rsidP="000D70B2">
      <w:pPr>
        <w:spacing w:line="360" w:lineRule="auto"/>
        <w:jc w:val="both"/>
        <w:rPr>
          <w:rFonts w:ascii="Arial" w:hAnsi="Arial"/>
          <w:sz w:val="24"/>
        </w:rPr>
      </w:pPr>
      <w:r w:rsidRPr="007A7819">
        <w:rPr>
          <w:rFonts w:ascii="Arial" w:hAnsi="Arial"/>
          <w:sz w:val="24"/>
          <w:rtl/>
        </w:rPr>
        <w:t xml:space="preserve">באמצעות </w:t>
      </w:r>
      <w:proofErr w:type="spellStart"/>
      <w:r w:rsidR="00011236">
        <w:rPr>
          <w:rFonts w:ascii="Arial" w:hAnsi="Arial" w:hint="cs"/>
          <w:sz w:val="24"/>
          <w:rtl/>
        </w:rPr>
        <w:t>המינהל</w:t>
      </w:r>
      <w:proofErr w:type="spellEnd"/>
      <w:r w:rsidR="00011236">
        <w:rPr>
          <w:rFonts w:ascii="Arial" w:hAnsi="Arial" w:hint="cs"/>
          <w:sz w:val="24"/>
          <w:rtl/>
        </w:rPr>
        <w:t xml:space="preserve"> האזרחי לאזור יהודה ושומרון</w:t>
      </w:r>
    </w:p>
    <w:p w:rsidR="003A0918" w:rsidRPr="007A7819" w:rsidRDefault="003A0918" w:rsidP="003A0918">
      <w:pPr>
        <w:spacing w:line="360" w:lineRule="auto"/>
        <w:jc w:val="both"/>
        <w:rPr>
          <w:rFonts w:ascii="Arial" w:hAnsi="Arial"/>
          <w:sz w:val="24"/>
        </w:rPr>
      </w:pPr>
      <w:r w:rsidRPr="007A7819">
        <w:rPr>
          <w:rFonts w:ascii="Arial" w:hAnsi="Arial"/>
          <w:b/>
          <w:bCs/>
          <w:sz w:val="24"/>
          <w:rtl/>
        </w:rPr>
        <w:t>הנדון: ערבות מס'</w:t>
      </w:r>
      <w:r w:rsidRPr="007A7819">
        <w:rPr>
          <w:rFonts w:ascii="Arial" w:hAnsi="Arial"/>
          <w:sz w:val="24"/>
          <w:rtl/>
        </w:rPr>
        <w:t>____________</w:t>
      </w:r>
    </w:p>
    <w:p w:rsidR="003A0918" w:rsidRPr="007A7819" w:rsidRDefault="003A0918" w:rsidP="003A0918">
      <w:pPr>
        <w:spacing w:line="360" w:lineRule="auto"/>
        <w:jc w:val="both"/>
        <w:rPr>
          <w:rFonts w:ascii="Arial" w:hAnsi="Arial"/>
          <w:sz w:val="24"/>
        </w:rPr>
      </w:pPr>
      <w:r w:rsidRPr="007A7819">
        <w:rPr>
          <w:rFonts w:ascii="Arial" w:hAnsi="Arial"/>
          <w:sz w:val="24"/>
          <w:rtl/>
        </w:rPr>
        <w:t>אנו ערבים בזה כלפיכם לסילוק כל סכום עד לסך ______________________________________</w:t>
      </w:r>
    </w:p>
    <w:p w:rsidR="003A0918" w:rsidRPr="007A7819" w:rsidRDefault="003A0918" w:rsidP="003A0918">
      <w:pPr>
        <w:spacing w:line="360" w:lineRule="auto"/>
        <w:jc w:val="both"/>
        <w:rPr>
          <w:rFonts w:ascii="Arial" w:hAnsi="Arial"/>
          <w:sz w:val="24"/>
        </w:rPr>
      </w:pPr>
      <w:r w:rsidRPr="007A7819">
        <w:rPr>
          <w:rFonts w:ascii="Arial" w:hAnsi="Arial"/>
          <w:sz w:val="24"/>
          <w:rtl/>
        </w:rPr>
        <w:t>(במילים _________________________________________________________________)</w:t>
      </w:r>
    </w:p>
    <w:p w:rsidR="003A0918" w:rsidRPr="007A7819" w:rsidRDefault="003A0918" w:rsidP="003A0918">
      <w:pPr>
        <w:jc w:val="both"/>
        <w:rPr>
          <w:rFonts w:ascii="Arial" w:hAnsi="Arial"/>
          <w:sz w:val="24"/>
        </w:rPr>
      </w:pPr>
      <w:r w:rsidRPr="007A7819">
        <w:rPr>
          <w:rFonts w:ascii="Arial" w:hAnsi="Arial"/>
          <w:sz w:val="24"/>
          <w:rtl/>
        </w:rPr>
        <w:t>אשר תדרשו מאת: ____________________________________________(להלן "החייב") בקשר</w:t>
      </w:r>
    </w:p>
    <w:p w:rsidR="006B1A08" w:rsidRDefault="006B1A08" w:rsidP="003A0918">
      <w:pPr>
        <w:spacing w:line="360" w:lineRule="auto"/>
        <w:jc w:val="both"/>
        <w:rPr>
          <w:rFonts w:ascii="Arial" w:hAnsi="Arial"/>
          <w:sz w:val="24"/>
          <w:rtl/>
        </w:rPr>
      </w:pPr>
    </w:p>
    <w:p w:rsidR="003A0918" w:rsidRPr="007A7819" w:rsidRDefault="003A0918" w:rsidP="000D70B2">
      <w:pPr>
        <w:spacing w:line="360" w:lineRule="auto"/>
        <w:jc w:val="both"/>
        <w:rPr>
          <w:rFonts w:ascii="Arial" w:hAnsi="Arial"/>
          <w:sz w:val="24"/>
        </w:rPr>
      </w:pPr>
      <w:r w:rsidRPr="007A7819">
        <w:rPr>
          <w:rFonts w:ascii="Arial" w:hAnsi="Arial"/>
          <w:sz w:val="24"/>
          <w:rtl/>
        </w:rPr>
        <w:t xml:space="preserve">עם </w:t>
      </w:r>
      <w:r w:rsidR="008F6AC5">
        <w:rPr>
          <w:rFonts w:ascii="Arial" w:hAnsi="Arial" w:hint="cs"/>
          <w:sz w:val="24"/>
          <w:rtl/>
        </w:rPr>
        <w:t>מכרז</w:t>
      </w:r>
      <w:r w:rsidRPr="007A7819">
        <w:rPr>
          <w:rFonts w:ascii="Arial" w:hAnsi="Arial"/>
          <w:sz w:val="24"/>
          <w:rtl/>
        </w:rPr>
        <w:t xml:space="preserve"> </w:t>
      </w:r>
      <w:r w:rsidR="006B1A08">
        <w:rPr>
          <w:rFonts w:ascii="Arial" w:hAnsi="Arial" w:hint="cs"/>
          <w:sz w:val="24"/>
          <w:rtl/>
        </w:rPr>
        <w:t xml:space="preserve"> </w:t>
      </w:r>
      <w:r w:rsidR="00C86634">
        <w:rPr>
          <w:rFonts w:ascii="Arial" w:hAnsi="Arial" w:hint="cs"/>
          <w:sz w:val="24"/>
          <w:u w:val="single"/>
          <w:rtl/>
        </w:rPr>
        <w:t>27/19</w:t>
      </w:r>
      <w:r w:rsidR="006B1A08">
        <w:rPr>
          <w:rFonts w:ascii="Arial" w:hAnsi="Arial" w:hint="cs"/>
          <w:sz w:val="24"/>
          <w:rtl/>
        </w:rPr>
        <w:t xml:space="preserve"> </w:t>
      </w:r>
      <w:r w:rsidR="006B1A08" w:rsidRPr="00542CFA">
        <w:rPr>
          <w:rFonts w:hint="cs"/>
          <w:sz w:val="24"/>
          <w:rtl/>
        </w:rPr>
        <w:t>למתן</w:t>
      </w:r>
      <w:r w:rsidR="006B1A08" w:rsidRPr="00542CFA">
        <w:rPr>
          <w:sz w:val="24"/>
          <w:rtl/>
        </w:rPr>
        <w:t xml:space="preserve"> שירותי ייעוץ </w:t>
      </w:r>
      <w:r w:rsidR="006B1A08" w:rsidRPr="00542CFA">
        <w:rPr>
          <w:rFonts w:ascii="David" w:hAnsi="David"/>
          <w:sz w:val="24"/>
          <w:rtl/>
          <w:lang w:eastAsia="he-IL"/>
        </w:rPr>
        <w:t xml:space="preserve">להנחיה ובדיקת תכנון תשתיות תחבורה </w:t>
      </w:r>
      <w:r w:rsidR="006B1A08" w:rsidRPr="00542CFA">
        <w:rPr>
          <w:sz w:val="24"/>
          <w:rtl/>
        </w:rPr>
        <w:t xml:space="preserve">עבור </w:t>
      </w:r>
      <w:proofErr w:type="spellStart"/>
      <w:r w:rsidR="006B1A08" w:rsidRPr="00542CFA">
        <w:rPr>
          <w:rFonts w:hint="cs"/>
          <w:sz w:val="24"/>
          <w:rtl/>
        </w:rPr>
        <w:t>המינהל</w:t>
      </w:r>
      <w:proofErr w:type="spellEnd"/>
      <w:r w:rsidR="006B1A08" w:rsidRPr="00542CFA">
        <w:rPr>
          <w:sz w:val="24"/>
          <w:rtl/>
        </w:rPr>
        <w:t xml:space="preserve"> האזרחי</w:t>
      </w:r>
      <w:r w:rsidR="006B1A08" w:rsidRPr="00542CFA">
        <w:rPr>
          <w:rFonts w:ascii="David" w:hAnsi="David"/>
          <w:sz w:val="24"/>
          <w:rtl/>
        </w:rPr>
        <w:t>.</w:t>
      </w:r>
      <w:r w:rsidR="006B1A08" w:rsidRPr="00B7230D">
        <w:rPr>
          <w:rFonts w:ascii="David" w:hAnsi="David"/>
          <w:sz w:val="24"/>
          <w:rtl/>
        </w:rPr>
        <w:t xml:space="preserve">            </w:t>
      </w:r>
    </w:p>
    <w:p w:rsidR="003A0918" w:rsidRPr="007A7819" w:rsidRDefault="003A0918" w:rsidP="003A0918">
      <w:pPr>
        <w:spacing w:line="360" w:lineRule="auto"/>
        <w:jc w:val="both"/>
        <w:rPr>
          <w:rFonts w:ascii="Arial" w:hAnsi="Arial"/>
          <w:sz w:val="24"/>
        </w:rPr>
      </w:pPr>
      <w:r w:rsidRPr="007A7819">
        <w:rPr>
          <w:rFonts w:ascii="Arial" w:hAnsi="Arial"/>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A0918" w:rsidRPr="007A7819" w:rsidRDefault="003A0918" w:rsidP="00C10AB1">
      <w:pPr>
        <w:spacing w:line="360" w:lineRule="auto"/>
        <w:jc w:val="both"/>
        <w:rPr>
          <w:rFonts w:ascii="Arial" w:hAnsi="Arial"/>
          <w:sz w:val="24"/>
        </w:rPr>
      </w:pPr>
      <w:r w:rsidRPr="007A7819">
        <w:rPr>
          <w:rFonts w:ascii="Arial" w:hAnsi="Arial"/>
          <w:sz w:val="24"/>
          <w:rtl/>
        </w:rPr>
        <w:t xml:space="preserve">ערבות זו תהיה בתוקף עד תאריך </w:t>
      </w:r>
      <w:r w:rsidR="00C10AB1">
        <w:rPr>
          <w:rFonts w:ascii="Arial" w:hAnsi="Arial" w:hint="cs"/>
          <w:sz w:val="24"/>
          <w:u w:val="single"/>
          <w:rtl/>
        </w:rPr>
        <w:t>7.2.20</w:t>
      </w:r>
    </w:p>
    <w:p w:rsidR="003A0918" w:rsidRPr="007A7819" w:rsidRDefault="003A0918" w:rsidP="003A0918">
      <w:pPr>
        <w:jc w:val="both"/>
        <w:rPr>
          <w:rFonts w:ascii="Arial" w:hAnsi="Arial"/>
          <w:sz w:val="24"/>
        </w:rPr>
      </w:pPr>
      <w:r w:rsidRPr="007A7819">
        <w:rPr>
          <w:rFonts w:ascii="Arial" w:hAnsi="Arial"/>
          <w:sz w:val="24"/>
          <w:rtl/>
        </w:rPr>
        <w:t>דרישה על פי ערבות זו יש להפנות לסניף הבנק/חב' הביטוח שכתובתו__________________________</w:t>
      </w:r>
    </w:p>
    <w:p w:rsidR="003A0918" w:rsidRPr="007A7819" w:rsidRDefault="003A0918" w:rsidP="003A0918">
      <w:pPr>
        <w:jc w:val="both"/>
        <w:rPr>
          <w:rFonts w:ascii="Arial" w:hAnsi="Arial"/>
          <w:sz w:val="24"/>
        </w:rPr>
      </w:pPr>
      <w:r w:rsidRPr="007A7819">
        <w:rPr>
          <w:rFonts w:ascii="Arial" w:hAnsi="Arial"/>
          <w:sz w:val="24"/>
          <w:rtl/>
        </w:rPr>
        <w:t xml:space="preserve">                                                                                                             שם הבנק/חב' הביטוח</w:t>
      </w:r>
    </w:p>
    <w:p w:rsidR="003A0918" w:rsidRPr="007A7819" w:rsidRDefault="003A0918" w:rsidP="003A0918">
      <w:pPr>
        <w:spacing w:line="120" w:lineRule="auto"/>
        <w:jc w:val="both"/>
        <w:rPr>
          <w:rFonts w:ascii="Arial" w:hAnsi="Arial"/>
          <w:sz w:val="24"/>
          <w:rtl/>
        </w:rPr>
      </w:pPr>
    </w:p>
    <w:p w:rsidR="003A0918" w:rsidRPr="007A7819" w:rsidRDefault="003A0918" w:rsidP="003A0918">
      <w:pPr>
        <w:jc w:val="both"/>
        <w:rPr>
          <w:rFonts w:ascii="Arial" w:hAnsi="Arial"/>
          <w:sz w:val="24"/>
          <w:rtl/>
        </w:rPr>
      </w:pPr>
      <w:r w:rsidRPr="007A7819">
        <w:rPr>
          <w:rFonts w:ascii="Arial" w:hAnsi="Arial"/>
          <w:sz w:val="24"/>
          <w:rtl/>
        </w:rPr>
        <w:t>___________________________________      __________________________________</w:t>
      </w:r>
    </w:p>
    <w:p w:rsidR="003A0918" w:rsidRPr="007A7819" w:rsidRDefault="003A0918" w:rsidP="003A0918">
      <w:pPr>
        <w:jc w:val="center"/>
        <w:rPr>
          <w:rFonts w:ascii="Arial" w:hAnsi="Arial"/>
          <w:sz w:val="24"/>
          <w:rtl/>
        </w:rPr>
      </w:pPr>
      <w:r w:rsidRPr="007A7819">
        <w:rPr>
          <w:rFonts w:ascii="Arial" w:hAnsi="Arial"/>
          <w:sz w:val="24"/>
          <w:rtl/>
        </w:rPr>
        <w:t>מס' הבנק ומס' הסניף                                         כתובת סניף הבנק/חברת הביטוח</w:t>
      </w:r>
    </w:p>
    <w:p w:rsidR="003A0918" w:rsidRPr="007A7819" w:rsidRDefault="003A0918" w:rsidP="003A0918">
      <w:pPr>
        <w:jc w:val="both"/>
        <w:rPr>
          <w:rFonts w:ascii="Arial" w:hAnsi="Arial"/>
          <w:sz w:val="24"/>
        </w:rPr>
      </w:pPr>
    </w:p>
    <w:p w:rsidR="003A0918" w:rsidRPr="007A7819" w:rsidRDefault="003A0918" w:rsidP="003A0918">
      <w:pPr>
        <w:spacing w:line="360" w:lineRule="auto"/>
        <w:jc w:val="both"/>
        <w:rPr>
          <w:rFonts w:ascii="Arial" w:hAnsi="Arial"/>
          <w:sz w:val="24"/>
        </w:rPr>
      </w:pPr>
      <w:r w:rsidRPr="007A7819">
        <w:rPr>
          <w:rFonts w:ascii="Arial" w:hAnsi="Arial"/>
          <w:sz w:val="24"/>
          <w:rtl/>
        </w:rPr>
        <w:t>________________               ________________          ___________________________</w:t>
      </w:r>
    </w:p>
    <w:p w:rsidR="003A0918" w:rsidRPr="00972035" w:rsidRDefault="003A0918" w:rsidP="003A0918">
      <w:pPr>
        <w:spacing w:line="360" w:lineRule="auto"/>
        <w:jc w:val="center"/>
        <w:rPr>
          <w:rFonts w:ascii="Arial" w:hAnsi="Arial"/>
          <w:sz w:val="24"/>
        </w:rPr>
      </w:pPr>
      <w:r w:rsidRPr="007A7819">
        <w:rPr>
          <w:rFonts w:ascii="Arial" w:hAnsi="Arial"/>
          <w:sz w:val="24"/>
          <w:rtl/>
        </w:rPr>
        <w:t>תאריך                                     שם מלא                    חתימ</w:t>
      </w:r>
      <w:r w:rsidRPr="007A7819">
        <w:rPr>
          <w:rFonts w:ascii="Arial" w:hAnsi="Arial" w:hint="eastAsia"/>
          <w:sz w:val="24"/>
          <w:rtl/>
        </w:rPr>
        <w:t>ת</w:t>
      </w:r>
      <w:r w:rsidRPr="007A7819">
        <w:rPr>
          <w:rFonts w:ascii="Arial" w:hAnsi="Arial"/>
          <w:sz w:val="24"/>
          <w:rtl/>
        </w:rPr>
        <w:t xml:space="preserve"> וחותמת מורשה החתימה</w:t>
      </w:r>
    </w:p>
    <w:p w:rsidR="00445A3D" w:rsidRDefault="00445A3D">
      <w:pPr>
        <w:bidi w:val="0"/>
        <w:spacing w:after="200" w:line="276" w:lineRule="auto"/>
        <w:rPr>
          <w:szCs w:val="28"/>
        </w:rPr>
      </w:pPr>
      <w:r>
        <w:rPr>
          <w:szCs w:val="28"/>
          <w:rtl/>
        </w:rPr>
        <w:br w:type="page"/>
      </w:r>
    </w:p>
    <w:p w:rsidR="003A0918" w:rsidRDefault="00445A3D" w:rsidP="00972035">
      <w:pPr>
        <w:pStyle w:val="1"/>
        <w:numPr>
          <w:ilvl w:val="0"/>
          <w:numId w:val="0"/>
        </w:numPr>
        <w:spacing w:line="240" w:lineRule="auto"/>
        <w:jc w:val="center"/>
        <w:rPr>
          <w:sz w:val="20"/>
          <w:rtl/>
        </w:rPr>
      </w:pPr>
      <w:r w:rsidRPr="00972035">
        <w:rPr>
          <w:rFonts w:hint="cs"/>
          <w:sz w:val="20"/>
          <w:rtl/>
        </w:rPr>
        <w:lastRenderedPageBreak/>
        <w:t>נספח כ"</w:t>
      </w:r>
      <w:r w:rsidR="00392A1B">
        <w:rPr>
          <w:rFonts w:hint="cs"/>
          <w:sz w:val="20"/>
          <w:rtl/>
        </w:rPr>
        <w:t>ד</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rsidR="0078073E" w:rsidRDefault="0078073E" w:rsidP="0078073E">
      <w:pPr>
        <w:pStyle w:val="21"/>
        <w:rPr>
          <w:rtl/>
        </w:rPr>
      </w:pPr>
    </w:p>
    <w:p w:rsidR="0078073E" w:rsidRDefault="0078073E" w:rsidP="004A5523">
      <w:pPr>
        <w:pStyle w:val="1"/>
        <w:numPr>
          <w:ilvl w:val="0"/>
          <w:numId w:val="33"/>
        </w:numPr>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בדיקה ("</w:t>
      </w:r>
      <w:proofErr w:type="spellStart"/>
      <w:r>
        <w:rPr>
          <w:rFonts w:hint="cs"/>
          <w:b w:val="0"/>
          <w:bCs w:val="0"/>
          <w:sz w:val="24"/>
          <w:szCs w:val="24"/>
          <w:u w:val="none"/>
          <w:rtl/>
        </w:rPr>
        <w:t>צ'קליסט</w:t>
      </w:r>
      <w:proofErr w:type="spellEnd"/>
      <w:r>
        <w:rPr>
          <w:rFonts w:hint="cs"/>
          <w:b w:val="0"/>
          <w:bCs w:val="0"/>
          <w:sz w:val="24"/>
          <w:szCs w:val="24"/>
          <w:u w:val="none"/>
          <w:rtl/>
        </w:rPr>
        <w:t xml:space="preserve">") של מסמכים שעל המציע לצרף להצעתו. </w:t>
      </w:r>
    </w:p>
    <w:p w:rsidR="0078073E" w:rsidRDefault="0078073E" w:rsidP="004A5523">
      <w:pPr>
        <w:pStyle w:val="1"/>
        <w:numPr>
          <w:ilvl w:val="0"/>
          <w:numId w:val="33"/>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rsidR="0078073E" w:rsidRDefault="0078073E" w:rsidP="004A5523">
      <w:pPr>
        <w:pStyle w:val="1"/>
        <w:numPr>
          <w:ilvl w:val="0"/>
          <w:numId w:val="33"/>
        </w:numPr>
        <w:rPr>
          <w:b w:val="0"/>
          <w:bCs w:val="0"/>
          <w:sz w:val="24"/>
          <w:szCs w:val="24"/>
          <w:u w:val="none"/>
          <w:rtl/>
        </w:rPr>
      </w:pPr>
      <w:r w:rsidRPr="0078073E">
        <w:rPr>
          <w:rFonts w:hint="cs"/>
          <w:b w:val="0"/>
          <w:bCs w:val="0"/>
          <w:sz w:val="24"/>
          <w:szCs w:val="24"/>
          <w:u w:val="none"/>
          <w:rtl/>
        </w:rPr>
        <w:t xml:space="preserve">בכפוף לאמור בכל מקום במסמכי המכרז, </w:t>
      </w:r>
      <w:proofErr w:type="spellStart"/>
      <w:r w:rsidRPr="0078073E">
        <w:rPr>
          <w:rFonts w:hint="cs"/>
          <w:b w:val="0"/>
          <w:bCs w:val="0"/>
          <w:sz w:val="24"/>
          <w:szCs w:val="24"/>
          <w:u w:val="none"/>
          <w:rtl/>
        </w:rPr>
        <w:t>המינהל</w:t>
      </w:r>
      <w:proofErr w:type="spellEnd"/>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rsidR="0078073E" w:rsidRDefault="0078073E" w:rsidP="004A5523">
      <w:pPr>
        <w:pStyle w:val="1"/>
        <w:numPr>
          <w:ilvl w:val="0"/>
          <w:numId w:val="33"/>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rsidR="0078073E" w:rsidRDefault="0078073E" w:rsidP="004A5523">
      <w:pPr>
        <w:pStyle w:val="1"/>
        <w:numPr>
          <w:ilvl w:val="0"/>
          <w:numId w:val="33"/>
        </w:numPr>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Tr="009F4EB7">
        <w:trPr>
          <w:trHeight w:val="567"/>
        </w:trPr>
        <w:tc>
          <w:tcPr>
            <w:tcW w:w="3722" w:type="dxa"/>
            <w:vAlign w:val="center"/>
          </w:tcPr>
          <w:p w:rsidR="0078073E" w:rsidRPr="00CC38FA" w:rsidRDefault="0078073E" w:rsidP="009F4EB7">
            <w:pPr>
              <w:jc w:val="center"/>
              <w:rPr>
                <w:b/>
                <w:bCs/>
                <w:rtl/>
              </w:rPr>
            </w:pPr>
            <w:r>
              <w:rPr>
                <w:rFonts w:hint="cs"/>
                <w:b/>
                <w:bCs/>
                <w:rtl/>
              </w:rPr>
              <w:t>המסמך</w:t>
            </w:r>
          </w:p>
        </w:tc>
        <w:tc>
          <w:tcPr>
            <w:tcW w:w="1228" w:type="dxa"/>
            <w:vAlign w:val="center"/>
          </w:tcPr>
          <w:p w:rsidR="0078073E" w:rsidRPr="00CC38FA" w:rsidRDefault="0078073E" w:rsidP="009F4EB7">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rsidR="0078073E" w:rsidRPr="00CC38FA" w:rsidRDefault="0078073E" w:rsidP="009F4EB7">
            <w:pPr>
              <w:jc w:val="center"/>
              <w:rPr>
                <w:b/>
                <w:bCs/>
                <w:rtl/>
              </w:rPr>
            </w:pPr>
            <w:r>
              <w:rPr>
                <w:rFonts w:hint="cs"/>
                <w:b/>
                <w:bCs/>
                <w:rtl/>
              </w:rPr>
              <w:t>הערות</w:t>
            </w:r>
          </w:p>
        </w:tc>
      </w:tr>
      <w:tr w:rsidR="0078073E" w:rsidTr="009F4EB7">
        <w:trPr>
          <w:trHeight w:val="567"/>
        </w:trPr>
        <w:tc>
          <w:tcPr>
            <w:tcW w:w="3722" w:type="dxa"/>
            <w:vAlign w:val="center"/>
          </w:tcPr>
          <w:p w:rsidR="0078073E" w:rsidRDefault="0078073E" w:rsidP="009F4EB7">
            <w:pPr>
              <w:jc w:val="center"/>
              <w:rPr>
                <w:rtl/>
              </w:rPr>
            </w:pPr>
            <w:r>
              <w:rPr>
                <w:rFonts w:hint="cs"/>
                <w:rtl/>
              </w:rPr>
              <w:t>הזמנה להציע הצעות</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הסכם ההתקשרות, חתום בכל עמוד על ידי </w:t>
            </w:r>
            <w:proofErr w:type="spellStart"/>
            <w:r>
              <w:rPr>
                <w:rFonts w:hint="cs"/>
                <w:rtl/>
              </w:rPr>
              <w:t>מורשי</w:t>
            </w:r>
            <w:proofErr w:type="spellEnd"/>
            <w:r>
              <w:rPr>
                <w:rFonts w:hint="cs"/>
                <w:rtl/>
              </w:rPr>
              <w:t xml:space="preserve"> החתימה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ו' </w:t>
            </w:r>
            <w:r>
              <w:rPr>
                <w:rtl/>
              </w:rPr>
              <w:t>–</w:t>
            </w:r>
            <w:r>
              <w:rPr>
                <w:rFonts w:hint="cs"/>
                <w:rtl/>
              </w:rPr>
              <w:t xml:space="preserve"> תצהיר בדבר ניסיונו של המציע</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lastRenderedPageBreak/>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ט"ו </w:t>
            </w:r>
            <w:r>
              <w:rPr>
                <w:rtl/>
              </w:rPr>
              <w:t>–</w:t>
            </w:r>
            <w:r>
              <w:rPr>
                <w:rFonts w:hint="cs"/>
                <w:rtl/>
              </w:rPr>
              <w:t xml:space="preserve"> תצהיר בדבר אי תיאום הצעות במכרז</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ט"ז </w:t>
            </w:r>
            <w:r>
              <w:rPr>
                <w:rtl/>
              </w:rPr>
              <w:t>–</w:t>
            </w:r>
            <w:r>
              <w:rPr>
                <w:rFonts w:hint="cs"/>
                <w:rtl/>
              </w:rPr>
              <w:t xml:space="preserve"> תצהיר בדבר הרשעות לפי חוק ההגבלים העסקיים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 xml:space="preserve">נספח י"ח </w:t>
            </w:r>
            <w:r>
              <w:rPr>
                <w:rtl/>
              </w:rPr>
              <w:t>–</w:t>
            </w:r>
            <w:r>
              <w:rPr>
                <w:rFonts w:hint="cs"/>
                <w:rtl/>
              </w:rPr>
              <w:t xml:space="preserve"> תצהיר בדבר תקופת צינון</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3B3EC1">
            <w:pPr>
              <w:jc w:val="center"/>
              <w:rPr>
                <w:rtl/>
              </w:rPr>
            </w:pPr>
            <w:r>
              <w:rPr>
                <w:rFonts w:hint="cs"/>
                <w:rtl/>
              </w:rPr>
              <w:t xml:space="preserve">נספח כ"א </w:t>
            </w:r>
            <w:r>
              <w:rPr>
                <w:rtl/>
              </w:rPr>
              <w:t>–</w:t>
            </w:r>
            <w:r>
              <w:rPr>
                <w:rFonts w:hint="cs"/>
                <w:rtl/>
              </w:rPr>
              <w:t xml:space="preserve"> </w:t>
            </w:r>
            <w:r w:rsidR="00B43DB7">
              <w:rPr>
                <w:rFonts w:hint="cs"/>
                <w:rtl/>
              </w:rPr>
              <w:t>נמחק</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Pr="003B3EC1" w:rsidRDefault="0078073E" w:rsidP="009F4EB7">
            <w:pPr>
              <w:jc w:val="center"/>
              <w:rPr>
                <w:rtl/>
              </w:rPr>
            </w:pPr>
            <w:r w:rsidRPr="00D86325">
              <w:rPr>
                <w:rFonts w:hint="cs"/>
                <w:rtl/>
              </w:rPr>
              <w:t>נספח</w:t>
            </w:r>
            <w:r w:rsidRPr="00D86325">
              <w:rPr>
                <w:rtl/>
              </w:rPr>
              <w:t xml:space="preserve"> כ"ג – ערבות הצעה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Pr="00CC38FA" w:rsidRDefault="0078073E" w:rsidP="009F4EB7">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Pr="00CC38FA" w:rsidRDefault="0078073E" w:rsidP="009F4EB7">
            <w:pPr>
              <w:jc w:val="center"/>
              <w:rPr>
                <w:rtl/>
              </w:rPr>
            </w:pPr>
            <w:r>
              <w:rPr>
                <w:rFonts w:hint="cs"/>
                <w:rtl/>
              </w:rPr>
              <w:t>קורות חיים של המציע ושל היועצים המוצעים מטעמו</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תעודות המעידות על השכלתו של היועץ המוצע</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המלצות על היועץ המוצע</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78073E" w:rsidTr="009F4EB7">
        <w:trPr>
          <w:trHeight w:val="567"/>
        </w:trPr>
        <w:tc>
          <w:tcPr>
            <w:tcW w:w="3722" w:type="dxa"/>
            <w:vAlign w:val="center"/>
          </w:tcPr>
          <w:p w:rsidR="0078073E" w:rsidRDefault="0078073E" w:rsidP="009F4EB7">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rsidR="0078073E" w:rsidRDefault="0078073E" w:rsidP="009F4EB7">
            <w:pPr>
              <w:jc w:val="center"/>
              <w:rPr>
                <w:rtl/>
              </w:rPr>
            </w:pPr>
          </w:p>
        </w:tc>
        <w:tc>
          <w:tcPr>
            <w:tcW w:w="4253" w:type="dxa"/>
            <w:vAlign w:val="center"/>
          </w:tcPr>
          <w:p w:rsidR="0078073E" w:rsidRDefault="0078073E" w:rsidP="009F4EB7">
            <w:pPr>
              <w:jc w:val="center"/>
              <w:rPr>
                <w:rtl/>
              </w:rPr>
            </w:pPr>
          </w:p>
        </w:tc>
      </w:tr>
      <w:tr w:rsidR="003A4C9E" w:rsidTr="009F4EB7">
        <w:trPr>
          <w:trHeight w:val="567"/>
        </w:trPr>
        <w:tc>
          <w:tcPr>
            <w:tcW w:w="3722" w:type="dxa"/>
            <w:vAlign w:val="center"/>
          </w:tcPr>
          <w:p w:rsidR="003A4C9E" w:rsidRDefault="003A4C9E" w:rsidP="009F4EB7">
            <w:pPr>
              <w:jc w:val="center"/>
              <w:rPr>
                <w:rtl/>
              </w:rPr>
            </w:pPr>
            <w:r>
              <w:rPr>
                <w:rFonts w:hint="cs"/>
                <w:rtl/>
              </w:rPr>
              <w:t>נספח כ"ה- טבלאות ניסיון מקצועי נדרש</w:t>
            </w:r>
          </w:p>
        </w:tc>
        <w:tc>
          <w:tcPr>
            <w:tcW w:w="1228" w:type="dxa"/>
            <w:vAlign w:val="center"/>
          </w:tcPr>
          <w:p w:rsidR="003A4C9E" w:rsidRDefault="003A4C9E" w:rsidP="009F4EB7">
            <w:pPr>
              <w:jc w:val="center"/>
              <w:rPr>
                <w:rtl/>
              </w:rPr>
            </w:pPr>
          </w:p>
        </w:tc>
        <w:tc>
          <w:tcPr>
            <w:tcW w:w="4253" w:type="dxa"/>
            <w:vAlign w:val="center"/>
          </w:tcPr>
          <w:p w:rsidR="003A4C9E" w:rsidRDefault="003A4C9E" w:rsidP="009F4EB7">
            <w:pPr>
              <w:jc w:val="center"/>
              <w:rPr>
                <w:rtl/>
              </w:rPr>
            </w:pPr>
          </w:p>
        </w:tc>
      </w:tr>
    </w:tbl>
    <w:p w:rsidR="00EB3298" w:rsidRDefault="00EB3298" w:rsidP="0078073E">
      <w:pPr>
        <w:pStyle w:val="21"/>
        <w:rPr>
          <w:rtl/>
        </w:rPr>
      </w:pPr>
    </w:p>
    <w:p w:rsidR="00EB3298" w:rsidRDefault="00EB3298" w:rsidP="0078073E">
      <w:pPr>
        <w:pStyle w:val="21"/>
        <w:rPr>
          <w:rtl/>
        </w:rPr>
      </w:pPr>
    </w:p>
    <w:p w:rsidR="00EB3298" w:rsidRDefault="00EB3298" w:rsidP="0078073E">
      <w:pPr>
        <w:pStyle w:val="21"/>
        <w:rPr>
          <w:rtl/>
        </w:rPr>
      </w:pPr>
    </w:p>
    <w:p w:rsidR="00B5246A" w:rsidRDefault="00B5246A" w:rsidP="0078073E">
      <w:pPr>
        <w:pStyle w:val="21"/>
        <w:rPr>
          <w:rtl/>
        </w:rPr>
        <w:sectPr w:rsidR="00B5246A" w:rsidSect="00662AC7">
          <w:footnotePr>
            <w:numFmt w:val="chicago"/>
          </w:footnotePr>
          <w:pgSz w:w="11906" w:h="16838" w:code="9"/>
          <w:pgMar w:top="1440" w:right="1418" w:bottom="1440" w:left="1418" w:header="709" w:footer="862" w:gutter="0"/>
          <w:cols w:space="708"/>
          <w:bidi/>
          <w:rtlGutter/>
          <w:docGrid w:linePitch="360"/>
        </w:sectPr>
      </w:pPr>
    </w:p>
    <w:p w:rsidR="00EB3298" w:rsidRDefault="00EB3298" w:rsidP="0078073E">
      <w:pPr>
        <w:pStyle w:val="21"/>
        <w:rPr>
          <w:rtl/>
        </w:rPr>
      </w:pPr>
    </w:p>
    <w:p w:rsidR="00EB3298" w:rsidRPr="00123872" w:rsidRDefault="00EB3298" w:rsidP="007C1205">
      <w:pPr>
        <w:jc w:val="center"/>
        <w:rPr>
          <w:rFonts w:ascii="David" w:eastAsia="Times New Roman" w:hAnsi="David"/>
          <w:b/>
          <w:bCs/>
          <w:sz w:val="28"/>
          <w:szCs w:val="28"/>
          <w:u w:val="single"/>
          <w:rtl/>
        </w:rPr>
      </w:pPr>
      <w:r w:rsidRPr="00123872">
        <w:rPr>
          <w:rFonts w:ascii="David" w:eastAsia="Times New Roman" w:hAnsi="David" w:hint="cs"/>
          <w:b/>
          <w:bCs/>
          <w:sz w:val="28"/>
          <w:szCs w:val="28"/>
          <w:u w:val="single"/>
          <w:rtl/>
        </w:rPr>
        <w:t>נספח</w:t>
      </w:r>
      <w:r w:rsidR="007C1205">
        <w:rPr>
          <w:rFonts w:ascii="David" w:eastAsia="Times New Roman" w:hAnsi="David" w:hint="cs"/>
          <w:b/>
          <w:bCs/>
          <w:sz w:val="28"/>
          <w:szCs w:val="28"/>
          <w:u w:val="single"/>
          <w:rtl/>
        </w:rPr>
        <w:t xml:space="preserve"> כ"ה טבלאות ניסיון מקצועי נדרש</w:t>
      </w:r>
      <w:r w:rsidRPr="00123872">
        <w:rPr>
          <w:rFonts w:ascii="David" w:eastAsia="Times New Roman" w:hAnsi="David" w:hint="cs"/>
          <w:b/>
          <w:bCs/>
          <w:sz w:val="28"/>
          <w:szCs w:val="28"/>
          <w:u w:val="single"/>
          <w:rtl/>
        </w:rPr>
        <w:t>:</w:t>
      </w:r>
    </w:p>
    <w:p w:rsidR="00EB3298" w:rsidRPr="00B358CD" w:rsidRDefault="00EB3298" w:rsidP="00EB3298">
      <w:pPr>
        <w:jc w:val="both"/>
        <w:rPr>
          <w:rFonts w:ascii="David" w:eastAsia="Times New Roman" w:hAnsi="David"/>
          <w:sz w:val="24"/>
        </w:rPr>
      </w:pPr>
    </w:p>
    <w:tbl>
      <w:tblPr>
        <w:tblpPr w:leftFromText="181" w:rightFromText="181" w:vertAnchor="text" w:horzAnchor="margin" w:tblpXSpec="center" w:tblpY="1358"/>
        <w:bidiVisual/>
        <w:tblW w:w="12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30"/>
        <w:gridCol w:w="2156"/>
        <w:gridCol w:w="1921"/>
        <w:gridCol w:w="1384"/>
        <w:gridCol w:w="1484"/>
        <w:gridCol w:w="1023"/>
        <w:gridCol w:w="1252"/>
        <w:gridCol w:w="1583"/>
      </w:tblGrid>
      <w:tr w:rsidR="00EB3298" w:rsidRPr="00B358CD" w:rsidTr="00B53E58">
        <w:trPr>
          <w:trHeight w:val="350"/>
        </w:trPr>
        <w:tc>
          <w:tcPr>
            <w:tcW w:w="1430" w:type="dxa"/>
            <w:vMerge w:val="restart"/>
            <w:shd w:val="clear" w:color="auto" w:fill="DAEEF3"/>
          </w:tcPr>
          <w:p w:rsidR="00EB3298" w:rsidRPr="00B358CD" w:rsidRDefault="00EB3298" w:rsidP="00B53E58">
            <w:pPr>
              <w:jc w:val="center"/>
              <w:rPr>
                <w:rFonts w:eastAsia="Times New Roman"/>
                <w:b/>
                <w:bCs/>
                <w:sz w:val="24"/>
              </w:rPr>
            </w:pPr>
            <w:r w:rsidRPr="00B358CD">
              <w:rPr>
                <w:rFonts w:eastAsia="Times New Roman" w:hint="cs"/>
                <w:b/>
                <w:bCs/>
                <w:sz w:val="24"/>
                <w:rtl/>
              </w:rPr>
              <w:t>שם מזמין התכנית</w:t>
            </w:r>
            <w:r w:rsidRPr="00B358CD">
              <w:rPr>
                <w:rFonts w:eastAsia="Times New Roman" w:hint="cs"/>
                <w:sz w:val="20"/>
                <w:szCs w:val="20"/>
                <w:rtl/>
              </w:rPr>
              <w:t xml:space="preserve"> </w:t>
            </w:r>
            <w:r w:rsidRPr="00B358CD">
              <w:rPr>
                <w:rFonts w:eastAsia="Times New Roman" w:hint="cs"/>
                <w:b/>
                <w:bCs/>
                <w:sz w:val="24"/>
                <w:rtl/>
              </w:rPr>
              <w:t xml:space="preserve"> </w:t>
            </w:r>
          </w:p>
        </w:tc>
        <w:tc>
          <w:tcPr>
            <w:tcW w:w="2156" w:type="dxa"/>
            <w:vMerge w:val="restart"/>
            <w:shd w:val="clear" w:color="auto" w:fill="DAEEF3"/>
          </w:tcPr>
          <w:p w:rsidR="00EB3298" w:rsidRPr="00B358CD" w:rsidRDefault="00EB3298" w:rsidP="00B53E58">
            <w:pPr>
              <w:jc w:val="center"/>
              <w:rPr>
                <w:rFonts w:eastAsia="Times New Roman"/>
                <w:b/>
                <w:bCs/>
                <w:rtl/>
              </w:rPr>
            </w:pPr>
            <w:r w:rsidRPr="00B358CD">
              <w:rPr>
                <w:rFonts w:eastAsia="Times New Roman" w:hint="cs"/>
                <w:b/>
                <w:bCs/>
                <w:sz w:val="24"/>
                <w:rtl/>
              </w:rPr>
              <w:t>פרטי התוכנית</w:t>
            </w:r>
            <w:r w:rsidRPr="00B358CD">
              <w:rPr>
                <w:rFonts w:eastAsia="Times New Roman" w:hint="cs"/>
                <w:b/>
                <w:bCs/>
                <w:rtl/>
              </w:rPr>
              <w:t xml:space="preserve"> </w:t>
            </w:r>
          </w:p>
          <w:p w:rsidR="00EB3298" w:rsidRPr="00B358CD" w:rsidRDefault="00EB3298" w:rsidP="00B53E58">
            <w:pPr>
              <w:jc w:val="center"/>
              <w:rPr>
                <w:rFonts w:eastAsia="Times New Roman"/>
                <w:sz w:val="20"/>
                <w:szCs w:val="20"/>
                <w:rtl/>
              </w:rPr>
            </w:pPr>
            <w:r w:rsidRPr="00B358CD">
              <w:rPr>
                <w:rFonts w:eastAsia="Times New Roman" w:hint="cs"/>
                <w:rtl/>
              </w:rPr>
              <w:t>(יש לפרט שם, מס', שם הישוב בו היא חלה, גוף התכנון בפניו נדונה התכנית וכל מידע רלוונטי אחר על התכנית)</w:t>
            </w:r>
            <w:r w:rsidRPr="00B358CD">
              <w:rPr>
                <w:rFonts w:eastAsia="Times New Roman" w:hint="cs"/>
                <w:sz w:val="20"/>
                <w:szCs w:val="20"/>
                <w:rtl/>
              </w:rPr>
              <w:t xml:space="preserve"> </w:t>
            </w:r>
          </w:p>
        </w:tc>
        <w:tc>
          <w:tcPr>
            <w:tcW w:w="1921" w:type="dxa"/>
            <w:vMerge w:val="restart"/>
            <w:shd w:val="clear" w:color="auto" w:fill="DAEEF3"/>
          </w:tcPr>
          <w:p w:rsidR="00EB3298" w:rsidRPr="00B358CD" w:rsidRDefault="00EB3298" w:rsidP="00B53E58">
            <w:pPr>
              <w:jc w:val="center"/>
              <w:rPr>
                <w:rFonts w:eastAsia="Times New Roman"/>
                <w:sz w:val="20"/>
                <w:szCs w:val="20"/>
                <w:rtl/>
              </w:rPr>
            </w:pPr>
            <w:r w:rsidRPr="00B358CD">
              <w:rPr>
                <w:rFonts w:eastAsia="Times New Roman" w:hint="cs"/>
                <w:b/>
                <w:bCs/>
                <w:sz w:val="24"/>
                <w:rtl/>
              </w:rPr>
              <w:t>השלב בו התכנית מצויה</w:t>
            </w:r>
          </w:p>
          <w:p w:rsidR="00EB3298" w:rsidRPr="00B358CD" w:rsidRDefault="00EB3298" w:rsidP="00B53E58">
            <w:pPr>
              <w:jc w:val="center"/>
              <w:rPr>
                <w:rFonts w:eastAsia="Times New Roman"/>
                <w:sz w:val="20"/>
                <w:szCs w:val="20"/>
                <w:rtl/>
              </w:rPr>
            </w:pPr>
            <w:r w:rsidRPr="00B358CD">
              <w:rPr>
                <w:rFonts w:eastAsia="Times New Roman" w:hint="cs"/>
                <w:sz w:val="20"/>
                <w:szCs w:val="20"/>
                <w:rtl/>
              </w:rPr>
              <w:t>(תיאום מוקדם/ הגשה למוסד התכנון/ אישור מוסד התכנון, יש לפרט גם חודש/שנה)</w:t>
            </w:r>
          </w:p>
        </w:tc>
        <w:tc>
          <w:tcPr>
            <w:tcW w:w="1384"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מועד עריכת חוות הדעת</w:t>
            </w:r>
          </w:p>
          <w:p w:rsidR="00EB3298" w:rsidRPr="00B358CD" w:rsidRDefault="00EB3298" w:rsidP="00B53E58">
            <w:pPr>
              <w:jc w:val="center"/>
              <w:rPr>
                <w:rFonts w:eastAsia="Times New Roman"/>
                <w:b/>
                <w:bCs/>
                <w:sz w:val="24"/>
                <w:rtl/>
              </w:rPr>
            </w:pPr>
            <w:r w:rsidRPr="00B358CD">
              <w:rPr>
                <w:rFonts w:eastAsia="Times New Roman" w:hint="cs"/>
                <w:b/>
                <w:bCs/>
                <w:sz w:val="24"/>
                <w:rtl/>
              </w:rPr>
              <w:t>(יש לפרט חודש/שנה)</w:t>
            </w:r>
          </w:p>
        </w:tc>
        <w:tc>
          <w:tcPr>
            <w:tcW w:w="1484"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 xml:space="preserve">תפקיד המבצע </w:t>
            </w:r>
          </w:p>
          <w:p w:rsidR="00EB3298" w:rsidRPr="00B358CD" w:rsidRDefault="00EB3298" w:rsidP="00B53E58">
            <w:pPr>
              <w:jc w:val="center"/>
              <w:rPr>
                <w:rFonts w:eastAsia="Times New Roman"/>
                <w:b/>
                <w:bCs/>
                <w:sz w:val="24"/>
                <w:rtl/>
              </w:rPr>
            </w:pPr>
            <w:r w:rsidRPr="00B358CD">
              <w:rPr>
                <w:rFonts w:eastAsia="Times New Roman" w:hint="cs"/>
                <w:sz w:val="20"/>
                <w:szCs w:val="20"/>
                <w:rtl/>
              </w:rPr>
              <w:t>(תכנון, ליווי או בקרה)</w:t>
            </w:r>
          </w:p>
        </w:tc>
        <w:tc>
          <w:tcPr>
            <w:tcW w:w="3858" w:type="dxa"/>
            <w:gridSpan w:val="3"/>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פרטי אנשי קשר</w:t>
            </w:r>
          </w:p>
        </w:tc>
      </w:tr>
      <w:tr w:rsidR="00EB3298" w:rsidRPr="00B358CD" w:rsidTr="00B53E58">
        <w:trPr>
          <w:trHeight w:val="241"/>
        </w:trPr>
        <w:tc>
          <w:tcPr>
            <w:tcW w:w="1430" w:type="dxa"/>
            <w:vMerge/>
            <w:shd w:val="clear" w:color="auto" w:fill="DAEEF3"/>
          </w:tcPr>
          <w:p w:rsidR="00EB3298" w:rsidRPr="00B358CD" w:rsidRDefault="00EB3298" w:rsidP="00B53E58">
            <w:pPr>
              <w:jc w:val="both"/>
              <w:rPr>
                <w:rFonts w:eastAsia="Times New Roman"/>
                <w:b/>
                <w:bCs/>
                <w:sz w:val="24"/>
                <w:rtl/>
              </w:rPr>
            </w:pPr>
          </w:p>
        </w:tc>
        <w:tc>
          <w:tcPr>
            <w:tcW w:w="2156" w:type="dxa"/>
            <w:vMerge/>
            <w:shd w:val="clear" w:color="auto" w:fill="DAEEF3"/>
          </w:tcPr>
          <w:p w:rsidR="00EB3298" w:rsidRPr="00B358CD" w:rsidRDefault="00EB3298" w:rsidP="00B53E58">
            <w:pPr>
              <w:jc w:val="both"/>
              <w:rPr>
                <w:rFonts w:eastAsia="Times New Roman"/>
                <w:b/>
                <w:bCs/>
                <w:sz w:val="24"/>
                <w:rtl/>
              </w:rPr>
            </w:pPr>
          </w:p>
        </w:tc>
        <w:tc>
          <w:tcPr>
            <w:tcW w:w="1921" w:type="dxa"/>
            <w:vMerge/>
            <w:shd w:val="clear" w:color="auto" w:fill="DAEEF3"/>
          </w:tcPr>
          <w:p w:rsidR="00EB3298" w:rsidRPr="00B358CD" w:rsidRDefault="00EB3298" w:rsidP="00B53E58">
            <w:pPr>
              <w:jc w:val="both"/>
              <w:rPr>
                <w:rFonts w:eastAsia="Times New Roman"/>
                <w:b/>
                <w:bCs/>
                <w:sz w:val="24"/>
                <w:rtl/>
              </w:rPr>
            </w:pPr>
          </w:p>
        </w:tc>
        <w:tc>
          <w:tcPr>
            <w:tcW w:w="1384" w:type="dxa"/>
            <w:vMerge/>
            <w:shd w:val="clear" w:color="auto" w:fill="DAEEF3"/>
          </w:tcPr>
          <w:p w:rsidR="00EB3298" w:rsidRPr="00B358CD" w:rsidRDefault="00EB3298" w:rsidP="00B53E58">
            <w:pPr>
              <w:jc w:val="both"/>
              <w:rPr>
                <w:rFonts w:eastAsia="Times New Roman"/>
                <w:b/>
                <w:bCs/>
                <w:sz w:val="24"/>
                <w:rtl/>
              </w:rPr>
            </w:pPr>
          </w:p>
        </w:tc>
        <w:tc>
          <w:tcPr>
            <w:tcW w:w="1484" w:type="dxa"/>
            <w:vMerge/>
            <w:shd w:val="clear" w:color="auto" w:fill="DAEEF3"/>
          </w:tcPr>
          <w:p w:rsidR="00EB3298" w:rsidRPr="00B358CD" w:rsidRDefault="00EB3298" w:rsidP="00B53E58">
            <w:pPr>
              <w:jc w:val="both"/>
              <w:rPr>
                <w:rFonts w:eastAsia="Times New Roman"/>
                <w:b/>
                <w:bCs/>
                <w:sz w:val="24"/>
                <w:rtl/>
              </w:rPr>
            </w:pPr>
          </w:p>
        </w:tc>
        <w:tc>
          <w:tcPr>
            <w:tcW w:w="1023"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שם</w:t>
            </w:r>
          </w:p>
        </w:tc>
        <w:tc>
          <w:tcPr>
            <w:tcW w:w="1252"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תפקיד</w:t>
            </w:r>
          </w:p>
        </w:tc>
        <w:tc>
          <w:tcPr>
            <w:tcW w:w="1583"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טלפון</w:t>
            </w:r>
          </w:p>
        </w:tc>
      </w:tr>
      <w:tr w:rsidR="00EB3298" w:rsidRPr="00B358CD" w:rsidTr="00B53E58">
        <w:trPr>
          <w:trHeight w:val="586"/>
        </w:trPr>
        <w:tc>
          <w:tcPr>
            <w:tcW w:w="1430" w:type="dxa"/>
            <w:shd w:val="clear" w:color="auto" w:fill="auto"/>
          </w:tcPr>
          <w:p w:rsidR="00EB3298" w:rsidRPr="00B358CD" w:rsidRDefault="00EB3298" w:rsidP="00B53E58">
            <w:pPr>
              <w:ind w:left="680"/>
              <w:jc w:val="both"/>
              <w:rPr>
                <w:rFonts w:eastAsia="Times New Roman"/>
                <w:sz w:val="24"/>
                <w:u w:val="single"/>
                <w:rtl/>
              </w:rPr>
            </w:pPr>
          </w:p>
        </w:tc>
        <w:tc>
          <w:tcPr>
            <w:tcW w:w="2156" w:type="dxa"/>
            <w:shd w:val="clear" w:color="auto" w:fill="auto"/>
          </w:tcPr>
          <w:p w:rsidR="00EB3298" w:rsidRPr="00B358CD" w:rsidRDefault="00EB3298" w:rsidP="00B53E58">
            <w:pPr>
              <w:ind w:left="680"/>
              <w:jc w:val="both"/>
              <w:rPr>
                <w:rFonts w:eastAsia="Times New Roman"/>
                <w:sz w:val="24"/>
                <w:u w:val="single"/>
                <w:rtl/>
              </w:rPr>
            </w:pPr>
          </w:p>
        </w:tc>
        <w:tc>
          <w:tcPr>
            <w:tcW w:w="1921" w:type="dxa"/>
            <w:shd w:val="clear" w:color="auto" w:fill="auto"/>
          </w:tcPr>
          <w:p w:rsidR="00EB3298" w:rsidRPr="00B358CD" w:rsidRDefault="00EB3298" w:rsidP="00B53E58">
            <w:pPr>
              <w:ind w:left="680"/>
              <w:jc w:val="both"/>
              <w:rPr>
                <w:rFonts w:eastAsia="Times New Roman"/>
                <w:sz w:val="24"/>
                <w:u w:val="single"/>
                <w:rtl/>
              </w:rPr>
            </w:pPr>
          </w:p>
        </w:tc>
        <w:tc>
          <w:tcPr>
            <w:tcW w:w="1384" w:type="dxa"/>
          </w:tcPr>
          <w:p w:rsidR="00EB3298" w:rsidRPr="00B358CD" w:rsidRDefault="00EB3298" w:rsidP="00B53E58">
            <w:pPr>
              <w:ind w:left="680"/>
              <w:jc w:val="both"/>
              <w:rPr>
                <w:rFonts w:eastAsia="Times New Roman"/>
                <w:sz w:val="24"/>
                <w:u w:val="single"/>
                <w:rtl/>
              </w:rPr>
            </w:pPr>
          </w:p>
        </w:tc>
        <w:tc>
          <w:tcPr>
            <w:tcW w:w="1484" w:type="dxa"/>
            <w:shd w:val="clear" w:color="auto" w:fill="auto"/>
          </w:tcPr>
          <w:p w:rsidR="00EB3298" w:rsidRPr="00B358CD" w:rsidRDefault="00EB3298" w:rsidP="00B53E58">
            <w:pPr>
              <w:ind w:left="680"/>
              <w:jc w:val="both"/>
              <w:rPr>
                <w:rFonts w:eastAsia="Times New Roman"/>
                <w:sz w:val="24"/>
                <w:u w:val="single"/>
                <w:rtl/>
              </w:rPr>
            </w:pPr>
          </w:p>
        </w:tc>
        <w:tc>
          <w:tcPr>
            <w:tcW w:w="1023" w:type="dxa"/>
            <w:shd w:val="clear" w:color="auto" w:fill="auto"/>
          </w:tcPr>
          <w:p w:rsidR="00EB3298" w:rsidRPr="00B358CD" w:rsidRDefault="00EB3298" w:rsidP="00B53E58">
            <w:pPr>
              <w:ind w:left="680"/>
              <w:jc w:val="both"/>
              <w:rPr>
                <w:rFonts w:eastAsia="Times New Roman"/>
                <w:sz w:val="24"/>
                <w:u w:val="single"/>
                <w:rtl/>
              </w:rPr>
            </w:pPr>
          </w:p>
        </w:tc>
        <w:tc>
          <w:tcPr>
            <w:tcW w:w="1252" w:type="dxa"/>
            <w:shd w:val="clear" w:color="auto" w:fill="auto"/>
          </w:tcPr>
          <w:p w:rsidR="00EB3298" w:rsidRPr="00B358CD" w:rsidRDefault="00EB3298" w:rsidP="00B53E58">
            <w:pPr>
              <w:ind w:left="680"/>
              <w:jc w:val="both"/>
              <w:rPr>
                <w:rFonts w:eastAsia="Times New Roman"/>
                <w:sz w:val="24"/>
                <w:u w:val="single"/>
                <w:rtl/>
              </w:rPr>
            </w:pPr>
          </w:p>
        </w:tc>
        <w:tc>
          <w:tcPr>
            <w:tcW w:w="1583"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552"/>
        </w:trPr>
        <w:tc>
          <w:tcPr>
            <w:tcW w:w="1430"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2156"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921"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384" w:type="dxa"/>
            <w:tcBorders>
              <w:bottom w:val="single" w:sz="4" w:space="0" w:color="auto"/>
            </w:tcBorders>
          </w:tcPr>
          <w:p w:rsidR="00EB3298" w:rsidRPr="00B358CD" w:rsidRDefault="00EB3298" w:rsidP="00B53E58">
            <w:pPr>
              <w:ind w:left="680"/>
              <w:jc w:val="both"/>
              <w:rPr>
                <w:rFonts w:eastAsia="Times New Roman"/>
                <w:sz w:val="24"/>
                <w:u w:val="single"/>
                <w:rtl/>
              </w:rPr>
            </w:pPr>
          </w:p>
        </w:tc>
        <w:tc>
          <w:tcPr>
            <w:tcW w:w="1484"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023"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252"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583"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546"/>
        </w:trPr>
        <w:tc>
          <w:tcPr>
            <w:tcW w:w="1430" w:type="dxa"/>
            <w:shd w:val="clear" w:color="auto" w:fill="auto"/>
          </w:tcPr>
          <w:p w:rsidR="00EB3298" w:rsidRPr="00B358CD" w:rsidRDefault="00EB3298" w:rsidP="00B53E58">
            <w:pPr>
              <w:ind w:left="680"/>
              <w:jc w:val="both"/>
              <w:rPr>
                <w:rFonts w:eastAsia="Times New Roman"/>
                <w:sz w:val="24"/>
                <w:u w:val="single"/>
                <w:rtl/>
              </w:rPr>
            </w:pPr>
          </w:p>
        </w:tc>
        <w:tc>
          <w:tcPr>
            <w:tcW w:w="2156" w:type="dxa"/>
            <w:shd w:val="clear" w:color="auto" w:fill="auto"/>
          </w:tcPr>
          <w:p w:rsidR="00EB3298" w:rsidRPr="00B358CD" w:rsidRDefault="00EB3298" w:rsidP="00B53E58">
            <w:pPr>
              <w:ind w:left="680"/>
              <w:jc w:val="both"/>
              <w:rPr>
                <w:rFonts w:eastAsia="Times New Roman"/>
                <w:sz w:val="24"/>
                <w:u w:val="single"/>
                <w:rtl/>
              </w:rPr>
            </w:pPr>
          </w:p>
        </w:tc>
        <w:tc>
          <w:tcPr>
            <w:tcW w:w="1921" w:type="dxa"/>
            <w:shd w:val="clear" w:color="auto" w:fill="auto"/>
          </w:tcPr>
          <w:p w:rsidR="00EB3298" w:rsidRPr="00B358CD" w:rsidRDefault="00EB3298" w:rsidP="00B53E58">
            <w:pPr>
              <w:ind w:left="680"/>
              <w:jc w:val="both"/>
              <w:rPr>
                <w:rFonts w:eastAsia="Times New Roman"/>
                <w:sz w:val="24"/>
                <w:u w:val="single"/>
                <w:rtl/>
              </w:rPr>
            </w:pPr>
          </w:p>
        </w:tc>
        <w:tc>
          <w:tcPr>
            <w:tcW w:w="1384" w:type="dxa"/>
          </w:tcPr>
          <w:p w:rsidR="00EB3298" w:rsidRPr="00B358CD" w:rsidRDefault="00EB3298" w:rsidP="00B53E58">
            <w:pPr>
              <w:ind w:left="680"/>
              <w:jc w:val="both"/>
              <w:rPr>
                <w:rFonts w:eastAsia="Times New Roman"/>
                <w:sz w:val="24"/>
                <w:u w:val="single"/>
                <w:rtl/>
              </w:rPr>
            </w:pPr>
          </w:p>
        </w:tc>
        <w:tc>
          <w:tcPr>
            <w:tcW w:w="1484" w:type="dxa"/>
            <w:shd w:val="clear" w:color="auto" w:fill="auto"/>
          </w:tcPr>
          <w:p w:rsidR="00EB3298" w:rsidRPr="00B358CD" w:rsidRDefault="00EB3298" w:rsidP="00B53E58">
            <w:pPr>
              <w:ind w:left="680"/>
              <w:jc w:val="both"/>
              <w:rPr>
                <w:rFonts w:eastAsia="Times New Roman"/>
                <w:sz w:val="24"/>
                <w:u w:val="single"/>
                <w:rtl/>
              </w:rPr>
            </w:pPr>
          </w:p>
        </w:tc>
        <w:tc>
          <w:tcPr>
            <w:tcW w:w="1023" w:type="dxa"/>
            <w:shd w:val="clear" w:color="auto" w:fill="auto"/>
          </w:tcPr>
          <w:p w:rsidR="00EB3298" w:rsidRPr="00B358CD" w:rsidRDefault="00EB3298" w:rsidP="00B53E58">
            <w:pPr>
              <w:ind w:left="680"/>
              <w:jc w:val="both"/>
              <w:rPr>
                <w:rFonts w:eastAsia="Times New Roman"/>
                <w:sz w:val="24"/>
                <w:u w:val="single"/>
                <w:rtl/>
              </w:rPr>
            </w:pPr>
          </w:p>
        </w:tc>
        <w:tc>
          <w:tcPr>
            <w:tcW w:w="1252" w:type="dxa"/>
            <w:shd w:val="clear" w:color="auto" w:fill="auto"/>
          </w:tcPr>
          <w:p w:rsidR="00EB3298" w:rsidRPr="00B358CD" w:rsidRDefault="00EB3298" w:rsidP="00B53E58">
            <w:pPr>
              <w:ind w:left="680"/>
              <w:jc w:val="both"/>
              <w:rPr>
                <w:rFonts w:eastAsia="Times New Roman"/>
                <w:sz w:val="24"/>
                <w:u w:val="single"/>
                <w:rtl/>
              </w:rPr>
            </w:pPr>
          </w:p>
        </w:tc>
        <w:tc>
          <w:tcPr>
            <w:tcW w:w="1583"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851"/>
        </w:trPr>
        <w:tc>
          <w:tcPr>
            <w:tcW w:w="1430" w:type="dxa"/>
            <w:shd w:val="clear" w:color="auto" w:fill="auto"/>
          </w:tcPr>
          <w:p w:rsidR="00EB3298" w:rsidRPr="00B358CD" w:rsidRDefault="00EB3298" w:rsidP="00B53E58">
            <w:pPr>
              <w:ind w:left="680"/>
              <w:jc w:val="both"/>
              <w:rPr>
                <w:rFonts w:eastAsia="Times New Roman"/>
                <w:sz w:val="24"/>
                <w:u w:val="single"/>
                <w:rtl/>
              </w:rPr>
            </w:pPr>
          </w:p>
        </w:tc>
        <w:tc>
          <w:tcPr>
            <w:tcW w:w="2156" w:type="dxa"/>
            <w:shd w:val="clear" w:color="auto" w:fill="auto"/>
          </w:tcPr>
          <w:p w:rsidR="00EB3298" w:rsidRPr="00B358CD" w:rsidRDefault="00EB3298" w:rsidP="00B53E58">
            <w:pPr>
              <w:ind w:left="680"/>
              <w:jc w:val="both"/>
              <w:rPr>
                <w:rFonts w:eastAsia="Times New Roman"/>
                <w:sz w:val="24"/>
                <w:u w:val="single"/>
                <w:rtl/>
              </w:rPr>
            </w:pPr>
          </w:p>
        </w:tc>
        <w:tc>
          <w:tcPr>
            <w:tcW w:w="1921" w:type="dxa"/>
            <w:shd w:val="clear" w:color="auto" w:fill="auto"/>
          </w:tcPr>
          <w:p w:rsidR="00EB3298" w:rsidRPr="00B358CD" w:rsidRDefault="00EB3298" w:rsidP="00B53E58">
            <w:pPr>
              <w:ind w:left="680"/>
              <w:jc w:val="both"/>
              <w:rPr>
                <w:rFonts w:eastAsia="Times New Roman"/>
                <w:sz w:val="24"/>
                <w:u w:val="single"/>
                <w:rtl/>
              </w:rPr>
            </w:pPr>
          </w:p>
        </w:tc>
        <w:tc>
          <w:tcPr>
            <w:tcW w:w="1384" w:type="dxa"/>
          </w:tcPr>
          <w:p w:rsidR="00EB3298" w:rsidRPr="00B358CD" w:rsidRDefault="00EB3298" w:rsidP="00B53E58">
            <w:pPr>
              <w:ind w:left="680"/>
              <w:jc w:val="both"/>
              <w:rPr>
                <w:rFonts w:eastAsia="Times New Roman"/>
                <w:sz w:val="24"/>
                <w:u w:val="single"/>
                <w:rtl/>
              </w:rPr>
            </w:pPr>
          </w:p>
        </w:tc>
        <w:tc>
          <w:tcPr>
            <w:tcW w:w="1484" w:type="dxa"/>
            <w:shd w:val="clear" w:color="auto" w:fill="auto"/>
          </w:tcPr>
          <w:p w:rsidR="00EB3298" w:rsidRPr="00B358CD" w:rsidRDefault="00EB3298" w:rsidP="00B53E58">
            <w:pPr>
              <w:ind w:left="680"/>
              <w:jc w:val="both"/>
              <w:rPr>
                <w:rFonts w:eastAsia="Times New Roman"/>
                <w:sz w:val="24"/>
                <w:u w:val="single"/>
                <w:rtl/>
              </w:rPr>
            </w:pPr>
          </w:p>
        </w:tc>
        <w:tc>
          <w:tcPr>
            <w:tcW w:w="1023" w:type="dxa"/>
            <w:shd w:val="clear" w:color="auto" w:fill="auto"/>
          </w:tcPr>
          <w:p w:rsidR="00EB3298" w:rsidRPr="00B358CD" w:rsidRDefault="00EB3298" w:rsidP="00B53E58">
            <w:pPr>
              <w:ind w:left="680"/>
              <w:jc w:val="both"/>
              <w:rPr>
                <w:rFonts w:eastAsia="Times New Roman"/>
                <w:sz w:val="24"/>
                <w:u w:val="single"/>
                <w:rtl/>
              </w:rPr>
            </w:pPr>
          </w:p>
        </w:tc>
        <w:tc>
          <w:tcPr>
            <w:tcW w:w="1252" w:type="dxa"/>
            <w:shd w:val="clear" w:color="auto" w:fill="auto"/>
          </w:tcPr>
          <w:p w:rsidR="00EB3298" w:rsidRPr="00B358CD" w:rsidRDefault="00EB3298" w:rsidP="00B53E58">
            <w:pPr>
              <w:ind w:left="680"/>
              <w:jc w:val="both"/>
              <w:rPr>
                <w:rFonts w:eastAsia="Times New Roman"/>
                <w:sz w:val="24"/>
                <w:u w:val="single"/>
                <w:rtl/>
              </w:rPr>
            </w:pPr>
          </w:p>
        </w:tc>
        <w:tc>
          <w:tcPr>
            <w:tcW w:w="1583"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551"/>
        </w:trPr>
        <w:tc>
          <w:tcPr>
            <w:tcW w:w="1430" w:type="dxa"/>
            <w:shd w:val="clear" w:color="auto" w:fill="auto"/>
          </w:tcPr>
          <w:p w:rsidR="00EB3298" w:rsidRPr="00B358CD" w:rsidRDefault="00EB3298" w:rsidP="00B53E58">
            <w:pPr>
              <w:ind w:left="680"/>
              <w:jc w:val="both"/>
              <w:rPr>
                <w:rFonts w:eastAsia="Times New Roman"/>
                <w:sz w:val="24"/>
                <w:u w:val="single"/>
                <w:rtl/>
              </w:rPr>
            </w:pPr>
          </w:p>
        </w:tc>
        <w:tc>
          <w:tcPr>
            <w:tcW w:w="2156" w:type="dxa"/>
            <w:shd w:val="clear" w:color="auto" w:fill="auto"/>
          </w:tcPr>
          <w:p w:rsidR="00EB3298" w:rsidRPr="00B358CD" w:rsidRDefault="00EB3298" w:rsidP="00B53E58">
            <w:pPr>
              <w:ind w:left="680"/>
              <w:jc w:val="both"/>
              <w:rPr>
                <w:rFonts w:eastAsia="Times New Roman"/>
                <w:sz w:val="24"/>
                <w:u w:val="single"/>
                <w:rtl/>
              </w:rPr>
            </w:pPr>
          </w:p>
        </w:tc>
        <w:tc>
          <w:tcPr>
            <w:tcW w:w="1921" w:type="dxa"/>
            <w:shd w:val="clear" w:color="auto" w:fill="auto"/>
          </w:tcPr>
          <w:p w:rsidR="00EB3298" w:rsidRPr="00B358CD" w:rsidRDefault="00EB3298" w:rsidP="00B53E58">
            <w:pPr>
              <w:ind w:left="680"/>
              <w:jc w:val="both"/>
              <w:rPr>
                <w:rFonts w:eastAsia="Times New Roman"/>
                <w:sz w:val="24"/>
                <w:u w:val="single"/>
                <w:rtl/>
              </w:rPr>
            </w:pPr>
          </w:p>
        </w:tc>
        <w:tc>
          <w:tcPr>
            <w:tcW w:w="1384" w:type="dxa"/>
          </w:tcPr>
          <w:p w:rsidR="00EB3298" w:rsidRPr="00B358CD" w:rsidRDefault="00EB3298" w:rsidP="00B53E58">
            <w:pPr>
              <w:ind w:left="680"/>
              <w:jc w:val="both"/>
              <w:rPr>
                <w:rFonts w:eastAsia="Times New Roman"/>
                <w:sz w:val="24"/>
                <w:u w:val="single"/>
                <w:rtl/>
              </w:rPr>
            </w:pPr>
          </w:p>
        </w:tc>
        <w:tc>
          <w:tcPr>
            <w:tcW w:w="1484" w:type="dxa"/>
            <w:shd w:val="clear" w:color="auto" w:fill="auto"/>
          </w:tcPr>
          <w:p w:rsidR="00EB3298" w:rsidRPr="00B358CD" w:rsidRDefault="00EB3298" w:rsidP="00B53E58">
            <w:pPr>
              <w:ind w:left="680"/>
              <w:jc w:val="both"/>
              <w:rPr>
                <w:rFonts w:eastAsia="Times New Roman"/>
                <w:sz w:val="24"/>
                <w:u w:val="single"/>
                <w:rtl/>
              </w:rPr>
            </w:pPr>
          </w:p>
        </w:tc>
        <w:tc>
          <w:tcPr>
            <w:tcW w:w="1023" w:type="dxa"/>
            <w:shd w:val="clear" w:color="auto" w:fill="auto"/>
          </w:tcPr>
          <w:p w:rsidR="00EB3298" w:rsidRPr="00B358CD" w:rsidRDefault="00EB3298" w:rsidP="00B53E58">
            <w:pPr>
              <w:ind w:left="680"/>
              <w:jc w:val="both"/>
              <w:rPr>
                <w:rFonts w:eastAsia="Times New Roman"/>
                <w:sz w:val="24"/>
                <w:u w:val="single"/>
                <w:rtl/>
              </w:rPr>
            </w:pPr>
          </w:p>
        </w:tc>
        <w:tc>
          <w:tcPr>
            <w:tcW w:w="1252" w:type="dxa"/>
            <w:shd w:val="clear" w:color="auto" w:fill="auto"/>
          </w:tcPr>
          <w:p w:rsidR="00EB3298" w:rsidRPr="00B358CD" w:rsidRDefault="00EB3298" w:rsidP="00B53E58">
            <w:pPr>
              <w:ind w:left="680"/>
              <w:jc w:val="both"/>
              <w:rPr>
                <w:rFonts w:eastAsia="Times New Roman"/>
                <w:sz w:val="24"/>
                <w:u w:val="single"/>
                <w:rtl/>
              </w:rPr>
            </w:pPr>
          </w:p>
        </w:tc>
        <w:tc>
          <w:tcPr>
            <w:tcW w:w="1583"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697"/>
        </w:trPr>
        <w:tc>
          <w:tcPr>
            <w:tcW w:w="1430" w:type="dxa"/>
            <w:shd w:val="clear" w:color="auto" w:fill="auto"/>
          </w:tcPr>
          <w:p w:rsidR="00EB3298" w:rsidRPr="00B358CD" w:rsidRDefault="00EB3298" w:rsidP="00B53E58">
            <w:pPr>
              <w:ind w:left="680"/>
              <w:jc w:val="both"/>
              <w:rPr>
                <w:rFonts w:eastAsia="Times New Roman"/>
                <w:sz w:val="24"/>
                <w:u w:val="single"/>
                <w:rtl/>
              </w:rPr>
            </w:pPr>
          </w:p>
        </w:tc>
        <w:tc>
          <w:tcPr>
            <w:tcW w:w="2156" w:type="dxa"/>
            <w:shd w:val="clear" w:color="auto" w:fill="auto"/>
          </w:tcPr>
          <w:p w:rsidR="00EB3298" w:rsidRPr="00B358CD" w:rsidRDefault="00EB3298" w:rsidP="00B53E58">
            <w:pPr>
              <w:ind w:left="680"/>
              <w:jc w:val="both"/>
              <w:rPr>
                <w:rFonts w:eastAsia="Times New Roman"/>
                <w:sz w:val="24"/>
                <w:u w:val="single"/>
                <w:rtl/>
              </w:rPr>
            </w:pPr>
          </w:p>
        </w:tc>
        <w:tc>
          <w:tcPr>
            <w:tcW w:w="1921" w:type="dxa"/>
            <w:shd w:val="clear" w:color="auto" w:fill="auto"/>
          </w:tcPr>
          <w:p w:rsidR="00EB3298" w:rsidRPr="00B358CD" w:rsidRDefault="00EB3298" w:rsidP="00B53E58">
            <w:pPr>
              <w:ind w:left="680"/>
              <w:jc w:val="both"/>
              <w:rPr>
                <w:rFonts w:eastAsia="Times New Roman"/>
                <w:sz w:val="24"/>
                <w:u w:val="single"/>
                <w:rtl/>
              </w:rPr>
            </w:pPr>
          </w:p>
        </w:tc>
        <w:tc>
          <w:tcPr>
            <w:tcW w:w="1384" w:type="dxa"/>
          </w:tcPr>
          <w:p w:rsidR="00EB3298" w:rsidRPr="00B358CD" w:rsidRDefault="00EB3298" w:rsidP="00B53E58">
            <w:pPr>
              <w:ind w:left="680"/>
              <w:jc w:val="both"/>
              <w:rPr>
                <w:rFonts w:eastAsia="Times New Roman"/>
                <w:sz w:val="24"/>
                <w:u w:val="single"/>
                <w:rtl/>
              </w:rPr>
            </w:pPr>
          </w:p>
        </w:tc>
        <w:tc>
          <w:tcPr>
            <w:tcW w:w="1484" w:type="dxa"/>
            <w:shd w:val="clear" w:color="auto" w:fill="auto"/>
          </w:tcPr>
          <w:p w:rsidR="00EB3298" w:rsidRPr="00B358CD" w:rsidRDefault="00EB3298" w:rsidP="00B53E58">
            <w:pPr>
              <w:ind w:left="680"/>
              <w:jc w:val="both"/>
              <w:rPr>
                <w:rFonts w:eastAsia="Times New Roman"/>
                <w:sz w:val="24"/>
                <w:u w:val="single"/>
                <w:rtl/>
              </w:rPr>
            </w:pPr>
          </w:p>
        </w:tc>
        <w:tc>
          <w:tcPr>
            <w:tcW w:w="1023" w:type="dxa"/>
            <w:shd w:val="clear" w:color="auto" w:fill="auto"/>
          </w:tcPr>
          <w:p w:rsidR="00EB3298" w:rsidRPr="00B358CD" w:rsidRDefault="00EB3298" w:rsidP="00B53E58">
            <w:pPr>
              <w:ind w:left="680"/>
              <w:jc w:val="both"/>
              <w:rPr>
                <w:rFonts w:eastAsia="Times New Roman"/>
                <w:sz w:val="24"/>
                <w:u w:val="single"/>
                <w:rtl/>
              </w:rPr>
            </w:pPr>
          </w:p>
        </w:tc>
        <w:tc>
          <w:tcPr>
            <w:tcW w:w="1252" w:type="dxa"/>
            <w:shd w:val="clear" w:color="auto" w:fill="auto"/>
          </w:tcPr>
          <w:p w:rsidR="00EB3298" w:rsidRPr="00B358CD" w:rsidRDefault="00EB3298" w:rsidP="00B53E58">
            <w:pPr>
              <w:ind w:left="680"/>
              <w:jc w:val="both"/>
              <w:rPr>
                <w:rFonts w:eastAsia="Times New Roman"/>
                <w:sz w:val="24"/>
                <w:u w:val="single"/>
                <w:rtl/>
              </w:rPr>
            </w:pPr>
          </w:p>
        </w:tc>
        <w:tc>
          <w:tcPr>
            <w:tcW w:w="1583" w:type="dxa"/>
            <w:shd w:val="clear" w:color="auto" w:fill="auto"/>
          </w:tcPr>
          <w:p w:rsidR="00EB3298" w:rsidRPr="00B358CD" w:rsidRDefault="00EB3298" w:rsidP="00B53E58">
            <w:pPr>
              <w:ind w:left="680"/>
              <w:jc w:val="both"/>
              <w:rPr>
                <w:rFonts w:eastAsia="Times New Roman"/>
                <w:sz w:val="24"/>
                <w:u w:val="single"/>
                <w:rtl/>
              </w:rPr>
            </w:pPr>
          </w:p>
        </w:tc>
      </w:tr>
    </w:tbl>
    <w:p w:rsidR="00EB3298" w:rsidRPr="004B5ECC" w:rsidRDefault="00EB3298" w:rsidP="004A5523">
      <w:pPr>
        <w:numPr>
          <w:ilvl w:val="0"/>
          <w:numId w:val="35"/>
        </w:numPr>
        <w:jc w:val="both"/>
        <w:rPr>
          <w:rFonts w:ascii="David" w:eastAsia="Times New Roman" w:hAnsi="David"/>
          <w:b/>
          <w:bCs/>
          <w:sz w:val="24"/>
          <w:u w:val="single"/>
        </w:rPr>
      </w:pPr>
      <w:bookmarkStart w:id="68" w:name="_Hlk515729262"/>
      <w:r w:rsidRPr="00B358CD">
        <w:rPr>
          <w:rFonts w:ascii="David" w:eastAsia="Times New Roman" w:hAnsi="David" w:hint="cs"/>
          <w:sz w:val="24"/>
          <w:rtl/>
        </w:rPr>
        <w:t>יש לפרט בהתאם לאמות המידה</w:t>
      </w:r>
      <w:r>
        <w:rPr>
          <w:rFonts w:ascii="David" w:eastAsia="Times New Roman" w:hAnsi="David" w:hint="cs"/>
          <w:sz w:val="24"/>
          <w:rtl/>
        </w:rPr>
        <w:t>:</w:t>
      </w:r>
      <w:r w:rsidRPr="00B358CD">
        <w:rPr>
          <w:rFonts w:ascii="David" w:eastAsia="Times New Roman" w:hAnsi="David" w:hint="cs"/>
          <w:sz w:val="24"/>
          <w:rtl/>
        </w:rPr>
        <w:t xml:space="preserve"> </w:t>
      </w:r>
      <w:bookmarkEnd w:id="68"/>
      <w:r w:rsidRPr="004B5ECC">
        <w:rPr>
          <w:rFonts w:ascii="David" w:eastAsia="Times New Roman" w:hAnsi="David" w:hint="cs"/>
          <w:b/>
          <w:bCs/>
          <w:sz w:val="24"/>
          <w:u w:val="single"/>
          <w:rtl/>
        </w:rPr>
        <w:t>תכנון</w:t>
      </w:r>
      <w:r w:rsidRPr="004B5ECC">
        <w:rPr>
          <w:rFonts w:ascii="David" w:eastAsia="Times New Roman" w:hAnsi="David"/>
          <w:b/>
          <w:bCs/>
          <w:sz w:val="24"/>
          <w:u w:val="single"/>
          <w:rtl/>
        </w:rPr>
        <w:t xml:space="preserve">, </w:t>
      </w:r>
      <w:r w:rsidRPr="004B5ECC">
        <w:rPr>
          <w:rFonts w:ascii="David" w:eastAsia="Times New Roman" w:hAnsi="David" w:hint="cs"/>
          <w:b/>
          <w:bCs/>
          <w:sz w:val="24"/>
          <w:u w:val="single"/>
          <w:rtl/>
        </w:rPr>
        <w:t>ליווי</w:t>
      </w:r>
      <w:r w:rsidRPr="004B5ECC">
        <w:rPr>
          <w:rFonts w:ascii="David" w:eastAsia="Times New Roman" w:hAnsi="David"/>
          <w:b/>
          <w:bCs/>
          <w:sz w:val="24"/>
          <w:u w:val="single"/>
          <w:rtl/>
        </w:rPr>
        <w:t xml:space="preserve"> </w:t>
      </w:r>
      <w:r w:rsidRPr="004B5ECC">
        <w:rPr>
          <w:rFonts w:ascii="David" w:eastAsia="Times New Roman" w:hAnsi="David" w:hint="cs"/>
          <w:b/>
          <w:bCs/>
          <w:sz w:val="24"/>
          <w:u w:val="single"/>
          <w:rtl/>
        </w:rPr>
        <w:t>או</w:t>
      </w:r>
      <w:r w:rsidRPr="004B5ECC">
        <w:rPr>
          <w:rFonts w:ascii="David" w:eastAsia="Times New Roman" w:hAnsi="David"/>
          <w:b/>
          <w:bCs/>
          <w:sz w:val="24"/>
          <w:u w:val="single"/>
          <w:rtl/>
        </w:rPr>
        <w:t xml:space="preserve"> </w:t>
      </w:r>
      <w:r w:rsidRPr="004B5ECC">
        <w:rPr>
          <w:rFonts w:ascii="David" w:eastAsia="Times New Roman" w:hAnsi="David" w:hint="cs"/>
          <w:b/>
          <w:bCs/>
          <w:sz w:val="24"/>
          <w:u w:val="single"/>
          <w:rtl/>
        </w:rPr>
        <w:t>בקרה</w:t>
      </w:r>
      <w:r w:rsidRPr="004B5ECC">
        <w:rPr>
          <w:rFonts w:ascii="David" w:eastAsia="Times New Roman" w:hAnsi="David"/>
          <w:b/>
          <w:bCs/>
          <w:sz w:val="24"/>
          <w:u w:val="single"/>
          <w:rtl/>
        </w:rPr>
        <w:t xml:space="preserve"> (</w:t>
      </w:r>
      <w:r w:rsidRPr="004B5ECC">
        <w:rPr>
          <w:rFonts w:ascii="David" w:eastAsia="Times New Roman" w:hAnsi="David" w:hint="cs"/>
          <w:b/>
          <w:bCs/>
          <w:sz w:val="24"/>
          <w:u w:val="single"/>
          <w:rtl/>
        </w:rPr>
        <w:t>בהיבט</w:t>
      </w:r>
      <w:r w:rsidRPr="004B5ECC">
        <w:rPr>
          <w:rFonts w:ascii="David" w:eastAsia="Times New Roman" w:hAnsi="David"/>
          <w:b/>
          <w:bCs/>
          <w:sz w:val="24"/>
          <w:u w:val="single"/>
          <w:rtl/>
        </w:rPr>
        <w:t xml:space="preserve"> </w:t>
      </w:r>
      <w:r w:rsidRPr="004B5ECC">
        <w:rPr>
          <w:rFonts w:ascii="David" w:eastAsia="Times New Roman" w:hAnsi="David" w:hint="cs"/>
          <w:b/>
          <w:bCs/>
          <w:sz w:val="24"/>
          <w:u w:val="single"/>
          <w:rtl/>
        </w:rPr>
        <w:t>תחבורתי</w:t>
      </w:r>
      <w:r w:rsidRPr="004B5ECC">
        <w:rPr>
          <w:rFonts w:ascii="David" w:eastAsia="Times New Roman" w:hAnsi="David"/>
          <w:b/>
          <w:bCs/>
          <w:sz w:val="24"/>
          <w:u w:val="single"/>
          <w:rtl/>
        </w:rPr>
        <w:t xml:space="preserve">/ </w:t>
      </w:r>
      <w:r w:rsidRPr="004B5ECC">
        <w:rPr>
          <w:rFonts w:ascii="David" w:eastAsia="Times New Roman" w:hAnsi="David" w:hint="cs"/>
          <w:b/>
          <w:bCs/>
          <w:sz w:val="24"/>
          <w:u w:val="single"/>
          <w:rtl/>
        </w:rPr>
        <w:t>תנועתי</w:t>
      </w:r>
      <w:r w:rsidRPr="004B5ECC">
        <w:rPr>
          <w:rFonts w:ascii="David" w:eastAsia="Times New Roman" w:hAnsi="David"/>
          <w:b/>
          <w:bCs/>
          <w:sz w:val="24"/>
          <w:u w:val="single"/>
          <w:rtl/>
        </w:rPr>
        <w:t xml:space="preserve">) </w:t>
      </w:r>
      <w:r w:rsidRPr="004B5ECC">
        <w:rPr>
          <w:rFonts w:ascii="David" w:eastAsia="Times New Roman" w:hAnsi="David" w:hint="cs"/>
          <w:b/>
          <w:bCs/>
          <w:sz w:val="24"/>
          <w:u w:val="single"/>
          <w:rtl/>
        </w:rPr>
        <w:t>של</w:t>
      </w:r>
      <w:r w:rsidRPr="004B5ECC">
        <w:rPr>
          <w:rFonts w:ascii="David" w:eastAsia="Times New Roman" w:hAnsi="David"/>
          <w:b/>
          <w:bCs/>
          <w:sz w:val="24"/>
          <w:u w:val="single"/>
          <w:rtl/>
        </w:rPr>
        <w:t xml:space="preserve"> </w:t>
      </w:r>
      <w:r w:rsidRPr="004B5ECC">
        <w:rPr>
          <w:rFonts w:ascii="David" w:eastAsia="Times New Roman" w:hAnsi="David" w:hint="cs"/>
          <w:b/>
          <w:bCs/>
          <w:sz w:val="24"/>
          <w:u w:val="single"/>
          <w:rtl/>
        </w:rPr>
        <w:t>תכנית</w:t>
      </w:r>
      <w:r w:rsidRPr="004B5ECC">
        <w:rPr>
          <w:rFonts w:ascii="David" w:eastAsia="Times New Roman" w:hAnsi="David"/>
          <w:b/>
          <w:bCs/>
          <w:sz w:val="24"/>
          <w:u w:val="single"/>
          <w:rtl/>
        </w:rPr>
        <w:t xml:space="preserve"> </w:t>
      </w:r>
      <w:r w:rsidRPr="004B5ECC">
        <w:rPr>
          <w:rFonts w:ascii="David" w:eastAsia="Times New Roman" w:hAnsi="David" w:hint="cs"/>
          <w:b/>
          <w:bCs/>
          <w:sz w:val="24"/>
          <w:u w:val="single"/>
          <w:rtl/>
        </w:rPr>
        <w:t>מפורטת בסמכות ועדה מחוזית ומעלה (בדיקת נספחי תנועה וחניה).</w:t>
      </w:r>
    </w:p>
    <w:p w:rsidR="00EB3298" w:rsidRPr="00700A1E" w:rsidRDefault="00EB3298" w:rsidP="00EB3298">
      <w:pPr>
        <w:ind w:left="1080"/>
        <w:jc w:val="both"/>
        <w:rPr>
          <w:rFonts w:ascii="David" w:eastAsia="Times New Roman" w:hAnsi="David"/>
          <w:sz w:val="24"/>
        </w:rPr>
      </w:pPr>
    </w:p>
    <w:p w:rsidR="00EB3298" w:rsidRPr="00B358CD" w:rsidRDefault="00EB3298" w:rsidP="00EB3298">
      <w:pPr>
        <w:ind w:left="1080"/>
        <w:jc w:val="both"/>
        <w:rPr>
          <w:rFonts w:ascii="David" w:eastAsia="Times New Roman" w:hAnsi="David"/>
          <w:sz w:val="24"/>
        </w:rPr>
      </w:pPr>
    </w:p>
    <w:p w:rsidR="00EB3298" w:rsidRPr="00B358CD" w:rsidRDefault="00EB3298" w:rsidP="00EB3298">
      <w:pPr>
        <w:ind w:left="1080"/>
        <w:jc w:val="both"/>
        <w:rPr>
          <w:rFonts w:ascii="David" w:eastAsia="Times New Roman" w:hAnsi="David"/>
          <w:sz w:val="24"/>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jc w:val="both"/>
        <w:rPr>
          <w:rFonts w:ascii="David" w:eastAsia="Times New Roman" w:hAnsi="David"/>
          <w:sz w:val="24"/>
          <w:rtl/>
        </w:rPr>
      </w:pPr>
    </w:p>
    <w:p w:rsidR="00EB3298" w:rsidRPr="00B358CD" w:rsidRDefault="00EB3298" w:rsidP="00EB3298">
      <w:pPr>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Pr="00B358CD" w:rsidRDefault="00EB3298" w:rsidP="00EB3298">
      <w:pPr>
        <w:ind w:left="1080"/>
        <w:jc w:val="both"/>
        <w:rPr>
          <w:rFonts w:ascii="David" w:eastAsia="Times New Roman" w:hAnsi="David"/>
          <w:sz w:val="24"/>
          <w:rtl/>
        </w:rPr>
      </w:pPr>
    </w:p>
    <w:p w:rsidR="00EB3298" w:rsidRDefault="00EB3298" w:rsidP="00EB3298">
      <w:pPr>
        <w:ind w:left="1080"/>
        <w:jc w:val="both"/>
        <w:rPr>
          <w:rFonts w:ascii="David" w:eastAsia="Times New Roman" w:hAnsi="David"/>
          <w:sz w:val="24"/>
          <w:rtl/>
        </w:rPr>
      </w:pPr>
    </w:p>
    <w:p w:rsidR="00B5246A" w:rsidRDefault="00B5246A" w:rsidP="00EB3298">
      <w:pPr>
        <w:ind w:left="1080"/>
        <w:jc w:val="both"/>
        <w:rPr>
          <w:rFonts w:ascii="David" w:eastAsia="Times New Roman" w:hAnsi="David"/>
          <w:sz w:val="24"/>
          <w:rtl/>
        </w:rPr>
      </w:pPr>
    </w:p>
    <w:p w:rsidR="00B5246A" w:rsidRDefault="00B5246A" w:rsidP="00EB3298">
      <w:pPr>
        <w:ind w:left="1080"/>
        <w:jc w:val="both"/>
        <w:rPr>
          <w:rFonts w:ascii="David" w:eastAsia="Times New Roman" w:hAnsi="David"/>
          <w:sz w:val="24"/>
          <w:rtl/>
        </w:rPr>
      </w:pPr>
    </w:p>
    <w:p w:rsidR="00B5246A" w:rsidRDefault="00B5246A" w:rsidP="00EB3298">
      <w:pPr>
        <w:ind w:left="1080"/>
        <w:jc w:val="both"/>
        <w:rPr>
          <w:rFonts w:ascii="David" w:eastAsia="Times New Roman" w:hAnsi="David"/>
          <w:sz w:val="24"/>
          <w:rtl/>
        </w:rPr>
      </w:pPr>
    </w:p>
    <w:p w:rsidR="00B5246A" w:rsidRPr="00B358CD" w:rsidRDefault="00B5246A" w:rsidP="00EB3298">
      <w:pPr>
        <w:ind w:left="1080"/>
        <w:jc w:val="both"/>
        <w:rPr>
          <w:rFonts w:ascii="David" w:eastAsia="Times New Roman" w:hAnsi="David"/>
          <w:sz w:val="24"/>
        </w:rPr>
      </w:pPr>
    </w:p>
    <w:p w:rsidR="00EB3298" w:rsidRPr="00B358CD" w:rsidRDefault="00EB3298" w:rsidP="004A5523">
      <w:pPr>
        <w:numPr>
          <w:ilvl w:val="0"/>
          <w:numId w:val="35"/>
        </w:numPr>
        <w:jc w:val="both"/>
        <w:rPr>
          <w:rFonts w:ascii="David" w:eastAsia="Times New Roman" w:hAnsi="David"/>
          <w:sz w:val="24"/>
        </w:rPr>
      </w:pPr>
      <w:r w:rsidRPr="00B358CD">
        <w:rPr>
          <w:rFonts w:ascii="David" w:eastAsia="Times New Roman" w:hAnsi="David" w:hint="cs"/>
          <w:sz w:val="24"/>
          <w:rtl/>
        </w:rPr>
        <w:lastRenderedPageBreak/>
        <w:t xml:space="preserve">יש לפרט בהתאם </w:t>
      </w:r>
      <w:r>
        <w:rPr>
          <w:rFonts w:ascii="David" w:eastAsia="Times New Roman" w:hAnsi="David" w:hint="cs"/>
          <w:sz w:val="24"/>
          <w:rtl/>
        </w:rPr>
        <w:t xml:space="preserve">לאמות המידה: </w:t>
      </w:r>
      <w:r w:rsidRPr="00AE2496">
        <w:rPr>
          <w:rFonts w:ascii="David" w:eastAsia="Times New Roman" w:hAnsi="David" w:hint="cs"/>
          <w:b/>
          <w:bCs/>
          <w:sz w:val="24"/>
          <w:u w:val="single"/>
          <w:rtl/>
        </w:rPr>
        <w:t>הכנה</w:t>
      </w:r>
      <w:r w:rsidRPr="00AE2496">
        <w:rPr>
          <w:rFonts w:ascii="David" w:eastAsia="Times New Roman" w:hAnsi="David"/>
          <w:b/>
          <w:bCs/>
          <w:sz w:val="24"/>
          <w:u w:val="single"/>
          <w:rtl/>
        </w:rPr>
        <w:t xml:space="preserve"> </w:t>
      </w:r>
      <w:r w:rsidRPr="00AE2496">
        <w:rPr>
          <w:rFonts w:ascii="David" w:eastAsia="Times New Roman" w:hAnsi="David" w:hint="cs"/>
          <w:b/>
          <w:bCs/>
          <w:sz w:val="24"/>
          <w:u w:val="single"/>
          <w:rtl/>
        </w:rPr>
        <w:t>או</w:t>
      </w:r>
      <w:r w:rsidRPr="00AE2496">
        <w:rPr>
          <w:rFonts w:ascii="David" w:eastAsia="Times New Roman" w:hAnsi="David"/>
          <w:b/>
          <w:bCs/>
          <w:sz w:val="24"/>
          <w:u w:val="single"/>
          <w:rtl/>
        </w:rPr>
        <w:t xml:space="preserve"> </w:t>
      </w:r>
      <w:r w:rsidRPr="00AE2496">
        <w:rPr>
          <w:rFonts w:ascii="David" w:eastAsia="Times New Roman" w:hAnsi="David" w:hint="cs"/>
          <w:b/>
          <w:bCs/>
          <w:sz w:val="24"/>
          <w:u w:val="single"/>
          <w:rtl/>
        </w:rPr>
        <w:t>בקרה</w:t>
      </w:r>
      <w:r w:rsidRPr="00AE2496">
        <w:rPr>
          <w:rFonts w:ascii="David" w:eastAsia="Times New Roman" w:hAnsi="David"/>
          <w:b/>
          <w:bCs/>
          <w:sz w:val="24"/>
          <w:u w:val="single"/>
          <w:rtl/>
        </w:rPr>
        <w:t xml:space="preserve"> </w:t>
      </w:r>
      <w:r w:rsidRPr="00AE2496">
        <w:rPr>
          <w:rFonts w:ascii="David" w:eastAsia="Times New Roman" w:hAnsi="David" w:hint="cs"/>
          <w:b/>
          <w:bCs/>
          <w:sz w:val="24"/>
          <w:u w:val="single"/>
          <w:rtl/>
        </w:rPr>
        <w:t>של</w:t>
      </w:r>
      <w:r w:rsidRPr="00AE2496">
        <w:rPr>
          <w:rFonts w:ascii="David" w:eastAsia="Times New Roman" w:hAnsi="David"/>
          <w:b/>
          <w:bCs/>
          <w:sz w:val="24"/>
          <w:u w:val="single"/>
          <w:rtl/>
        </w:rPr>
        <w:t xml:space="preserve"> </w:t>
      </w:r>
      <w:r w:rsidRPr="00AE2496">
        <w:rPr>
          <w:rFonts w:ascii="David" w:eastAsia="Times New Roman" w:hAnsi="David" w:hint="cs"/>
          <w:b/>
          <w:bCs/>
          <w:sz w:val="24"/>
          <w:u w:val="single"/>
          <w:rtl/>
        </w:rPr>
        <w:t>חוות</w:t>
      </w:r>
      <w:r w:rsidRPr="00AE2496">
        <w:rPr>
          <w:rFonts w:ascii="David" w:eastAsia="Times New Roman" w:hAnsi="David"/>
          <w:b/>
          <w:bCs/>
          <w:sz w:val="24"/>
          <w:u w:val="single"/>
          <w:rtl/>
        </w:rPr>
        <w:t xml:space="preserve"> </w:t>
      </w:r>
      <w:r w:rsidRPr="00AE2496">
        <w:rPr>
          <w:rFonts w:ascii="David" w:eastAsia="Times New Roman" w:hAnsi="David" w:hint="cs"/>
          <w:b/>
          <w:bCs/>
          <w:sz w:val="24"/>
          <w:u w:val="single"/>
          <w:rtl/>
        </w:rPr>
        <w:t>דעת</w:t>
      </w:r>
      <w:r w:rsidRPr="00AE2496">
        <w:rPr>
          <w:rFonts w:ascii="David" w:eastAsia="Times New Roman" w:hAnsi="David"/>
          <w:b/>
          <w:bCs/>
          <w:sz w:val="24"/>
          <w:u w:val="single"/>
          <w:rtl/>
        </w:rPr>
        <w:t xml:space="preserve"> </w:t>
      </w:r>
      <w:r w:rsidRPr="00AE2496">
        <w:rPr>
          <w:rFonts w:ascii="David" w:eastAsia="Times New Roman" w:hAnsi="David" w:hint="cs"/>
          <w:b/>
          <w:bCs/>
          <w:sz w:val="24"/>
          <w:u w:val="single"/>
          <w:rtl/>
        </w:rPr>
        <w:t>בעניין</w:t>
      </w:r>
      <w:r w:rsidRPr="00AE2496">
        <w:rPr>
          <w:rFonts w:ascii="David" w:eastAsia="Times New Roman" w:hAnsi="David"/>
          <w:b/>
          <w:bCs/>
          <w:sz w:val="24"/>
          <w:u w:val="single"/>
          <w:rtl/>
        </w:rPr>
        <w:t xml:space="preserve"> </w:t>
      </w:r>
      <w:r w:rsidRPr="00AE2496">
        <w:rPr>
          <w:rFonts w:ascii="David" w:eastAsia="Times New Roman" w:hAnsi="David" w:hint="cs"/>
          <w:b/>
          <w:bCs/>
          <w:sz w:val="24"/>
          <w:u w:val="single"/>
          <w:rtl/>
        </w:rPr>
        <w:t>בדיקות</w:t>
      </w:r>
      <w:r w:rsidRPr="00AE2496">
        <w:rPr>
          <w:rFonts w:ascii="David" w:eastAsia="Times New Roman" w:hAnsi="David"/>
          <w:b/>
          <w:bCs/>
          <w:sz w:val="24"/>
          <w:u w:val="single"/>
          <w:rtl/>
        </w:rPr>
        <w:t xml:space="preserve"> </w:t>
      </w:r>
      <w:r w:rsidRPr="00AE2496">
        <w:rPr>
          <w:rFonts w:ascii="David" w:eastAsia="Times New Roman" w:hAnsi="David" w:hint="cs"/>
          <w:b/>
          <w:bCs/>
          <w:sz w:val="24"/>
          <w:u w:val="single"/>
          <w:rtl/>
        </w:rPr>
        <w:t>השלכות</w:t>
      </w:r>
      <w:r w:rsidRPr="00AE2496">
        <w:rPr>
          <w:rFonts w:ascii="David" w:eastAsia="Times New Roman" w:hAnsi="David"/>
          <w:b/>
          <w:bCs/>
          <w:sz w:val="24"/>
          <w:u w:val="single"/>
          <w:rtl/>
        </w:rPr>
        <w:t xml:space="preserve"> </w:t>
      </w:r>
      <w:r w:rsidRPr="00AE2496">
        <w:rPr>
          <w:rFonts w:ascii="David" w:eastAsia="Times New Roman" w:hAnsi="David" w:hint="cs"/>
          <w:b/>
          <w:bCs/>
          <w:sz w:val="24"/>
          <w:u w:val="single"/>
          <w:rtl/>
        </w:rPr>
        <w:t>תחבורתיות</w:t>
      </w:r>
      <w:r w:rsidRPr="00AE2496">
        <w:rPr>
          <w:rFonts w:ascii="David" w:eastAsia="Times New Roman" w:hAnsi="David"/>
          <w:b/>
          <w:bCs/>
          <w:sz w:val="24"/>
          <w:u w:val="single"/>
          <w:rtl/>
        </w:rPr>
        <w:t xml:space="preserve"> (</w:t>
      </w:r>
      <w:proofErr w:type="spellStart"/>
      <w:r w:rsidRPr="00AE2496">
        <w:rPr>
          <w:rFonts w:ascii="David" w:eastAsia="Times New Roman" w:hAnsi="David" w:hint="cs"/>
          <w:b/>
          <w:bCs/>
          <w:sz w:val="24"/>
          <w:u w:val="single"/>
          <w:rtl/>
        </w:rPr>
        <w:t>בה</w:t>
      </w:r>
      <w:r w:rsidRPr="00AE2496">
        <w:rPr>
          <w:rFonts w:ascii="David" w:eastAsia="Times New Roman" w:hAnsi="David"/>
          <w:b/>
          <w:bCs/>
          <w:sz w:val="24"/>
          <w:u w:val="single"/>
          <w:rtl/>
        </w:rPr>
        <w:t>"</w:t>
      </w:r>
      <w:r w:rsidRPr="00AE2496">
        <w:rPr>
          <w:rFonts w:ascii="David" w:eastAsia="Times New Roman" w:hAnsi="David" w:hint="cs"/>
          <w:b/>
          <w:bCs/>
          <w:sz w:val="24"/>
          <w:u w:val="single"/>
          <w:rtl/>
        </w:rPr>
        <w:t>ת</w:t>
      </w:r>
      <w:proofErr w:type="spellEnd"/>
      <w:r w:rsidRPr="00AE2496">
        <w:rPr>
          <w:rFonts w:ascii="David" w:eastAsia="Times New Roman" w:hAnsi="David"/>
          <w:b/>
          <w:bCs/>
          <w:sz w:val="24"/>
          <w:u w:val="single"/>
          <w:rtl/>
        </w:rPr>
        <w:t>)</w:t>
      </w:r>
      <w:r w:rsidRPr="00AE2496">
        <w:rPr>
          <w:rFonts w:ascii="David" w:eastAsia="Times New Roman" w:hAnsi="David" w:hint="cs"/>
          <w:b/>
          <w:bCs/>
          <w:sz w:val="24"/>
          <w:u w:val="single"/>
          <w:rtl/>
        </w:rPr>
        <w:t>.</w:t>
      </w:r>
      <w:r w:rsidRPr="00B358CD">
        <w:rPr>
          <w:rFonts w:ascii="David" w:eastAsia="Times New Roman" w:hAnsi="David" w:hint="cs"/>
          <w:sz w:val="24"/>
          <w:rtl/>
        </w:rPr>
        <w:t xml:space="preserve"> </w:t>
      </w:r>
    </w:p>
    <w:p w:rsidR="00EB3298" w:rsidRPr="00B358CD" w:rsidRDefault="00EB3298" w:rsidP="00EB3298">
      <w:pPr>
        <w:jc w:val="both"/>
        <w:rPr>
          <w:rFonts w:ascii="David" w:eastAsia="Times New Roman" w:hAnsi="David"/>
          <w:sz w:val="24"/>
          <w:rtl/>
        </w:rPr>
      </w:pPr>
    </w:p>
    <w:p w:rsidR="00EB3298" w:rsidRPr="00B358CD" w:rsidRDefault="00EB3298" w:rsidP="00EB3298">
      <w:pPr>
        <w:jc w:val="both"/>
        <w:rPr>
          <w:rFonts w:ascii="David" w:eastAsia="Times New Roman" w:hAnsi="David"/>
          <w:sz w:val="24"/>
          <w:rtl/>
        </w:rPr>
      </w:pPr>
    </w:p>
    <w:tbl>
      <w:tblPr>
        <w:tblpPr w:leftFromText="180" w:rightFromText="180" w:vertAnchor="text" w:horzAnchor="page" w:tblpX="2828" w:tblpY="-64"/>
        <w:bidiVisual/>
        <w:tblW w:w="12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86"/>
        <w:gridCol w:w="2728"/>
        <w:gridCol w:w="1984"/>
        <w:gridCol w:w="1843"/>
        <w:gridCol w:w="1276"/>
        <w:gridCol w:w="1276"/>
        <w:gridCol w:w="1134"/>
      </w:tblGrid>
      <w:tr w:rsidR="00EB3298" w:rsidRPr="00B358CD" w:rsidTr="00B53E58">
        <w:trPr>
          <w:trHeight w:val="1070"/>
        </w:trPr>
        <w:tc>
          <w:tcPr>
            <w:tcW w:w="1786" w:type="dxa"/>
            <w:vMerge w:val="restart"/>
            <w:shd w:val="clear" w:color="auto" w:fill="DAEEF3"/>
          </w:tcPr>
          <w:p w:rsidR="00EB3298" w:rsidRPr="00B358CD" w:rsidRDefault="00EB3298" w:rsidP="00B53E58">
            <w:pPr>
              <w:jc w:val="center"/>
              <w:rPr>
                <w:rFonts w:eastAsia="Times New Roman"/>
                <w:b/>
                <w:bCs/>
                <w:sz w:val="24"/>
              </w:rPr>
            </w:pPr>
            <w:r w:rsidRPr="00B358CD">
              <w:rPr>
                <w:rFonts w:eastAsia="Times New Roman" w:hint="cs"/>
                <w:b/>
                <w:bCs/>
                <w:sz w:val="24"/>
                <w:rtl/>
              </w:rPr>
              <w:t>שם מזמין חוות הדעת</w:t>
            </w:r>
            <w:r w:rsidRPr="00B358CD">
              <w:rPr>
                <w:rFonts w:eastAsia="Times New Roman" w:hint="cs"/>
                <w:sz w:val="20"/>
                <w:szCs w:val="20"/>
                <w:rtl/>
              </w:rPr>
              <w:t xml:space="preserve"> </w:t>
            </w:r>
            <w:r w:rsidRPr="00B358CD">
              <w:rPr>
                <w:rFonts w:eastAsia="Times New Roman" w:hint="cs"/>
                <w:b/>
                <w:bCs/>
                <w:sz w:val="24"/>
                <w:rtl/>
              </w:rPr>
              <w:t xml:space="preserve"> </w:t>
            </w:r>
          </w:p>
        </w:tc>
        <w:tc>
          <w:tcPr>
            <w:tcW w:w="2728" w:type="dxa"/>
            <w:vMerge w:val="restart"/>
            <w:shd w:val="clear" w:color="auto" w:fill="DAEEF3"/>
          </w:tcPr>
          <w:p w:rsidR="00EB3298" w:rsidRPr="00B358CD" w:rsidRDefault="00EB3298" w:rsidP="00B53E58">
            <w:pPr>
              <w:jc w:val="center"/>
              <w:rPr>
                <w:rFonts w:eastAsia="Times New Roman"/>
                <w:b/>
                <w:bCs/>
                <w:rtl/>
              </w:rPr>
            </w:pPr>
            <w:r w:rsidRPr="00B358CD">
              <w:rPr>
                <w:rFonts w:eastAsia="Times New Roman" w:hint="cs"/>
                <w:b/>
                <w:bCs/>
                <w:sz w:val="24"/>
                <w:rtl/>
              </w:rPr>
              <w:t>פרטים אודות חוות הדעת</w:t>
            </w:r>
            <w:r w:rsidRPr="00B358CD">
              <w:rPr>
                <w:rFonts w:eastAsia="Times New Roman" w:hint="cs"/>
                <w:b/>
                <w:bCs/>
                <w:rtl/>
              </w:rPr>
              <w:t xml:space="preserve"> </w:t>
            </w:r>
          </w:p>
          <w:p w:rsidR="00EB3298" w:rsidRPr="00B358CD" w:rsidRDefault="00EB3298" w:rsidP="00B53E58">
            <w:pPr>
              <w:jc w:val="center"/>
              <w:rPr>
                <w:rFonts w:eastAsia="Times New Roman"/>
                <w:sz w:val="20"/>
                <w:szCs w:val="20"/>
                <w:rtl/>
              </w:rPr>
            </w:pPr>
            <w:r w:rsidRPr="00B358CD">
              <w:rPr>
                <w:rFonts w:eastAsia="Times New Roman" w:hint="cs"/>
                <w:rtl/>
              </w:rPr>
              <w:t xml:space="preserve">(יש לפרט עבור איזה תכנית נערך </w:t>
            </w:r>
            <w:proofErr w:type="spellStart"/>
            <w:r w:rsidRPr="00B358CD">
              <w:rPr>
                <w:rFonts w:eastAsia="Times New Roman" w:hint="cs"/>
                <w:rtl/>
              </w:rPr>
              <w:t>הבה"ת</w:t>
            </w:r>
            <w:proofErr w:type="spellEnd"/>
            <w:r w:rsidRPr="00B358CD">
              <w:rPr>
                <w:rFonts w:eastAsia="Times New Roman" w:hint="cs"/>
                <w:rtl/>
              </w:rPr>
              <w:t xml:space="preserve"> ובאיזה איזה היקף </w:t>
            </w:r>
            <w:r w:rsidRPr="00B358CD">
              <w:rPr>
                <w:rFonts w:eastAsia="Times New Roman" w:hint="cs"/>
                <w:sz w:val="20"/>
                <w:szCs w:val="20"/>
                <w:rtl/>
              </w:rPr>
              <w:t xml:space="preserve"> (כמות יח"ד / מ"ר תעסוקה מסחר)  </w:t>
            </w:r>
          </w:p>
        </w:tc>
        <w:tc>
          <w:tcPr>
            <w:tcW w:w="1984"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מועד עריכת חוות הדעת</w:t>
            </w:r>
          </w:p>
          <w:p w:rsidR="00EB3298" w:rsidRPr="00B358CD" w:rsidRDefault="00EB3298" w:rsidP="00B53E58">
            <w:pPr>
              <w:jc w:val="center"/>
              <w:rPr>
                <w:rFonts w:eastAsia="Times New Roman"/>
                <w:sz w:val="20"/>
                <w:szCs w:val="20"/>
                <w:rtl/>
              </w:rPr>
            </w:pPr>
            <w:r w:rsidRPr="00B358CD">
              <w:rPr>
                <w:rFonts w:eastAsia="Times New Roman" w:hint="cs"/>
                <w:b/>
                <w:bCs/>
                <w:sz w:val="24"/>
                <w:rtl/>
              </w:rPr>
              <w:t>(יש לפרט חודש/שנה)</w:t>
            </w:r>
          </w:p>
        </w:tc>
        <w:tc>
          <w:tcPr>
            <w:tcW w:w="1843"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 xml:space="preserve">תפקיד המבצע </w:t>
            </w:r>
          </w:p>
          <w:p w:rsidR="00EB3298" w:rsidRPr="00B358CD" w:rsidRDefault="00EB3298" w:rsidP="00B53E58">
            <w:pPr>
              <w:jc w:val="center"/>
              <w:rPr>
                <w:rFonts w:eastAsia="Times New Roman"/>
                <w:b/>
                <w:bCs/>
                <w:sz w:val="24"/>
                <w:rtl/>
              </w:rPr>
            </w:pPr>
            <w:r w:rsidRPr="00B358CD">
              <w:rPr>
                <w:rFonts w:eastAsia="Times New Roman" w:hint="cs"/>
                <w:sz w:val="20"/>
                <w:szCs w:val="20"/>
                <w:rtl/>
              </w:rPr>
              <w:t>(הכנה או בקרה)</w:t>
            </w:r>
          </w:p>
        </w:tc>
        <w:tc>
          <w:tcPr>
            <w:tcW w:w="3686" w:type="dxa"/>
            <w:gridSpan w:val="3"/>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פרטי אנשי קשר</w:t>
            </w:r>
          </w:p>
        </w:tc>
      </w:tr>
      <w:tr w:rsidR="00EB3298" w:rsidRPr="00B358CD" w:rsidTr="00B53E58">
        <w:trPr>
          <w:trHeight w:val="736"/>
        </w:trPr>
        <w:tc>
          <w:tcPr>
            <w:tcW w:w="1786" w:type="dxa"/>
            <w:vMerge/>
            <w:shd w:val="clear" w:color="auto" w:fill="DAEEF3"/>
          </w:tcPr>
          <w:p w:rsidR="00EB3298" w:rsidRPr="00B358CD" w:rsidRDefault="00EB3298" w:rsidP="00B53E58">
            <w:pPr>
              <w:jc w:val="both"/>
              <w:rPr>
                <w:rFonts w:eastAsia="Times New Roman"/>
                <w:b/>
                <w:bCs/>
                <w:sz w:val="24"/>
                <w:rtl/>
              </w:rPr>
            </w:pPr>
          </w:p>
        </w:tc>
        <w:tc>
          <w:tcPr>
            <w:tcW w:w="2728" w:type="dxa"/>
            <w:vMerge/>
            <w:shd w:val="clear" w:color="auto" w:fill="DAEEF3"/>
          </w:tcPr>
          <w:p w:rsidR="00EB3298" w:rsidRPr="00B358CD" w:rsidRDefault="00EB3298" w:rsidP="00B53E58">
            <w:pPr>
              <w:jc w:val="both"/>
              <w:rPr>
                <w:rFonts w:eastAsia="Times New Roman"/>
                <w:b/>
                <w:bCs/>
                <w:sz w:val="24"/>
                <w:rtl/>
              </w:rPr>
            </w:pPr>
          </w:p>
        </w:tc>
        <w:tc>
          <w:tcPr>
            <w:tcW w:w="1984" w:type="dxa"/>
            <w:vMerge/>
            <w:shd w:val="clear" w:color="auto" w:fill="DAEEF3"/>
          </w:tcPr>
          <w:p w:rsidR="00EB3298" w:rsidRPr="00B358CD" w:rsidRDefault="00EB3298" w:rsidP="00B53E58">
            <w:pPr>
              <w:jc w:val="both"/>
              <w:rPr>
                <w:rFonts w:eastAsia="Times New Roman"/>
                <w:b/>
                <w:bCs/>
                <w:sz w:val="24"/>
                <w:rtl/>
              </w:rPr>
            </w:pPr>
          </w:p>
        </w:tc>
        <w:tc>
          <w:tcPr>
            <w:tcW w:w="1843" w:type="dxa"/>
            <w:vMerge/>
            <w:shd w:val="clear" w:color="auto" w:fill="DAEEF3"/>
          </w:tcPr>
          <w:p w:rsidR="00EB3298" w:rsidRPr="00B358CD" w:rsidRDefault="00EB3298" w:rsidP="00B53E58">
            <w:pPr>
              <w:jc w:val="both"/>
              <w:rPr>
                <w:rFonts w:eastAsia="Times New Roman"/>
                <w:b/>
                <w:bCs/>
                <w:sz w:val="24"/>
                <w:rtl/>
              </w:rPr>
            </w:pPr>
          </w:p>
        </w:tc>
        <w:tc>
          <w:tcPr>
            <w:tcW w:w="1276"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שם</w:t>
            </w:r>
          </w:p>
        </w:tc>
        <w:tc>
          <w:tcPr>
            <w:tcW w:w="1276"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תפקיד</w:t>
            </w:r>
          </w:p>
        </w:tc>
        <w:tc>
          <w:tcPr>
            <w:tcW w:w="1134"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טלפון</w:t>
            </w:r>
          </w:p>
        </w:tc>
      </w:tr>
      <w:tr w:rsidR="00EB3298" w:rsidRPr="00B358CD" w:rsidTr="00B53E58">
        <w:trPr>
          <w:trHeight w:val="736"/>
        </w:trPr>
        <w:tc>
          <w:tcPr>
            <w:tcW w:w="1786" w:type="dxa"/>
            <w:shd w:val="clear" w:color="auto" w:fill="auto"/>
          </w:tcPr>
          <w:p w:rsidR="00EB3298" w:rsidRPr="00B358CD" w:rsidRDefault="00EB3298" w:rsidP="00B53E58">
            <w:pPr>
              <w:ind w:left="680"/>
              <w:jc w:val="both"/>
              <w:rPr>
                <w:rFonts w:eastAsia="Times New Roman"/>
                <w:sz w:val="24"/>
                <w:u w:val="single"/>
                <w:rtl/>
              </w:rPr>
            </w:pPr>
          </w:p>
        </w:tc>
        <w:tc>
          <w:tcPr>
            <w:tcW w:w="2728" w:type="dxa"/>
            <w:shd w:val="clear" w:color="auto" w:fill="auto"/>
          </w:tcPr>
          <w:p w:rsidR="00EB3298" w:rsidRPr="00B358CD" w:rsidRDefault="00EB3298" w:rsidP="00B53E58">
            <w:pPr>
              <w:ind w:left="680"/>
              <w:jc w:val="both"/>
              <w:rPr>
                <w:rFonts w:eastAsia="Times New Roman"/>
                <w:sz w:val="24"/>
                <w:u w:val="single"/>
                <w:rtl/>
              </w:rPr>
            </w:pPr>
          </w:p>
        </w:tc>
        <w:tc>
          <w:tcPr>
            <w:tcW w:w="1984" w:type="dxa"/>
            <w:shd w:val="clear" w:color="auto" w:fill="auto"/>
          </w:tcPr>
          <w:p w:rsidR="00EB3298" w:rsidRPr="00B358CD" w:rsidRDefault="00EB3298" w:rsidP="00B53E58">
            <w:pPr>
              <w:ind w:left="680"/>
              <w:jc w:val="both"/>
              <w:rPr>
                <w:rFonts w:eastAsia="Times New Roman"/>
                <w:sz w:val="24"/>
                <w:u w:val="single"/>
                <w:rtl/>
              </w:rPr>
            </w:pPr>
          </w:p>
        </w:tc>
        <w:tc>
          <w:tcPr>
            <w:tcW w:w="1843" w:type="dxa"/>
            <w:shd w:val="clear" w:color="auto" w:fill="auto"/>
          </w:tcPr>
          <w:p w:rsidR="00EB3298" w:rsidRPr="00B358CD" w:rsidRDefault="00EB3298" w:rsidP="00B53E58">
            <w:pPr>
              <w:ind w:left="680"/>
              <w:jc w:val="both"/>
              <w:rPr>
                <w:rFonts w:eastAsia="Times New Roman"/>
                <w:sz w:val="24"/>
                <w:u w:val="single"/>
                <w:rtl/>
              </w:rPr>
            </w:pPr>
          </w:p>
        </w:tc>
        <w:tc>
          <w:tcPr>
            <w:tcW w:w="1276" w:type="dxa"/>
            <w:shd w:val="clear" w:color="auto" w:fill="auto"/>
          </w:tcPr>
          <w:p w:rsidR="00EB3298" w:rsidRPr="00B358CD" w:rsidRDefault="00EB3298" w:rsidP="00B53E58">
            <w:pPr>
              <w:ind w:left="680"/>
              <w:jc w:val="both"/>
              <w:rPr>
                <w:rFonts w:eastAsia="Times New Roman"/>
                <w:sz w:val="24"/>
                <w:u w:val="single"/>
                <w:rtl/>
              </w:rPr>
            </w:pPr>
          </w:p>
        </w:tc>
        <w:tc>
          <w:tcPr>
            <w:tcW w:w="1276" w:type="dxa"/>
            <w:shd w:val="clear" w:color="auto" w:fill="auto"/>
          </w:tcPr>
          <w:p w:rsidR="00EB3298" w:rsidRPr="00B358CD" w:rsidRDefault="00EB3298" w:rsidP="00B53E58">
            <w:pPr>
              <w:ind w:left="680"/>
              <w:jc w:val="both"/>
              <w:rPr>
                <w:rFonts w:eastAsia="Times New Roman"/>
                <w:sz w:val="24"/>
                <w:u w:val="single"/>
                <w:rtl/>
              </w:rPr>
            </w:pPr>
          </w:p>
        </w:tc>
        <w:tc>
          <w:tcPr>
            <w:tcW w:w="1134"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736"/>
        </w:trPr>
        <w:tc>
          <w:tcPr>
            <w:tcW w:w="1786"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2728"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984"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843"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276"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276"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134"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736"/>
        </w:trPr>
        <w:tc>
          <w:tcPr>
            <w:tcW w:w="1786" w:type="dxa"/>
            <w:shd w:val="clear" w:color="auto" w:fill="auto"/>
          </w:tcPr>
          <w:p w:rsidR="00EB3298" w:rsidRPr="00B358CD" w:rsidRDefault="00EB3298" w:rsidP="00B53E58">
            <w:pPr>
              <w:ind w:left="680"/>
              <w:jc w:val="both"/>
              <w:rPr>
                <w:rFonts w:eastAsia="Times New Roman"/>
                <w:sz w:val="24"/>
                <w:u w:val="single"/>
                <w:rtl/>
              </w:rPr>
            </w:pPr>
          </w:p>
        </w:tc>
        <w:tc>
          <w:tcPr>
            <w:tcW w:w="2728" w:type="dxa"/>
            <w:shd w:val="clear" w:color="auto" w:fill="auto"/>
          </w:tcPr>
          <w:p w:rsidR="00EB3298" w:rsidRPr="00B358CD" w:rsidRDefault="00EB3298" w:rsidP="00B53E58">
            <w:pPr>
              <w:ind w:left="680"/>
              <w:jc w:val="both"/>
              <w:rPr>
                <w:rFonts w:eastAsia="Times New Roman"/>
                <w:sz w:val="24"/>
                <w:u w:val="single"/>
                <w:rtl/>
              </w:rPr>
            </w:pPr>
          </w:p>
        </w:tc>
        <w:tc>
          <w:tcPr>
            <w:tcW w:w="1984" w:type="dxa"/>
            <w:shd w:val="clear" w:color="auto" w:fill="auto"/>
          </w:tcPr>
          <w:p w:rsidR="00EB3298" w:rsidRPr="00B358CD" w:rsidRDefault="00EB3298" w:rsidP="00B53E58">
            <w:pPr>
              <w:ind w:left="680"/>
              <w:jc w:val="both"/>
              <w:rPr>
                <w:rFonts w:eastAsia="Times New Roman"/>
                <w:sz w:val="24"/>
                <w:u w:val="single"/>
                <w:rtl/>
              </w:rPr>
            </w:pPr>
          </w:p>
        </w:tc>
        <w:tc>
          <w:tcPr>
            <w:tcW w:w="1843" w:type="dxa"/>
            <w:shd w:val="clear" w:color="auto" w:fill="auto"/>
          </w:tcPr>
          <w:p w:rsidR="00EB3298" w:rsidRPr="00B358CD" w:rsidRDefault="00EB3298" w:rsidP="00B53E58">
            <w:pPr>
              <w:ind w:left="680"/>
              <w:jc w:val="both"/>
              <w:rPr>
                <w:rFonts w:eastAsia="Times New Roman"/>
                <w:sz w:val="24"/>
                <w:u w:val="single"/>
                <w:rtl/>
              </w:rPr>
            </w:pPr>
          </w:p>
        </w:tc>
        <w:tc>
          <w:tcPr>
            <w:tcW w:w="1276" w:type="dxa"/>
            <w:shd w:val="clear" w:color="auto" w:fill="auto"/>
          </w:tcPr>
          <w:p w:rsidR="00EB3298" w:rsidRPr="00B358CD" w:rsidRDefault="00EB3298" w:rsidP="00B53E58">
            <w:pPr>
              <w:ind w:left="680"/>
              <w:jc w:val="both"/>
              <w:rPr>
                <w:rFonts w:eastAsia="Times New Roman"/>
                <w:sz w:val="24"/>
                <w:u w:val="single"/>
                <w:rtl/>
              </w:rPr>
            </w:pPr>
          </w:p>
        </w:tc>
        <w:tc>
          <w:tcPr>
            <w:tcW w:w="1276" w:type="dxa"/>
            <w:shd w:val="clear" w:color="auto" w:fill="auto"/>
          </w:tcPr>
          <w:p w:rsidR="00EB3298" w:rsidRPr="00B358CD" w:rsidRDefault="00EB3298" w:rsidP="00B53E58">
            <w:pPr>
              <w:ind w:left="680"/>
              <w:jc w:val="both"/>
              <w:rPr>
                <w:rFonts w:eastAsia="Times New Roman"/>
                <w:sz w:val="24"/>
                <w:u w:val="single"/>
                <w:rtl/>
              </w:rPr>
            </w:pPr>
          </w:p>
        </w:tc>
        <w:tc>
          <w:tcPr>
            <w:tcW w:w="1134"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736"/>
        </w:trPr>
        <w:tc>
          <w:tcPr>
            <w:tcW w:w="1786" w:type="dxa"/>
            <w:shd w:val="clear" w:color="auto" w:fill="auto"/>
          </w:tcPr>
          <w:p w:rsidR="00EB3298" w:rsidRPr="00B358CD" w:rsidRDefault="00EB3298" w:rsidP="00B53E58">
            <w:pPr>
              <w:ind w:left="680"/>
              <w:jc w:val="both"/>
              <w:rPr>
                <w:rFonts w:eastAsia="Times New Roman"/>
                <w:sz w:val="24"/>
                <w:u w:val="single"/>
                <w:rtl/>
              </w:rPr>
            </w:pPr>
          </w:p>
        </w:tc>
        <w:tc>
          <w:tcPr>
            <w:tcW w:w="2728" w:type="dxa"/>
            <w:shd w:val="clear" w:color="auto" w:fill="auto"/>
          </w:tcPr>
          <w:p w:rsidR="00EB3298" w:rsidRPr="00B358CD" w:rsidRDefault="00EB3298" w:rsidP="00B53E58">
            <w:pPr>
              <w:ind w:left="680"/>
              <w:jc w:val="both"/>
              <w:rPr>
                <w:rFonts w:eastAsia="Times New Roman"/>
                <w:sz w:val="24"/>
                <w:u w:val="single"/>
                <w:rtl/>
              </w:rPr>
            </w:pPr>
          </w:p>
        </w:tc>
        <w:tc>
          <w:tcPr>
            <w:tcW w:w="1984" w:type="dxa"/>
            <w:shd w:val="clear" w:color="auto" w:fill="auto"/>
          </w:tcPr>
          <w:p w:rsidR="00EB3298" w:rsidRPr="00B358CD" w:rsidRDefault="00EB3298" w:rsidP="00B53E58">
            <w:pPr>
              <w:ind w:left="680"/>
              <w:jc w:val="both"/>
              <w:rPr>
                <w:rFonts w:eastAsia="Times New Roman"/>
                <w:sz w:val="24"/>
                <w:u w:val="single"/>
                <w:rtl/>
              </w:rPr>
            </w:pPr>
          </w:p>
        </w:tc>
        <w:tc>
          <w:tcPr>
            <w:tcW w:w="1843" w:type="dxa"/>
            <w:shd w:val="clear" w:color="auto" w:fill="auto"/>
          </w:tcPr>
          <w:p w:rsidR="00EB3298" w:rsidRPr="00B358CD" w:rsidRDefault="00EB3298" w:rsidP="00B53E58">
            <w:pPr>
              <w:ind w:left="680"/>
              <w:jc w:val="both"/>
              <w:rPr>
                <w:rFonts w:eastAsia="Times New Roman"/>
                <w:sz w:val="24"/>
                <w:u w:val="single"/>
                <w:rtl/>
              </w:rPr>
            </w:pPr>
          </w:p>
        </w:tc>
        <w:tc>
          <w:tcPr>
            <w:tcW w:w="1276" w:type="dxa"/>
            <w:shd w:val="clear" w:color="auto" w:fill="auto"/>
          </w:tcPr>
          <w:p w:rsidR="00EB3298" w:rsidRPr="00B358CD" w:rsidRDefault="00EB3298" w:rsidP="00B53E58">
            <w:pPr>
              <w:ind w:left="680"/>
              <w:jc w:val="both"/>
              <w:rPr>
                <w:rFonts w:eastAsia="Times New Roman"/>
                <w:sz w:val="24"/>
                <w:u w:val="single"/>
                <w:rtl/>
              </w:rPr>
            </w:pPr>
          </w:p>
        </w:tc>
        <w:tc>
          <w:tcPr>
            <w:tcW w:w="1276" w:type="dxa"/>
            <w:shd w:val="clear" w:color="auto" w:fill="auto"/>
          </w:tcPr>
          <w:p w:rsidR="00EB3298" w:rsidRPr="00B358CD" w:rsidRDefault="00EB3298" w:rsidP="00B53E58">
            <w:pPr>
              <w:ind w:left="680"/>
              <w:jc w:val="both"/>
              <w:rPr>
                <w:rFonts w:eastAsia="Times New Roman"/>
                <w:sz w:val="24"/>
                <w:u w:val="single"/>
                <w:rtl/>
              </w:rPr>
            </w:pPr>
          </w:p>
        </w:tc>
        <w:tc>
          <w:tcPr>
            <w:tcW w:w="1134" w:type="dxa"/>
            <w:shd w:val="clear" w:color="auto" w:fill="auto"/>
          </w:tcPr>
          <w:p w:rsidR="00EB3298" w:rsidRPr="00B358CD" w:rsidRDefault="00EB3298" w:rsidP="00B53E58">
            <w:pPr>
              <w:ind w:left="680"/>
              <w:jc w:val="both"/>
              <w:rPr>
                <w:rFonts w:eastAsia="Times New Roman"/>
                <w:sz w:val="24"/>
                <w:u w:val="single"/>
                <w:rtl/>
              </w:rPr>
            </w:pPr>
          </w:p>
        </w:tc>
      </w:tr>
    </w:tbl>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Pr="00B358CD" w:rsidRDefault="00EB3298" w:rsidP="00EB3298">
      <w:pPr>
        <w:jc w:val="both"/>
        <w:rPr>
          <w:rFonts w:ascii="David" w:eastAsia="Times New Roman" w:hAnsi="David"/>
          <w:sz w:val="24"/>
          <w:rtl/>
        </w:rPr>
      </w:pPr>
    </w:p>
    <w:p w:rsidR="00EB3298" w:rsidRPr="00B358CD" w:rsidRDefault="00EB3298" w:rsidP="00EB3298">
      <w:pPr>
        <w:jc w:val="both"/>
        <w:rPr>
          <w:rFonts w:ascii="David" w:eastAsia="Times New Roman" w:hAnsi="David"/>
          <w:sz w:val="24"/>
          <w:rtl/>
        </w:rPr>
      </w:pPr>
    </w:p>
    <w:p w:rsidR="00EB3298" w:rsidRPr="00B358CD" w:rsidRDefault="00EB3298" w:rsidP="00EB3298">
      <w:pPr>
        <w:jc w:val="both"/>
        <w:rPr>
          <w:rFonts w:ascii="David" w:eastAsia="Times New Roman" w:hAnsi="David"/>
          <w:sz w:val="24"/>
          <w:rtl/>
        </w:rPr>
      </w:pPr>
    </w:p>
    <w:p w:rsidR="00EB3298" w:rsidRPr="00B358CD" w:rsidRDefault="00EB3298" w:rsidP="00EB3298">
      <w:pPr>
        <w:jc w:val="both"/>
        <w:rPr>
          <w:rFonts w:ascii="David" w:eastAsia="Times New Roman" w:hAnsi="David"/>
          <w:sz w:val="24"/>
          <w:rtl/>
        </w:rPr>
      </w:pPr>
    </w:p>
    <w:p w:rsidR="00EB3298" w:rsidRPr="00B358CD" w:rsidRDefault="00EB3298" w:rsidP="00EB3298">
      <w:pPr>
        <w:jc w:val="both"/>
        <w:rPr>
          <w:rFonts w:ascii="David" w:eastAsia="Times New Roman" w:hAnsi="David"/>
          <w:sz w:val="24"/>
          <w:rtl/>
        </w:rPr>
      </w:pPr>
    </w:p>
    <w:p w:rsidR="00EB3298" w:rsidRPr="00B358CD" w:rsidRDefault="00EB3298" w:rsidP="00EB3298">
      <w:pPr>
        <w:jc w:val="both"/>
        <w:rPr>
          <w:rFonts w:ascii="David" w:eastAsia="Times New Roman" w:hAnsi="David"/>
          <w:sz w:val="24"/>
          <w:rtl/>
        </w:rPr>
      </w:pPr>
    </w:p>
    <w:p w:rsidR="00EB3298" w:rsidRPr="00B358CD"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C10AB1" w:rsidRDefault="00C10AB1" w:rsidP="00EB3298">
      <w:pPr>
        <w:jc w:val="both"/>
        <w:rPr>
          <w:rFonts w:ascii="David" w:eastAsia="Times New Roman" w:hAnsi="David"/>
          <w:sz w:val="24"/>
          <w:rtl/>
        </w:rPr>
      </w:pPr>
    </w:p>
    <w:p w:rsidR="00C10AB1" w:rsidRDefault="00C10AB1"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Default="00EB3298" w:rsidP="00EB3298">
      <w:pPr>
        <w:jc w:val="both"/>
        <w:rPr>
          <w:rFonts w:ascii="David" w:eastAsia="Times New Roman" w:hAnsi="David"/>
          <w:sz w:val="24"/>
          <w:rtl/>
        </w:rPr>
      </w:pPr>
    </w:p>
    <w:p w:rsidR="00EB3298" w:rsidRPr="00B358CD" w:rsidRDefault="00EB3298" w:rsidP="004A5523">
      <w:pPr>
        <w:numPr>
          <w:ilvl w:val="0"/>
          <w:numId w:val="35"/>
        </w:numPr>
        <w:jc w:val="both"/>
        <w:rPr>
          <w:rFonts w:ascii="David" w:eastAsia="Times New Roman" w:hAnsi="David"/>
          <w:sz w:val="24"/>
        </w:rPr>
      </w:pPr>
      <w:r w:rsidRPr="00B358CD">
        <w:rPr>
          <w:rFonts w:ascii="David" w:eastAsia="Times New Roman" w:hAnsi="David" w:hint="cs"/>
          <w:sz w:val="24"/>
          <w:rtl/>
        </w:rPr>
        <w:t xml:space="preserve">יש לפרט בהתאם </w:t>
      </w:r>
      <w:r>
        <w:rPr>
          <w:rFonts w:ascii="David" w:eastAsia="Times New Roman" w:hAnsi="David" w:hint="cs"/>
          <w:sz w:val="24"/>
          <w:rtl/>
        </w:rPr>
        <w:t xml:space="preserve">לאמות המידה: </w:t>
      </w:r>
      <w:r w:rsidRPr="00DC16E5">
        <w:rPr>
          <w:rFonts w:ascii="David" w:eastAsia="Times New Roman" w:hAnsi="David" w:hint="cs"/>
          <w:b/>
          <w:bCs/>
          <w:sz w:val="24"/>
          <w:u w:val="single"/>
          <w:rtl/>
        </w:rPr>
        <w:t>תכנון</w:t>
      </w:r>
      <w:r w:rsidRPr="00DC16E5">
        <w:rPr>
          <w:rFonts w:ascii="David" w:eastAsia="Times New Roman" w:hAnsi="David"/>
          <w:b/>
          <w:bCs/>
          <w:sz w:val="24"/>
          <w:u w:val="single"/>
          <w:rtl/>
        </w:rPr>
        <w:t xml:space="preserve">, </w:t>
      </w:r>
      <w:r w:rsidRPr="00DC16E5">
        <w:rPr>
          <w:rFonts w:ascii="David" w:eastAsia="Times New Roman" w:hAnsi="David" w:hint="cs"/>
          <w:b/>
          <w:bCs/>
          <w:sz w:val="24"/>
          <w:u w:val="single"/>
          <w:rtl/>
        </w:rPr>
        <w:t>ליווי</w:t>
      </w:r>
      <w:r w:rsidRPr="00DC16E5">
        <w:rPr>
          <w:rFonts w:ascii="David" w:eastAsia="Times New Roman" w:hAnsi="David"/>
          <w:b/>
          <w:bCs/>
          <w:sz w:val="24"/>
          <w:u w:val="single"/>
          <w:rtl/>
        </w:rPr>
        <w:t xml:space="preserve"> </w:t>
      </w:r>
      <w:r w:rsidRPr="00DC16E5">
        <w:rPr>
          <w:rFonts w:ascii="David" w:eastAsia="Times New Roman" w:hAnsi="David" w:hint="cs"/>
          <w:b/>
          <w:bCs/>
          <w:sz w:val="24"/>
          <w:u w:val="single"/>
          <w:rtl/>
        </w:rPr>
        <w:t>או</w:t>
      </w:r>
      <w:r w:rsidRPr="00DC16E5">
        <w:rPr>
          <w:rFonts w:ascii="David" w:eastAsia="Times New Roman" w:hAnsi="David"/>
          <w:b/>
          <w:bCs/>
          <w:sz w:val="24"/>
          <w:u w:val="single"/>
          <w:rtl/>
        </w:rPr>
        <w:t xml:space="preserve"> </w:t>
      </w:r>
      <w:r w:rsidRPr="00DC16E5">
        <w:rPr>
          <w:rFonts w:ascii="David" w:eastAsia="Times New Roman" w:hAnsi="David" w:hint="cs"/>
          <w:b/>
          <w:bCs/>
          <w:sz w:val="24"/>
          <w:u w:val="single"/>
          <w:rtl/>
        </w:rPr>
        <w:t>בקרה</w:t>
      </w:r>
      <w:r w:rsidRPr="00DC16E5">
        <w:rPr>
          <w:rFonts w:ascii="David" w:eastAsia="Times New Roman" w:hAnsi="David"/>
          <w:b/>
          <w:bCs/>
          <w:sz w:val="24"/>
          <w:u w:val="single"/>
          <w:rtl/>
        </w:rPr>
        <w:t xml:space="preserve"> (</w:t>
      </w:r>
      <w:r w:rsidRPr="00DC16E5">
        <w:rPr>
          <w:rFonts w:ascii="David" w:eastAsia="Times New Roman" w:hAnsi="David" w:hint="cs"/>
          <w:b/>
          <w:bCs/>
          <w:sz w:val="24"/>
          <w:u w:val="single"/>
          <w:rtl/>
        </w:rPr>
        <w:t>בהיבט</w:t>
      </w:r>
      <w:r w:rsidRPr="00DC16E5">
        <w:rPr>
          <w:rFonts w:ascii="David" w:eastAsia="Times New Roman" w:hAnsi="David"/>
          <w:b/>
          <w:bCs/>
          <w:sz w:val="24"/>
          <w:u w:val="single"/>
          <w:rtl/>
        </w:rPr>
        <w:t xml:space="preserve"> </w:t>
      </w:r>
      <w:r w:rsidRPr="00DC16E5">
        <w:rPr>
          <w:rFonts w:ascii="David" w:eastAsia="Times New Roman" w:hAnsi="David" w:hint="cs"/>
          <w:b/>
          <w:bCs/>
          <w:sz w:val="24"/>
          <w:u w:val="single"/>
          <w:rtl/>
        </w:rPr>
        <w:t>תחבורתי</w:t>
      </w:r>
      <w:r w:rsidRPr="00DC16E5">
        <w:rPr>
          <w:rFonts w:ascii="David" w:eastAsia="Times New Roman" w:hAnsi="David"/>
          <w:b/>
          <w:bCs/>
          <w:sz w:val="24"/>
          <w:u w:val="single"/>
          <w:rtl/>
        </w:rPr>
        <w:t xml:space="preserve">/ </w:t>
      </w:r>
      <w:r w:rsidRPr="00DC16E5">
        <w:rPr>
          <w:rFonts w:ascii="David" w:eastAsia="Times New Roman" w:hAnsi="David" w:hint="cs"/>
          <w:b/>
          <w:bCs/>
          <w:sz w:val="24"/>
          <w:u w:val="single"/>
          <w:rtl/>
        </w:rPr>
        <w:t>תנועתי</w:t>
      </w:r>
      <w:r w:rsidRPr="00DC16E5">
        <w:rPr>
          <w:rFonts w:ascii="David" w:eastAsia="Times New Roman" w:hAnsi="David"/>
          <w:b/>
          <w:bCs/>
          <w:sz w:val="24"/>
          <w:u w:val="single"/>
          <w:rtl/>
        </w:rPr>
        <w:t xml:space="preserve">) </w:t>
      </w:r>
      <w:r w:rsidRPr="00DC16E5">
        <w:rPr>
          <w:rFonts w:ascii="David" w:eastAsia="Times New Roman" w:hAnsi="David" w:hint="cs"/>
          <w:b/>
          <w:bCs/>
          <w:sz w:val="24"/>
          <w:u w:val="single"/>
          <w:rtl/>
        </w:rPr>
        <w:t>של</w:t>
      </w:r>
      <w:r w:rsidRPr="00DC16E5">
        <w:rPr>
          <w:rFonts w:ascii="David" w:eastAsia="Times New Roman" w:hAnsi="David"/>
          <w:b/>
          <w:bCs/>
          <w:sz w:val="24"/>
          <w:u w:val="single"/>
          <w:rtl/>
        </w:rPr>
        <w:t xml:space="preserve"> </w:t>
      </w:r>
      <w:r w:rsidRPr="00DC16E5">
        <w:rPr>
          <w:rFonts w:ascii="David" w:eastAsia="Times New Roman" w:hAnsi="David" w:hint="cs"/>
          <w:b/>
          <w:bCs/>
          <w:sz w:val="24"/>
          <w:u w:val="single"/>
          <w:rtl/>
        </w:rPr>
        <w:t>תכנית</w:t>
      </w:r>
      <w:r w:rsidRPr="00DC16E5">
        <w:rPr>
          <w:rFonts w:ascii="David" w:eastAsia="Times New Roman" w:hAnsi="David"/>
          <w:b/>
          <w:bCs/>
          <w:sz w:val="24"/>
          <w:u w:val="single"/>
          <w:rtl/>
        </w:rPr>
        <w:t xml:space="preserve"> </w:t>
      </w:r>
      <w:r w:rsidRPr="00DC16E5">
        <w:rPr>
          <w:rFonts w:ascii="David" w:eastAsia="Times New Roman" w:hAnsi="David" w:hint="cs"/>
          <w:b/>
          <w:bCs/>
          <w:sz w:val="24"/>
          <w:u w:val="single"/>
          <w:rtl/>
        </w:rPr>
        <w:t>מתאר לשכונה או ליישוב.</w:t>
      </w:r>
    </w:p>
    <w:p w:rsidR="00EB3298" w:rsidRPr="00B358CD" w:rsidRDefault="00EB3298" w:rsidP="00EB3298">
      <w:pPr>
        <w:ind w:left="360"/>
        <w:jc w:val="both"/>
        <w:rPr>
          <w:rFonts w:ascii="David" w:eastAsia="Times New Roman" w:hAnsi="David"/>
          <w:sz w:val="28"/>
          <w:szCs w:val="28"/>
        </w:rPr>
      </w:pPr>
    </w:p>
    <w:p w:rsidR="00EB3298" w:rsidRPr="00B358CD" w:rsidRDefault="00EB3298" w:rsidP="00EB3298">
      <w:pPr>
        <w:ind w:left="360"/>
        <w:jc w:val="both"/>
        <w:rPr>
          <w:rFonts w:ascii="David" w:eastAsia="Times New Roman" w:hAnsi="David"/>
          <w:sz w:val="28"/>
          <w:szCs w:val="28"/>
          <w:rtl/>
        </w:rPr>
      </w:pPr>
    </w:p>
    <w:tbl>
      <w:tblPr>
        <w:tblpPr w:leftFromText="180" w:rightFromText="180" w:vertAnchor="text" w:horzAnchor="margin" w:tblpXSpec="center" w:tblpY="-69"/>
        <w:bidiVisual/>
        <w:tblW w:w="12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8"/>
        <w:gridCol w:w="2277"/>
        <w:gridCol w:w="2058"/>
        <w:gridCol w:w="1593"/>
        <w:gridCol w:w="1593"/>
        <w:gridCol w:w="1304"/>
        <w:gridCol w:w="1164"/>
        <w:gridCol w:w="856"/>
      </w:tblGrid>
      <w:tr w:rsidR="00EB3298" w:rsidRPr="00B358CD" w:rsidTr="00B53E58">
        <w:trPr>
          <w:trHeight w:val="993"/>
        </w:trPr>
        <w:tc>
          <w:tcPr>
            <w:tcW w:w="1708" w:type="dxa"/>
            <w:vMerge w:val="restart"/>
            <w:shd w:val="clear" w:color="auto" w:fill="DAEEF3"/>
          </w:tcPr>
          <w:p w:rsidR="00EB3298" w:rsidRPr="00B358CD" w:rsidRDefault="00EB3298" w:rsidP="00B53E58">
            <w:pPr>
              <w:jc w:val="center"/>
              <w:rPr>
                <w:rFonts w:eastAsia="Times New Roman"/>
                <w:b/>
                <w:bCs/>
                <w:sz w:val="24"/>
              </w:rPr>
            </w:pPr>
            <w:r w:rsidRPr="00B358CD">
              <w:rPr>
                <w:rFonts w:eastAsia="Times New Roman" w:hint="cs"/>
                <w:b/>
                <w:bCs/>
                <w:sz w:val="24"/>
                <w:rtl/>
              </w:rPr>
              <w:t>שם מזמין התכנית</w:t>
            </w:r>
            <w:r w:rsidRPr="00B358CD">
              <w:rPr>
                <w:rFonts w:eastAsia="Times New Roman" w:hint="cs"/>
                <w:sz w:val="20"/>
                <w:szCs w:val="20"/>
                <w:rtl/>
              </w:rPr>
              <w:t xml:space="preserve"> </w:t>
            </w:r>
            <w:r w:rsidRPr="00B358CD">
              <w:rPr>
                <w:rFonts w:eastAsia="Times New Roman" w:hint="cs"/>
                <w:b/>
                <w:bCs/>
                <w:sz w:val="24"/>
                <w:rtl/>
              </w:rPr>
              <w:t xml:space="preserve"> </w:t>
            </w:r>
          </w:p>
        </w:tc>
        <w:tc>
          <w:tcPr>
            <w:tcW w:w="2277" w:type="dxa"/>
            <w:vMerge w:val="restart"/>
            <w:shd w:val="clear" w:color="auto" w:fill="DAEEF3"/>
          </w:tcPr>
          <w:p w:rsidR="00EB3298" w:rsidRPr="00B358CD" w:rsidRDefault="00EB3298" w:rsidP="00B53E58">
            <w:pPr>
              <w:jc w:val="center"/>
              <w:rPr>
                <w:rFonts w:eastAsia="Times New Roman"/>
                <w:b/>
                <w:bCs/>
                <w:rtl/>
              </w:rPr>
            </w:pPr>
            <w:r w:rsidRPr="00B358CD">
              <w:rPr>
                <w:rFonts w:eastAsia="Times New Roman" w:hint="cs"/>
                <w:b/>
                <w:bCs/>
                <w:sz w:val="24"/>
                <w:rtl/>
              </w:rPr>
              <w:t>פרטי התוכנית</w:t>
            </w:r>
            <w:r w:rsidRPr="00B358CD">
              <w:rPr>
                <w:rFonts w:eastAsia="Times New Roman" w:hint="cs"/>
                <w:b/>
                <w:bCs/>
                <w:rtl/>
              </w:rPr>
              <w:t xml:space="preserve"> </w:t>
            </w:r>
          </w:p>
          <w:p w:rsidR="00EB3298" w:rsidRPr="00B358CD" w:rsidRDefault="00EB3298" w:rsidP="00B53E58">
            <w:pPr>
              <w:jc w:val="center"/>
              <w:rPr>
                <w:rFonts w:eastAsia="Times New Roman"/>
                <w:sz w:val="20"/>
                <w:szCs w:val="20"/>
                <w:rtl/>
              </w:rPr>
            </w:pPr>
            <w:r w:rsidRPr="00B358CD">
              <w:rPr>
                <w:rFonts w:eastAsia="Times New Roman" w:hint="cs"/>
                <w:rtl/>
              </w:rPr>
              <w:t>(יש לפרט שם, מס', שם הישוב בו היא חלה, גוף התכנון בפניו נדונה התכנית וכל מידע רלוונטי אחר על התכנית)</w:t>
            </w:r>
            <w:r w:rsidRPr="00B358CD">
              <w:rPr>
                <w:rFonts w:eastAsia="Times New Roman" w:hint="cs"/>
                <w:sz w:val="20"/>
                <w:szCs w:val="20"/>
                <w:rtl/>
              </w:rPr>
              <w:t xml:space="preserve"> </w:t>
            </w:r>
          </w:p>
        </w:tc>
        <w:tc>
          <w:tcPr>
            <w:tcW w:w="2058" w:type="dxa"/>
            <w:vMerge w:val="restart"/>
            <w:shd w:val="clear" w:color="auto" w:fill="DAEEF3"/>
          </w:tcPr>
          <w:p w:rsidR="00EB3298" w:rsidRPr="00B358CD" w:rsidRDefault="00EB3298" w:rsidP="00B53E58">
            <w:pPr>
              <w:jc w:val="center"/>
              <w:rPr>
                <w:rFonts w:eastAsia="Times New Roman"/>
                <w:sz w:val="20"/>
                <w:szCs w:val="20"/>
                <w:rtl/>
              </w:rPr>
            </w:pPr>
            <w:r w:rsidRPr="00B358CD">
              <w:rPr>
                <w:rFonts w:eastAsia="Times New Roman" w:hint="cs"/>
                <w:b/>
                <w:bCs/>
                <w:sz w:val="24"/>
                <w:rtl/>
              </w:rPr>
              <w:t>השלב בו התכנית מצויה</w:t>
            </w:r>
          </w:p>
          <w:p w:rsidR="00EB3298" w:rsidRPr="00B358CD" w:rsidRDefault="00EB3298" w:rsidP="00B53E58">
            <w:pPr>
              <w:jc w:val="center"/>
              <w:rPr>
                <w:rFonts w:eastAsia="Times New Roman"/>
                <w:sz w:val="20"/>
                <w:szCs w:val="20"/>
                <w:rtl/>
              </w:rPr>
            </w:pPr>
            <w:r w:rsidRPr="00B358CD">
              <w:rPr>
                <w:rFonts w:eastAsia="Times New Roman" w:hint="cs"/>
                <w:sz w:val="20"/>
                <w:szCs w:val="20"/>
                <w:rtl/>
              </w:rPr>
              <w:t>(תיאום מוקדם/ הגשה למוסד התכנון/ אישור מוסד התכנון, יש לפרט גם חודש/שנה)</w:t>
            </w:r>
          </w:p>
        </w:tc>
        <w:tc>
          <w:tcPr>
            <w:tcW w:w="1593"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מועד עריכת חוות הדעת</w:t>
            </w:r>
          </w:p>
          <w:p w:rsidR="00EB3298" w:rsidRPr="00B358CD" w:rsidRDefault="00EB3298" w:rsidP="00B53E58">
            <w:pPr>
              <w:jc w:val="center"/>
              <w:rPr>
                <w:rFonts w:eastAsia="Times New Roman"/>
                <w:b/>
                <w:bCs/>
                <w:sz w:val="24"/>
                <w:rtl/>
              </w:rPr>
            </w:pPr>
            <w:r w:rsidRPr="00B358CD">
              <w:rPr>
                <w:rFonts w:eastAsia="Times New Roman" w:hint="cs"/>
                <w:b/>
                <w:bCs/>
                <w:sz w:val="24"/>
                <w:rtl/>
              </w:rPr>
              <w:t>(יש לפרט חודש/שנה)</w:t>
            </w:r>
          </w:p>
        </w:tc>
        <w:tc>
          <w:tcPr>
            <w:tcW w:w="1593"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 xml:space="preserve">תפקיד המבצע </w:t>
            </w:r>
          </w:p>
          <w:p w:rsidR="00EB3298" w:rsidRPr="00B358CD" w:rsidRDefault="00EB3298" w:rsidP="00B53E58">
            <w:pPr>
              <w:jc w:val="center"/>
              <w:rPr>
                <w:rFonts w:eastAsia="Times New Roman"/>
                <w:b/>
                <w:bCs/>
                <w:sz w:val="24"/>
                <w:rtl/>
              </w:rPr>
            </w:pPr>
            <w:r w:rsidRPr="00B358CD">
              <w:rPr>
                <w:rFonts w:eastAsia="Times New Roman" w:hint="cs"/>
                <w:sz w:val="20"/>
                <w:szCs w:val="20"/>
                <w:rtl/>
              </w:rPr>
              <w:t>(תכנון, ליווי או בקרה)</w:t>
            </w:r>
          </w:p>
        </w:tc>
        <w:tc>
          <w:tcPr>
            <w:tcW w:w="3324" w:type="dxa"/>
            <w:gridSpan w:val="3"/>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פרטי אנשי קשר</w:t>
            </w:r>
          </w:p>
        </w:tc>
      </w:tr>
      <w:tr w:rsidR="00EB3298" w:rsidRPr="00B358CD" w:rsidTr="00B53E58">
        <w:trPr>
          <w:trHeight w:val="683"/>
        </w:trPr>
        <w:tc>
          <w:tcPr>
            <w:tcW w:w="1708" w:type="dxa"/>
            <w:vMerge/>
            <w:shd w:val="clear" w:color="auto" w:fill="DAEEF3"/>
          </w:tcPr>
          <w:p w:rsidR="00EB3298" w:rsidRPr="00B358CD" w:rsidRDefault="00EB3298" w:rsidP="00B53E58">
            <w:pPr>
              <w:jc w:val="both"/>
              <w:rPr>
                <w:rFonts w:eastAsia="Times New Roman"/>
                <w:b/>
                <w:bCs/>
                <w:sz w:val="24"/>
                <w:rtl/>
              </w:rPr>
            </w:pPr>
          </w:p>
        </w:tc>
        <w:tc>
          <w:tcPr>
            <w:tcW w:w="2277" w:type="dxa"/>
            <w:vMerge/>
            <w:shd w:val="clear" w:color="auto" w:fill="DAEEF3"/>
          </w:tcPr>
          <w:p w:rsidR="00EB3298" w:rsidRPr="00B358CD" w:rsidRDefault="00EB3298" w:rsidP="00B53E58">
            <w:pPr>
              <w:jc w:val="both"/>
              <w:rPr>
                <w:rFonts w:eastAsia="Times New Roman"/>
                <w:b/>
                <w:bCs/>
                <w:sz w:val="24"/>
                <w:rtl/>
              </w:rPr>
            </w:pPr>
          </w:p>
        </w:tc>
        <w:tc>
          <w:tcPr>
            <w:tcW w:w="2058" w:type="dxa"/>
            <w:vMerge/>
            <w:shd w:val="clear" w:color="auto" w:fill="DAEEF3"/>
          </w:tcPr>
          <w:p w:rsidR="00EB3298" w:rsidRPr="00B358CD" w:rsidRDefault="00EB3298" w:rsidP="00B53E58">
            <w:pPr>
              <w:jc w:val="both"/>
              <w:rPr>
                <w:rFonts w:eastAsia="Times New Roman"/>
                <w:b/>
                <w:bCs/>
                <w:sz w:val="24"/>
                <w:rtl/>
              </w:rPr>
            </w:pPr>
          </w:p>
        </w:tc>
        <w:tc>
          <w:tcPr>
            <w:tcW w:w="1593" w:type="dxa"/>
            <w:vMerge/>
            <w:shd w:val="clear" w:color="auto" w:fill="DAEEF3"/>
          </w:tcPr>
          <w:p w:rsidR="00EB3298" w:rsidRPr="00B358CD" w:rsidRDefault="00EB3298" w:rsidP="00B53E58">
            <w:pPr>
              <w:jc w:val="both"/>
              <w:rPr>
                <w:rFonts w:eastAsia="Times New Roman"/>
                <w:b/>
                <w:bCs/>
                <w:sz w:val="24"/>
                <w:rtl/>
              </w:rPr>
            </w:pPr>
          </w:p>
        </w:tc>
        <w:tc>
          <w:tcPr>
            <w:tcW w:w="1593" w:type="dxa"/>
            <w:vMerge/>
            <w:shd w:val="clear" w:color="auto" w:fill="DAEEF3"/>
          </w:tcPr>
          <w:p w:rsidR="00EB3298" w:rsidRPr="00B358CD" w:rsidRDefault="00EB3298" w:rsidP="00B53E58">
            <w:pPr>
              <w:jc w:val="both"/>
              <w:rPr>
                <w:rFonts w:eastAsia="Times New Roman"/>
                <w:b/>
                <w:bCs/>
                <w:sz w:val="24"/>
                <w:rtl/>
              </w:rPr>
            </w:pPr>
          </w:p>
        </w:tc>
        <w:tc>
          <w:tcPr>
            <w:tcW w:w="1304"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שם</w:t>
            </w:r>
          </w:p>
        </w:tc>
        <w:tc>
          <w:tcPr>
            <w:tcW w:w="1164"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תפקיד</w:t>
            </w:r>
          </w:p>
        </w:tc>
        <w:tc>
          <w:tcPr>
            <w:tcW w:w="856"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טלפון</w:t>
            </w:r>
          </w:p>
        </w:tc>
      </w:tr>
      <w:tr w:rsidR="00EB3298" w:rsidRPr="00B358CD" w:rsidTr="00B53E58">
        <w:trPr>
          <w:trHeight w:val="683"/>
        </w:trPr>
        <w:tc>
          <w:tcPr>
            <w:tcW w:w="1708" w:type="dxa"/>
            <w:shd w:val="clear" w:color="auto" w:fill="auto"/>
          </w:tcPr>
          <w:p w:rsidR="00EB3298" w:rsidRPr="00B358CD" w:rsidRDefault="00EB3298" w:rsidP="00B53E58">
            <w:pPr>
              <w:ind w:left="680"/>
              <w:jc w:val="both"/>
              <w:rPr>
                <w:rFonts w:eastAsia="Times New Roman"/>
                <w:sz w:val="24"/>
                <w:u w:val="single"/>
                <w:rtl/>
              </w:rPr>
            </w:pPr>
          </w:p>
        </w:tc>
        <w:tc>
          <w:tcPr>
            <w:tcW w:w="2277" w:type="dxa"/>
            <w:shd w:val="clear" w:color="auto" w:fill="auto"/>
          </w:tcPr>
          <w:p w:rsidR="00EB3298" w:rsidRPr="00B358CD" w:rsidRDefault="00EB3298" w:rsidP="00B53E58">
            <w:pPr>
              <w:ind w:left="680"/>
              <w:jc w:val="both"/>
              <w:rPr>
                <w:rFonts w:eastAsia="Times New Roman"/>
                <w:sz w:val="24"/>
                <w:u w:val="single"/>
                <w:rtl/>
              </w:rPr>
            </w:pPr>
          </w:p>
        </w:tc>
        <w:tc>
          <w:tcPr>
            <w:tcW w:w="2058" w:type="dxa"/>
            <w:shd w:val="clear" w:color="auto" w:fill="auto"/>
          </w:tcPr>
          <w:p w:rsidR="00EB3298" w:rsidRPr="00B358CD" w:rsidRDefault="00EB3298" w:rsidP="00B53E58">
            <w:pPr>
              <w:ind w:left="680"/>
              <w:jc w:val="both"/>
              <w:rPr>
                <w:rFonts w:eastAsia="Times New Roman"/>
                <w:sz w:val="24"/>
                <w:u w:val="single"/>
                <w:rtl/>
              </w:rPr>
            </w:pPr>
          </w:p>
        </w:tc>
        <w:tc>
          <w:tcPr>
            <w:tcW w:w="1593" w:type="dxa"/>
          </w:tcPr>
          <w:p w:rsidR="00EB3298" w:rsidRPr="00B358CD" w:rsidRDefault="00EB3298" w:rsidP="00B53E58">
            <w:pPr>
              <w:ind w:left="680"/>
              <w:jc w:val="both"/>
              <w:rPr>
                <w:rFonts w:eastAsia="Times New Roman"/>
                <w:sz w:val="24"/>
                <w:u w:val="single"/>
                <w:rtl/>
              </w:rPr>
            </w:pPr>
          </w:p>
        </w:tc>
        <w:tc>
          <w:tcPr>
            <w:tcW w:w="1593" w:type="dxa"/>
            <w:shd w:val="clear" w:color="auto" w:fill="auto"/>
          </w:tcPr>
          <w:p w:rsidR="00EB3298" w:rsidRPr="00B358CD" w:rsidRDefault="00EB3298" w:rsidP="00B53E58">
            <w:pPr>
              <w:ind w:left="680"/>
              <w:jc w:val="both"/>
              <w:rPr>
                <w:rFonts w:eastAsia="Times New Roman"/>
                <w:sz w:val="24"/>
                <w:u w:val="single"/>
                <w:rtl/>
              </w:rPr>
            </w:pPr>
          </w:p>
        </w:tc>
        <w:tc>
          <w:tcPr>
            <w:tcW w:w="1304" w:type="dxa"/>
            <w:shd w:val="clear" w:color="auto" w:fill="auto"/>
          </w:tcPr>
          <w:p w:rsidR="00EB3298" w:rsidRPr="00B358CD" w:rsidRDefault="00EB3298" w:rsidP="00B53E58">
            <w:pPr>
              <w:ind w:left="680"/>
              <w:jc w:val="both"/>
              <w:rPr>
                <w:rFonts w:eastAsia="Times New Roman"/>
                <w:sz w:val="24"/>
                <w:u w:val="single"/>
                <w:rtl/>
              </w:rPr>
            </w:pPr>
          </w:p>
        </w:tc>
        <w:tc>
          <w:tcPr>
            <w:tcW w:w="1164" w:type="dxa"/>
            <w:shd w:val="clear" w:color="auto" w:fill="auto"/>
          </w:tcPr>
          <w:p w:rsidR="00EB3298" w:rsidRPr="00B358CD" w:rsidRDefault="00EB3298" w:rsidP="00B53E58">
            <w:pPr>
              <w:ind w:left="680"/>
              <w:jc w:val="both"/>
              <w:rPr>
                <w:rFonts w:eastAsia="Times New Roman"/>
                <w:sz w:val="24"/>
                <w:u w:val="single"/>
                <w:rtl/>
              </w:rPr>
            </w:pPr>
          </w:p>
        </w:tc>
        <w:tc>
          <w:tcPr>
            <w:tcW w:w="856"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683"/>
        </w:trPr>
        <w:tc>
          <w:tcPr>
            <w:tcW w:w="1708" w:type="dxa"/>
            <w:shd w:val="clear" w:color="auto" w:fill="auto"/>
          </w:tcPr>
          <w:p w:rsidR="00EB3298" w:rsidRPr="00B358CD" w:rsidRDefault="00EB3298" w:rsidP="00B53E58">
            <w:pPr>
              <w:ind w:left="680"/>
              <w:jc w:val="both"/>
              <w:rPr>
                <w:rFonts w:eastAsia="Times New Roman"/>
                <w:sz w:val="24"/>
                <w:u w:val="single"/>
                <w:rtl/>
              </w:rPr>
            </w:pPr>
          </w:p>
        </w:tc>
        <w:tc>
          <w:tcPr>
            <w:tcW w:w="2277" w:type="dxa"/>
            <w:shd w:val="clear" w:color="auto" w:fill="auto"/>
          </w:tcPr>
          <w:p w:rsidR="00EB3298" w:rsidRPr="00B358CD" w:rsidRDefault="00EB3298" w:rsidP="00B53E58">
            <w:pPr>
              <w:ind w:left="680"/>
              <w:jc w:val="both"/>
              <w:rPr>
                <w:rFonts w:eastAsia="Times New Roman"/>
                <w:sz w:val="24"/>
                <w:u w:val="single"/>
                <w:rtl/>
              </w:rPr>
            </w:pPr>
          </w:p>
        </w:tc>
        <w:tc>
          <w:tcPr>
            <w:tcW w:w="2058" w:type="dxa"/>
            <w:shd w:val="clear" w:color="auto" w:fill="auto"/>
          </w:tcPr>
          <w:p w:rsidR="00EB3298" w:rsidRPr="00B358CD" w:rsidRDefault="00EB3298" w:rsidP="00B53E58">
            <w:pPr>
              <w:ind w:left="680"/>
              <w:jc w:val="both"/>
              <w:rPr>
                <w:rFonts w:eastAsia="Times New Roman"/>
                <w:sz w:val="24"/>
                <w:u w:val="single"/>
                <w:rtl/>
              </w:rPr>
            </w:pPr>
          </w:p>
        </w:tc>
        <w:tc>
          <w:tcPr>
            <w:tcW w:w="1593" w:type="dxa"/>
          </w:tcPr>
          <w:p w:rsidR="00EB3298" w:rsidRPr="00B358CD" w:rsidRDefault="00EB3298" w:rsidP="00B53E58">
            <w:pPr>
              <w:ind w:left="680"/>
              <w:jc w:val="both"/>
              <w:rPr>
                <w:rFonts w:eastAsia="Times New Roman"/>
                <w:sz w:val="24"/>
                <w:u w:val="single"/>
                <w:rtl/>
              </w:rPr>
            </w:pPr>
          </w:p>
        </w:tc>
        <w:tc>
          <w:tcPr>
            <w:tcW w:w="1593" w:type="dxa"/>
            <w:shd w:val="clear" w:color="auto" w:fill="auto"/>
          </w:tcPr>
          <w:p w:rsidR="00EB3298" w:rsidRPr="00B358CD" w:rsidRDefault="00EB3298" w:rsidP="00B53E58">
            <w:pPr>
              <w:ind w:left="680"/>
              <w:jc w:val="both"/>
              <w:rPr>
                <w:rFonts w:eastAsia="Times New Roman"/>
                <w:sz w:val="24"/>
                <w:u w:val="single"/>
                <w:rtl/>
              </w:rPr>
            </w:pPr>
          </w:p>
        </w:tc>
        <w:tc>
          <w:tcPr>
            <w:tcW w:w="1304" w:type="dxa"/>
            <w:shd w:val="clear" w:color="auto" w:fill="auto"/>
          </w:tcPr>
          <w:p w:rsidR="00EB3298" w:rsidRPr="00B358CD" w:rsidRDefault="00EB3298" w:rsidP="00B53E58">
            <w:pPr>
              <w:ind w:left="680"/>
              <w:jc w:val="both"/>
              <w:rPr>
                <w:rFonts w:eastAsia="Times New Roman"/>
                <w:sz w:val="24"/>
                <w:u w:val="single"/>
                <w:rtl/>
              </w:rPr>
            </w:pPr>
          </w:p>
        </w:tc>
        <w:tc>
          <w:tcPr>
            <w:tcW w:w="1164" w:type="dxa"/>
            <w:shd w:val="clear" w:color="auto" w:fill="auto"/>
          </w:tcPr>
          <w:p w:rsidR="00EB3298" w:rsidRPr="00B358CD" w:rsidRDefault="00EB3298" w:rsidP="00B53E58">
            <w:pPr>
              <w:ind w:left="680"/>
              <w:jc w:val="both"/>
              <w:rPr>
                <w:rFonts w:eastAsia="Times New Roman"/>
                <w:sz w:val="24"/>
                <w:u w:val="single"/>
                <w:rtl/>
              </w:rPr>
            </w:pPr>
          </w:p>
        </w:tc>
        <w:tc>
          <w:tcPr>
            <w:tcW w:w="856"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683"/>
        </w:trPr>
        <w:tc>
          <w:tcPr>
            <w:tcW w:w="1708"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2277"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2058"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593" w:type="dxa"/>
            <w:tcBorders>
              <w:bottom w:val="single" w:sz="4" w:space="0" w:color="auto"/>
            </w:tcBorders>
          </w:tcPr>
          <w:p w:rsidR="00EB3298" w:rsidRPr="00B358CD" w:rsidRDefault="00EB3298" w:rsidP="00B53E58">
            <w:pPr>
              <w:ind w:left="680"/>
              <w:jc w:val="both"/>
              <w:rPr>
                <w:rFonts w:eastAsia="Times New Roman"/>
                <w:sz w:val="24"/>
                <w:u w:val="single"/>
                <w:rtl/>
              </w:rPr>
            </w:pPr>
          </w:p>
        </w:tc>
        <w:tc>
          <w:tcPr>
            <w:tcW w:w="1593"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304"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164"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856"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683"/>
        </w:trPr>
        <w:tc>
          <w:tcPr>
            <w:tcW w:w="1708" w:type="dxa"/>
            <w:shd w:val="clear" w:color="auto" w:fill="auto"/>
          </w:tcPr>
          <w:p w:rsidR="00EB3298" w:rsidRPr="00B358CD" w:rsidRDefault="00EB3298" w:rsidP="00B53E58">
            <w:pPr>
              <w:ind w:left="680"/>
              <w:jc w:val="both"/>
              <w:rPr>
                <w:rFonts w:eastAsia="Times New Roman"/>
                <w:sz w:val="24"/>
                <w:u w:val="single"/>
                <w:rtl/>
              </w:rPr>
            </w:pPr>
          </w:p>
        </w:tc>
        <w:tc>
          <w:tcPr>
            <w:tcW w:w="2277" w:type="dxa"/>
            <w:shd w:val="clear" w:color="auto" w:fill="auto"/>
          </w:tcPr>
          <w:p w:rsidR="00EB3298" w:rsidRPr="00B358CD" w:rsidRDefault="00EB3298" w:rsidP="00B53E58">
            <w:pPr>
              <w:ind w:left="680"/>
              <w:jc w:val="both"/>
              <w:rPr>
                <w:rFonts w:eastAsia="Times New Roman"/>
                <w:sz w:val="24"/>
                <w:u w:val="single"/>
                <w:rtl/>
              </w:rPr>
            </w:pPr>
          </w:p>
        </w:tc>
        <w:tc>
          <w:tcPr>
            <w:tcW w:w="2058" w:type="dxa"/>
            <w:shd w:val="clear" w:color="auto" w:fill="auto"/>
          </w:tcPr>
          <w:p w:rsidR="00EB3298" w:rsidRPr="00B358CD" w:rsidRDefault="00EB3298" w:rsidP="00B53E58">
            <w:pPr>
              <w:ind w:left="680"/>
              <w:jc w:val="both"/>
              <w:rPr>
                <w:rFonts w:eastAsia="Times New Roman"/>
                <w:sz w:val="24"/>
                <w:u w:val="single"/>
                <w:rtl/>
              </w:rPr>
            </w:pPr>
          </w:p>
        </w:tc>
        <w:tc>
          <w:tcPr>
            <w:tcW w:w="1593" w:type="dxa"/>
          </w:tcPr>
          <w:p w:rsidR="00EB3298" w:rsidRPr="00B358CD" w:rsidRDefault="00EB3298" w:rsidP="00B53E58">
            <w:pPr>
              <w:ind w:left="680"/>
              <w:jc w:val="both"/>
              <w:rPr>
                <w:rFonts w:eastAsia="Times New Roman"/>
                <w:sz w:val="24"/>
                <w:u w:val="single"/>
                <w:rtl/>
              </w:rPr>
            </w:pPr>
          </w:p>
        </w:tc>
        <w:tc>
          <w:tcPr>
            <w:tcW w:w="1593" w:type="dxa"/>
            <w:shd w:val="clear" w:color="auto" w:fill="auto"/>
          </w:tcPr>
          <w:p w:rsidR="00EB3298" w:rsidRPr="00B358CD" w:rsidRDefault="00EB3298" w:rsidP="00B53E58">
            <w:pPr>
              <w:ind w:left="680"/>
              <w:jc w:val="both"/>
              <w:rPr>
                <w:rFonts w:eastAsia="Times New Roman"/>
                <w:sz w:val="24"/>
                <w:u w:val="single"/>
                <w:rtl/>
              </w:rPr>
            </w:pPr>
          </w:p>
        </w:tc>
        <w:tc>
          <w:tcPr>
            <w:tcW w:w="1304" w:type="dxa"/>
            <w:shd w:val="clear" w:color="auto" w:fill="auto"/>
          </w:tcPr>
          <w:p w:rsidR="00EB3298" w:rsidRPr="00B358CD" w:rsidRDefault="00EB3298" w:rsidP="00B53E58">
            <w:pPr>
              <w:ind w:left="680"/>
              <w:jc w:val="both"/>
              <w:rPr>
                <w:rFonts w:eastAsia="Times New Roman"/>
                <w:sz w:val="24"/>
                <w:u w:val="single"/>
                <w:rtl/>
              </w:rPr>
            </w:pPr>
          </w:p>
        </w:tc>
        <w:tc>
          <w:tcPr>
            <w:tcW w:w="1164" w:type="dxa"/>
            <w:shd w:val="clear" w:color="auto" w:fill="auto"/>
          </w:tcPr>
          <w:p w:rsidR="00EB3298" w:rsidRPr="00B358CD" w:rsidRDefault="00EB3298" w:rsidP="00B53E58">
            <w:pPr>
              <w:ind w:left="680"/>
              <w:jc w:val="both"/>
              <w:rPr>
                <w:rFonts w:eastAsia="Times New Roman"/>
                <w:sz w:val="24"/>
                <w:u w:val="single"/>
                <w:rtl/>
              </w:rPr>
            </w:pPr>
          </w:p>
        </w:tc>
        <w:tc>
          <w:tcPr>
            <w:tcW w:w="856"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683"/>
        </w:trPr>
        <w:tc>
          <w:tcPr>
            <w:tcW w:w="1708" w:type="dxa"/>
            <w:shd w:val="clear" w:color="auto" w:fill="auto"/>
          </w:tcPr>
          <w:p w:rsidR="00EB3298" w:rsidRPr="00B358CD" w:rsidRDefault="00EB3298" w:rsidP="00B53E58">
            <w:pPr>
              <w:ind w:left="680"/>
              <w:jc w:val="both"/>
              <w:rPr>
                <w:rFonts w:eastAsia="Times New Roman"/>
                <w:sz w:val="24"/>
                <w:u w:val="single"/>
                <w:rtl/>
              </w:rPr>
            </w:pPr>
          </w:p>
        </w:tc>
        <w:tc>
          <w:tcPr>
            <w:tcW w:w="2277" w:type="dxa"/>
            <w:shd w:val="clear" w:color="auto" w:fill="auto"/>
          </w:tcPr>
          <w:p w:rsidR="00EB3298" w:rsidRPr="00B358CD" w:rsidRDefault="00EB3298" w:rsidP="00B53E58">
            <w:pPr>
              <w:ind w:left="680"/>
              <w:jc w:val="both"/>
              <w:rPr>
                <w:rFonts w:eastAsia="Times New Roman"/>
                <w:sz w:val="24"/>
                <w:u w:val="single"/>
                <w:rtl/>
              </w:rPr>
            </w:pPr>
          </w:p>
        </w:tc>
        <w:tc>
          <w:tcPr>
            <w:tcW w:w="2058" w:type="dxa"/>
            <w:shd w:val="clear" w:color="auto" w:fill="auto"/>
          </w:tcPr>
          <w:p w:rsidR="00EB3298" w:rsidRPr="00B358CD" w:rsidRDefault="00EB3298" w:rsidP="00B53E58">
            <w:pPr>
              <w:ind w:left="680"/>
              <w:jc w:val="both"/>
              <w:rPr>
                <w:rFonts w:eastAsia="Times New Roman"/>
                <w:sz w:val="24"/>
                <w:u w:val="single"/>
                <w:rtl/>
              </w:rPr>
            </w:pPr>
          </w:p>
        </w:tc>
        <w:tc>
          <w:tcPr>
            <w:tcW w:w="1593" w:type="dxa"/>
          </w:tcPr>
          <w:p w:rsidR="00EB3298" w:rsidRPr="00B358CD" w:rsidRDefault="00EB3298" w:rsidP="00B53E58">
            <w:pPr>
              <w:ind w:left="680"/>
              <w:jc w:val="both"/>
              <w:rPr>
                <w:rFonts w:eastAsia="Times New Roman"/>
                <w:sz w:val="24"/>
                <w:u w:val="single"/>
                <w:rtl/>
              </w:rPr>
            </w:pPr>
          </w:p>
        </w:tc>
        <w:tc>
          <w:tcPr>
            <w:tcW w:w="1593" w:type="dxa"/>
            <w:shd w:val="clear" w:color="auto" w:fill="auto"/>
          </w:tcPr>
          <w:p w:rsidR="00EB3298" w:rsidRPr="00B358CD" w:rsidRDefault="00EB3298" w:rsidP="00B53E58">
            <w:pPr>
              <w:ind w:left="680"/>
              <w:jc w:val="both"/>
              <w:rPr>
                <w:rFonts w:eastAsia="Times New Roman"/>
                <w:sz w:val="24"/>
                <w:u w:val="single"/>
                <w:rtl/>
              </w:rPr>
            </w:pPr>
          </w:p>
        </w:tc>
        <w:tc>
          <w:tcPr>
            <w:tcW w:w="1304" w:type="dxa"/>
            <w:shd w:val="clear" w:color="auto" w:fill="auto"/>
          </w:tcPr>
          <w:p w:rsidR="00EB3298" w:rsidRPr="00B358CD" w:rsidRDefault="00EB3298" w:rsidP="00B53E58">
            <w:pPr>
              <w:ind w:left="680"/>
              <w:jc w:val="both"/>
              <w:rPr>
                <w:rFonts w:eastAsia="Times New Roman"/>
                <w:sz w:val="24"/>
                <w:u w:val="single"/>
                <w:rtl/>
              </w:rPr>
            </w:pPr>
          </w:p>
        </w:tc>
        <w:tc>
          <w:tcPr>
            <w:tcW w:w="1164" w:type="dxa"/>
            <w:shd w:val="clear" w:color="auto" w:fill="auto"/>
          </w:tcPr>
          <w:p w:rsidR="00EB3298" w:rsidRPr="00B358CD" w:rsidRDefault="00EB3298" w:rsidP="00B53E58">
            <w:pPr>
              <w:ind w:left="680"/>
              <w:jc w:val="both"/>
              <w:rPr>
                <w:rFonts w:eastAsia="Times New Roman"/>
                <w:sz w:val="24"/>
                <w:u w:val="single"/>
                <w:rtl/>
              </w:rPr>
            </w:pPr>
          </w:p>
        </w:tc>
        <w:tc>
          <w:tcPr>
            <w:tcW w:w="856" w:type="dxa"/>
            <w:shd w:val="clear" w:color="auto" w:fill="auto"/>
          </w:tcPr>
          <w:p w:rsidR="00EB3298" w:rsidRPr="00B358CD" w:rsidRDefault="00EB3298" w:rsidP="00B53E58">
            <w:pPr>
              <w:ind w:left="680"/>
              <w:jc w:val="both"/>
              <w:rPr>
                <w:rFonts w:eastAsia="Times New Roman"/>
                <w:sz w:val="24"/>
                <w:u w:val="single"/>
                <w:rtl/>
              </w:rPr>
            </w:pPr>
          </w:p>
        </w:tc>
      </w:tr>
    </w:tbl>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Pr="00B358CD" w:rsidRDefault="00EB3298" w:rsidP="00EB3298">
      <w:pPr>
        <w:ind w:left="360"/>
        <w:jc w:val="both"/>
        <w:rPr>
          <w:rFonts w:ascii="David" w:eastAsia="Times New Roman" w:hAnsi="David"/>
          <w:sz w:val="28"/>
          <w:szCs w:val="28"/>
          <w:rtl/>
        </w:rPr>
      </w:pPr>
    </w:p>
    <w:p w:rsidR="00EB3298" w:rsidRDefault="00EB3298" w:rsidP="00EB3298">
      <w:pPr>
        <w:ind w:left="360"/>
        <w:jc w:val="both"/>
        <w:rPr>
          <w:rFonts w:ascii="David" w:eastAsia="Times New Roman" w:hAnsi="David"/>
          <w:sz w:val="28"/>
          <w:szCs w:val="28"/>
          <w:rtl/>
        </w:rPr>
      </w:pPr>
    </w:p>
    <w:p w:rsidR="00EB3298" w:rsidRDefault="00EB3298" w:rsidP="00EB3298">
      <w:pPr>
        <w:ind w:left="360"/>
        <w:jc w:val="both"/>
        <w:rPr>
          <w:rFonts w:ascii="David" w:eastAsia="Times New Roman" w:hAnsi="David"/>
          <w:sz w:val="28"/>
          <w:szCs w:val="28"/>
          <w:rtl/>
        </w:rPr>
      </w:pPr>
    </w:p>
    <w:p w:rsidR="00EB3298" w:rsidRDefault="00EB3298" w:rsidP="00EB3298">
      <w:pPr>
        <w:ind w:left="360"/>
        <w:jc w:val="both"/>
        <w:rPr>
          <w:rFonts w:ascii="David" w:eastAsia="Times New Roman" w:hAnsi="David"/>
          <w:sz w:val="28"/>
          <w:szCs w:val="28"/>
          <w:rtl/>
        </w:rPr>
      </w:pPr>
    </w:p>
    <w:p w:rsidR="00EB3298" w:rsidRDefault="00EB3298" w:rsidP="00EB3298">
      <w:pPr>
        <w:ind w:left="360"/>
        <w:jc w:val="both"/>
        <w:rPr>
          <w:rFonts w:ascii="David" w:eastAsia="Times New Roman" w:hAnsi="David"/>
          <w:sz w:val="28"/>
          <w:szCs w:val="28"/>
          <w:rtl/>
        </w:rPr>
      </w:pPr>
    </w:p>
    <w:p w:rsidR="00EB3298" w:rsidRDefault="00EB3298" w:rsidP="00EB3298">
      <w:pPr>
        <w:ind w:left="360"/>
        <w:jc w:val="both"/>
        <w:rPr>
          <w:rFonts w:ascii="David" w:eastAsia="Times New Roman" w:hAnsi="David"/>
          <w:sz w:val="28"/>
          <w:szCs w:val="28"/>
          <w:rtl/>
        </w:rPr>
      </w:pPr>
    </w:p>
    <w:p w:rsidR="00EB3298" w:rsidRDefault="00EB3298" w:rsidP="00EB3298">
      <w:pPr>
        <w:ind w:left="360"/>
        <w:jc w:val="both"/>
        <w:rPr>
          <w:rFonts w:ascii="David" w:eastAsia="Times New Roman" w:hAnsi="David"/>
          <w:sz w:val="28"/>
          <w:szCs w:val="28"/>
          <w:rtl/>
        </w:rPr>
      </w:pPr>
    </w:p>
    <w:p w:rsidR="00EB3298" w:rsidRDefault="00EB3298" w:rsidP="00EB3298">
      <w:pPr>
        <w:ind w:left="360"/>
        <w:jc w:val="both"/>
        <w:rPr>
          <w:rFonts w:ascii="David" w:eastAsia="Times New Roman" w:hAnsi="David"/>
          <w:sz w:val="28"/>
          <w:szCs w:val="28"/>
          <w:rtl/>
        </w:rPr>
      </w:pPr>
    </w:p>
    <w:p w:rsidR="00EB3298" w:rsidRDefault="00EB3298" w:rsidP="00EB3298">
      <w:pPr>
        <w:ind w:left="360"/>
        <w:jc w:val="both"/>
        <w:rPr>
          <w:rFonts w:ascii="David" w:eastAsia="Times New Roman" w:hAnsi="David"/>
          <w:sz w:val="28"/>
          <w:szCs w:val="28"/>
          <w:rtl/>
        </w:rPr>
      </w:pPr>
    </w:p>
    <w:p w:rsidR="00EB3298" w:rsidRDefault="00EB3298" w:rsidP="00EB3298">
      <w:pPr>
        <w:ind w:left="360"/>
        <w:jc w:val="both"/>
        <w:rPr>
          <w:rFonts w:ascii="David" w:eastAsia="Times New Roman" w:hAnsi="David"/>
          <w:sz w:val="28"/>
          <w:szCs w:val="28"/>
          <w:rtl/>
        </w:rPr>
      </w:pPr>
    </w:p>
    <w:p w:rsidR="00EB3298" w:rsidRDefault="00EB3298" w:rsidP="00EB3298">
      <w:pPr>
        <w:ind w:left="360"/>
        <w:jc w:val="both"/>
        <w:rPr>
          <w:rFonts w:ascii="David" w:eastAsia="Times New Roman" w:hAnsi="David"/>
          <w:sz w:val="28"/>
          <w:szCs w:val="28"/>
          <w:rtl/>
        </w:rPr>
      </w:pPr>
    </w:p>
    <w:p w:rsidR="00B5246A" w:rsidRDefault="00B5246A" w:rsidP="00EB3298">
      <w:pPr>
        <w:ind w:left="360"/>
        <w:jc w:val="both"/>
        <w:rPr>
          <w:rFonts w:ascii="David" w:eastAsia="Times New Roman" w:hAnsi="David"/>
          <w:sz w:val="28"/>
          <w:szCs w:val="28"/>
          <w:rtl/>
        </w:rPr>
      </w:pPr>
    </w:p>
    <w:p w:rsidR="00B5246A" w:rsidRDefault="00B5246A" w:rsidP="00EB3298">
      <w:pPr>
        <w:ind w:left="360"/>
        <w:jc w:val="both"/>
        <w:rPr>
          <w:rFonts w:ascii="David" w:eastAsia="Times New Roman" w:hAnsi="David"/>
          <w:sz w:val="28"/>
          <w:szCs w:val="28"/>
          <w:rtl/>
        </w:rPr>
      </w:pPr>
    </w:p>
    <w:p w:rsidR="00B5246A" w:rsidRPr="00B358CD" w:rsidRDefault="00B5246A" w:rsidP="00EB3298">
      <w:pPr>
        <w:ind w:left="360"/>
        <w:jc w:val="both"/>
        <w:rPr>
          <w:rFonts w:ascii="David" w:eastAsia="Times New Roman" w:hAnsi="David"/>
          <w:sz w:val="28"/>
          <w:szCs w:val="28"/>
        </w:rPr>
      </w:pPr>
    </w:p>
    <w:p w:rsidR="00EB3298" w:rsidRPr="00B358CD" w:rsidRDefault="00EB3298" w:rsidP="004A5523">
      <w:pPr>
        <w:numPr>
          <w:ilvl w:val="0"/>
          <w:numId w:val="35"/>
        </w:numPr>
        <w:jc w:val="both"/>
        <w:rPr>
          <w:rFonts w:ascii="David" w:eastAsia="Times New Roman" w:hAnsi="David"/>
          <w:sz w:val="28"/>
          <w:szCs w:val="28"/>
        </w:rPr>
      </w:pPr>
      <w:r w:rsidRPr="00B358CD">
        <w:rPr>
          <w:rFonts w:ascii="David" w:eastAsia="Times New Roman" w:hAnsi="David" w:hint="cs"/>
          <w:sz w:val="24"/>
          <w:rtl/>
        </w:rPr>
        <w:lastRenderedPageBreak/>
        <w:t xml:space="preserve">יש לפרט בהתאם </w:t>
      </w:r>
      <w:r>
        <w:rPr>
          <w:rFonts w:ascii="David" w:eastAsia="Times New Roman" w:hAnsi="David" w:hint="cs"/>
          <w:sz w:val="24"/>
          <w:rtl/>
        </w:rPr>
        <w:t xml:space="preserve">לאמות המידה: </w:t>
      </w:r>
      <w:r w:rsidRPr="00FC55FC">
        <w:rPr>
          <w:rFonts w:ascii="David" w:eastAsia="Times New Roman" w:hAnsi="David" w:hint="cs"/>
          <w:b/>
          <w:bCs/>
          <w:sz w:val="24"/>
          <w:u w:val="single"/>
          <w:rtl/>
        </w:rPr>
        <w:t>הכנה</w:t>
      </w:r>
      <w:r w:rsidRPr="00FC55FC">
        <w:rPr>
          <w:rFonts w:eastAsia="Times New Roman" w:hint="cs"/>
          <w:b/>
          <w:bCs/>
          <w:sz w:val="24"/>
          <w:u w:val="single"/>
          <w:rtl/>
        </w:rPr>
        <w:t xml:space="preserve"> </w:t>
      </w:r>
      <w:r w:rsidRPr="00FC55FC">
        <w:rPr>
          <w:rFonts w:ascii="David" w:eastAsia="Times New Roman" w:hAnsi="David" w:hint="cs"/>
          <w:b/>
          <w:bCs/>
          <w:sz w:val="24"/>
          <w:u w:val="single"/>
          <w:rtl/>
        </w:rPr>
        <w:t>או</w:t>
      </w:r>
      <w:r w:rsidRPr="00FC55FC">
        <w:rPr>
          <w:rFonts w:eastAsia="Times New Roman" w:hint="cs"/>
          <w:b/>
          <w:bCs/>
          <w:sz w:val="24"/>
          <w:u w:val="single"/>
          <w:rtl/>
        </w:rPr>
        <w:t xml:space="preserve"> </w:t>
      </w:r>
      <w:r w:rsidRPr="00FC55FC">
        <w:rPr>
          <w:rFonts w:ascii="David" w:eastAsia="Times New Roman" w:hAnsi="David" w:hint="cs"/>
          <w:b/>
          <w:bCs/>
          <w:sz w:val="24"/>
          <w:u w:val="single"/>
          <w:rtl/>
        </w:rPr>
        <w:t>קידום</w:t>
      </w:r>
      <w:r w:rsidRPr="00FC55FC">
        <w:rPr>
          <w:rFonts w:eastAsia="Times New Roman"/>
          <w:b/>
          <w:bCs/>
          <w:sz w:val="24"/>
          <w:u w:val="single"/>
          <w:rtl/>
        </w:rPr>
        <w:t xml:space="preserve"> </w:t>
      </w:r>
      <w:r w:rsidRPr="00FC55FC">
        <w:rPr>
          <w:rFonts w:eastAsia="Times New Roman" w:hint="cs"/>
          <w:b/>
          <w:bCs/>
          <w:sz w:val="24"/>
          <w:u w:val="single"/>
          <w:rtl/>
        </w:rPr>
        <w:t>של</w:t>
      </w:r>
      <w:r w:rsidRPr="00FC55FC">
        <w:rPr>
          <w:rFonts w:eastAsia="Times New Roman"/>
          <w:b/>
          <w:bCs/>
          <w:sz w:val="24"/>
          <w:u w:val="single"/>
          <w:rtl/>
        </w:rPr>
        <w:t xml:space="preserve"> </w:t>
      </w:r>
      <w:r w:rsidRPr="00FC55FC">
        <w:rPr>
          <w:rFonts w:eastAsia="Times New Roman" w:hint="cs"/>
          <w:b/>
          <w:bCs/>
          <w:sz w:val="24"/>
          <w:u w:val="single"/>
          <w:rtl/>
        </w:rPr>
        <w:t>מסמך</w:t>
      </w:r>
      <w:r w:rsidRPr="00FC55FC">
        <w:rPr>
          <w:rFonts w:eastAsia="Times New Roman"/>
          <w:b/>
          <w:bCs/>
          <w:sz w:val="24"/>
          <w:u w:val="single"/>
          <w:rtl/>
        </w:rPr>
        <w:t xml:space="preserve"> </w:t>
      </w:r>
      <w:r w:rsidRPr="00FC55FC">
        <w:rPr>
          <w:rFonts w:eastAsia="Times New Roman" w:hint="cs"/>
          <w:b/>
          <w:bCs/>
          <w:sz w:val="24"/>
          <w:u w:val="single"/>
          <w:rtl/>
        </w:rPr>
        <w:t>מדיניות</w:t>
      </w:r>
      <w:r w:rsidRPr="00FC55FC">
        <w:rPr>
          <w:rFonts w:eastAsia="Times New Roman"/>
          <w:b/>
          <w:bCs/>
          <w:sz w:val="24"/>
          <w:u w:val="single"/>
          <w:rtl/>
        </w:rPr>
        <w:t xml:space="preserve"> </w:t>
      </w:r>
      <w:r w:rsidRPr="00FC55FC">
        <w:rPr>
          <w:rFonts w:eastAsia="Times New Roman" w:hint="cs"/>
          <w:b/>
          <w:bCs/>
          <w:sz w:val="24"/>
          <w:u w:val="single"/>
          <w:rtl/>
        </w:rPr>
        <w:t>תחבורתי</w:t>
      </w:r>
      <w:r w:rsidRPr="00FC55FC">
        <w:rPr>
          <w:rFonts w:ascii="David" w:eastAsia="Times New Roman" w:hAnsi="David" w:hint="cs"/>
          <w:b/>
          <w:bCs/>
          <w:sz w:val="28"/>
          <w:szCs w:val="28"/>
          <w:u w:val="single"/>
          <w:rtl/>
        </w:rPr>
        <w:t>.</w:t>
      </w:r>
    </w:p>
    <w:tbl>
      <w:tblPr>
        <w:tblpPr w:leftFromText="180" w:rightFromText="180" w:vertAnchor="text" w:horzAnchor="margin" w:tblpXSpec="center" w:tblpY="229"/>
        <w:bidiVisual/>
        <w:tblW w:w="12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28"/>
        <w:gridCol w:w="2116"/>
        <w:gridCol w:w="1834"/>
        <w:gridCol w:w="1270"/>
        <w:gridCol w:w="845"/>
        <w:gridCol w:w="1698"/>
      </w:tblGrid>
      <w:tr w:rsidR="00EB3298" w:rsidRPr="00B358CD" w:rsidTr="00B53E58">
        <w:trPr>
          <w:trHeight w:val="468"/>
        </w:trPr>
        <w:tc>
          <w:tcPr>
            <w:tcW w:w="4428"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תיאור המסמך</w:t>
            </w:r>
          </w:p>
          <w:p w:rsidR="00EB3298" w:rsidRPr="00B358CD" w:rsidRDefault="00EB3298" w:rsidP="00B53E58">
            <w:pPr>
              <w:jc w:val="center"/>
              <w:rPr>
                <w:rFonts w:eastAsia="Times New Roman"/>
                <w:b/>
                <w:bCs/>
                <w:sz w:val="24"/>
                <w:rtl/>
              </w:rPr>
            </w:pPr>
            <w:r w:rsidRPr="00B358CD">
              <w:rPr>
                <w:rFonts w:eastAsia="Times New Roman" w:hint="cs"/>
                <w:sz w:val="20"/>
                <w:szCs w:val="20"/>
                <w:rtl/>
              </w:rPr>
              <w:t>(פירוט תמציתי של מהות המסמך, האזור והתחום אליו מתייחס המסמך, סוגיות שעלו במסמך)</w:t>
            </w:r>
          </w:p>
        </w:tc>
        <w:tc>
          <w:tcPr>
            <w:tcW w:w="2116" w:type="dxa"/>
            <w:vMerge w:val="restart"/>
            <w:shd w:val="clear" w:color="auto" w:fill="DAEEF3"/>
          </w:tcPr>
          <w:p w:rsidR="00EB3298" w:rsidRPr="00B358CD" w:rsidRDefault="00EB3298" w:rsidP="00B53E58">
            <w:pPr>
              <w:jc w:val="center"/>
              <w:rPr>
                <w:rFonts w:eastAsia="Times New Roman"/>
                <w:sz w:val="20"/>
                <w:szCs w:val="20"/>
                <w:rtl/>
              </w:rPr>
            </w:pPr>
            <w:r w:rsidRPr="00B358CD">
              <w:rPr>
                <w:rFonts w:eastAsia="Times New Roman" w:hint="cs"/>
                <w:b/>
                <w:bCs/>
                <w:sz w:val="24"/>
                <w:rtl/>
              </w:rPr>
              <w:t>מועד הכנת המסמך</w:t>
            </w:r>
          </w:p>
          <w:p w:rsidR="00EB3298" w:rsidRPr="00B358CD" w:rsidRDefault="00EB3298" w:rsidP="00B53E58">
            <w:pPr>
              <w:jc w:val="center"/>
              <w:rPr>
                <w:rFonts w:eastAsia="Times New Roman"/>
                <w:sz w:val="20"/>
                <w:szCs w:val="20"/>
                <w:rtl/>
              </w:rPr>
            </w:pPr>
            <w:r w:rsidRPr="00B358CD">
              <w:rPr>
                <w:rFonts w:eastAsia="Times New Roman" w:hint="cs"/>
                <w:sz w:val="20"/>
                <w:szCs w:val="20"/>
                <w:rtl/>
              </w:rPr>
              <w:t>(יש לפרט חודש/שנה)</w:t>
            </w:r>
          </w:p>
        </w:tc>
        <w:tc>
          <w:tcPr>
            <w:tcW w:w="1834"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שם מזמין המסמך</w:t>
            </w:r>
            <w:r w:rsidRPr="00B358CD">
              <w:rPr>
                <w:rFonts w:eastAsia="Times New Roman" w:hint="cs"/>
                <w:sz w:val="20"/>
                <w:szCs w:val="20"/>
                <w:rtl/>
              </w:rPr>
              <w:t xml:space="preserve"> </w:t>
            </w:r>
            <w:r w:rsidRPr="00B358CD">
              <w:rPr>
                <w:rFonts w:eastAsia="Times New Roman" w:hint="cs"/>
                <w:b/>
                <w:bCs/>
                <w:sz w:val="24"/>
                <w:rtl/>
              </w:rPr>
              <w:t xml:space="preserve"> </w:t>
            </w:r>
          </w:p>
        </w:tc>
        <w:tc>
          <w:tcPr>
            <w:tcW w:w="3813" w:type="dxa"/>
            <w:gridSpan w:val="3"/>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פרטי אנשי קשר</w:t>
            </w:r>
          </w:p>
        </w:tc>
      </w:tr>
      <w:tr w:rsidR="00EB3298" w:rsidRPr="00B358CD" w:rsidTr="00B53E58">
        <w:trPr>
          <w:trHeight w:val="732"/>
        </w:trPr>
        <w:tc>
          <w:tcPr>
            <w:tcW w:w="4428" w:type="dxa"/>
            <w:vMerge/>
            <w:shd w:val="clear" w:color="auto" w:fill="DAEEF3"/>
          </w:tcPr>
          <w:p w:rsidR="00EB3298" w:rsidRPr="00B358CD" w:rsidRDefault="00EB3298" w:rsidP="00B53E58">
            <w:pPr>
              <w:jc w:val="both"/>
              <w:rPr>
                <w:rFonts w:eastAsia="Times New Roman"/>
                <w:b/>
                <w:bCs/>
                <w:sz w:val="24"/>
                <w:rtl/>
              </w:rPr>
            </w:pPr>
          </w:p>
        </w:tc>
        <w:tc>
          <w:tcPr>
            <w:tcW w:w="2116" w:type="dxa"/>
            <w:vMerge/>
            <w:shd w:val="clear" w:color="auto" w:fill="DAEEF3"/>
          </w:tcPr>
          <w:p w:rsidR="00EB3298" w:rsidRPr="00B358CD" w:rsidRDefault="00EB3298" w:rsidP="00B53E58">
            <w:pPr>
              <w:jc w:val="both"/>
              <w:rPr>
                <w:rFonts w:eastAsia="Times New Roman"/>
                <w:b/>
                <w:bCs/>
                <w:sz w:val="24"/>
                <w:rtl/>
              </w:rPr>
            </w:pPr>
          </w:p>
        </w:tc>
        <w:tc>
          <w:tcPr>
            <w:tcW w:w="1834" w:type="dxa"/>
            <w:vMerge/>
            <w:shd w:val="clear" w:color="auto" w:fill="DAEEF3"/>
          </w:tcPr>
          <w:p w:rsidR="00EB3298" w:rsidRPr="00B358CD" w:rsidRDefault="00EB3298" w:rsidP="00B53E58">
            <w:pPr>
              <w:jc w:val="both"/>
              <w:rPr>
                <w:rFonts w:eastAsia="Times New Roman"/>
                <w:b/>
                <w:bCs/>
                <w:sz w:val="24"/>
                <w:rtl/>
              </w:rPr>
            </w:pPr>
          </w:p>
        </w:tc>
        <w:tc>
          <w:tcPr>
            <w:tcW w:w="1270"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שם</w:t>
            </w:r>
          </w:p>
        </w:tc>
        <w:tc>
          <w:tcPr>
            <w:tcW w:w="845"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תפקיד</w:t>
            </w:r>
          </w:p>
        </w:tc>
        <w:tc>
          <w:tcPr>
            <w:tcW w:w="1698"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טלפון</w:t>
            </w:r>
          </w:p>
        </w:tc>
      </w:tr>
      <w:tr w:rsidR="00EB3298" w:rsidRPr="00B358CD" w:rsidTr="00B53E58">
        <w:trPr>
          <w:trHeight w:val="732"/>
        </w:trPr>
        <w:tc>
          <w:tcPr>
            <w:tcW w:w="4428" w:type="dxa"/>
            <w:shd w:val="clear" w:color="auto" w:fill="auto"/>
          </w:tcPr>
          <w:p w:rsidR="00EB3298" w:rsidRPr="00B358CD" w:rsidRDefault="00EB3298" w:rsidP="00B53E58">
            <w:pPr>
              <w:jc w:val="both"/>
              <w:rPr>
                <w:rFonts w:eastAsia="Times New Roman"/>
                <w:b/>
                <w:bCs/>
                <w:sz w:val="24"/>
                <w:rtl/>
              </w:rPr>
            </w:pPr>
          </w:p>
        </w:tc>
        <w:tc>
          <w:tcPr>
            <w:tcW w:w="2116" w:type="dxa"/>
            <w:shd w:val="clear" w:color="auto" w:fill="auto"/>
          </w:tcPr>
          <w:p w:rsidR="00EB3298" w:rsidRPr="00B358CD" w:rsidRDefault="00EB3298" w:rsidP="00B53E58">
            <w:pPr>
              <w:jc w:val="both"/>
              <w:rPr>
                <w:rFonts w:eastAsia="Times New Roman"/>
                <w:b/>
                <w:bCs/>
                <w:sz w:val="24"/>
                <w:rtl/>
              </w:rPr>
            </w:pPr>
          </w:p>
        </w:tc>
        <w:tc>
          <w:tcPr>
            <w:tcW w:w="1834" w:type="dxa"/>
            <w:shd w:val="clear" w:color="auto" w:fill="auto"/>
          </w:tcPr>
          <w:p w:rsidR="00EB3298" w:rsidRPr="00B358CD" w:rsidRDefault="00EB3298" w:rsidP="00B53E58">
            <w:pPr>
              <w:jc w:val="both"/>
              <w:rPr>
                <w:rFonts w:eastAsia="Times New Roman"/>
                <w:b/>
                <w:bCs/>
                <w:sz w:val="24"/>
                <w:rtl/>
              </w:rPr>
            </w:pPr>
          </w:p>
        </w:tc>
        <w:tc>
          <w:tcPr>
            <w:tcW w:w="1270" w:type="dxa"/>
            <w:shd w:val="clear" w:color="auto" w:fill="auto"/>
          </w:tcPr>
          <w:p w:rsidR="00EB3298" w:rsidRPr="00B358CD" w:rsidRDefault="00EB3298" w:rsidP="00B53E58">
            <w:pPr>
              <w:jc w:val="both"/>
              <w:rPr>
                <w:rFonts w:eastAsia="Times New Roman"/>
                <w:b/>
                <w:bCs/>
                <w:sz w:val="24"/>
                <w:rtl/>
              </w:rPr>
            </w:pPr>
          </w:p>
        </w:tc>
        <w:tc>
          <w:tcPr>
            <w:tcW w:w="845" w:type="dxa"/>
            <w:shd w:val="clear" w:color="auto" w:fill="auto"/>
          </w:tcPr>
          <w:p w:rsidR="00EB3298" w:rsidRPr="00B358CD" w:rsidRDefault="00EB3298" w:rsidP="00B53E58">
            <w:pPr>
              <w:jc w:val="both"/>
              <w:rPr>
                <w:rFonts w:eastAsia="Times New Roman"/>
                <w:b/>
                <w:bCs/>
                <w:sz w:val="24"/>
                <w:rtl/>
              </w:rPr>
            </w:pPr>
          </w:p>
        </w:tc>
        <w:tc>
          <w:tcPr>
            <w:tcW w:w="1698" w:type="dxa"/>
            <w:shd w:val="clear" w:color="auto" w:fill="auto"/>
          </w:tcPr>
          <w:p w:rsidR="00EB3298" w:rsidRPr="00B358CD" w:rsidRDefault="00EB3298" w:rsidP="00B53E58">
            <w:pPr>
              <w:jc w:val="both"/>
              <w:rPr>
                <w:rFonts w:eastAsia="Times New Roman"/>
                <w:b/>
                <w:bCs/>
                <w:sz w:val="24"/>
                <w:rtl/>
              </w:rPr>
            </w:pPr>
          </w:p>
        </w:tc>
      </w:tr>
      <w:tr w:rsidR="00EB3298" w:rsidRPr="00B358CD" w:rsidTr="00B53E58">
        <w:trPr>
          <w:trHeight w:val="732"/>
        </w:trPr>
        <w:tc>
          <w:tcPr>
            <w:tcW w:w="4428" w:type="dxa"/>
            <w:shd w:val="clear" w:color="auto" w:fill="auto"/>
          </w:tcPr>
          <w:p w:rsidR="00EB3298" w:rsidRPr="00B358CD" w:rsidRDefault="00EB3298" w:rsidP="00B53E58">
            <w:pPr>
              <w:jc w:val="both"/>
              <w:rPr>
                <w:rFonts w:eastAsia="Times New Roman"/>
                <w:b/>
                <w:bCs/>
                <w:sz w:val="24"/>
                <w:rtl/>
              </w:rPr>
            </w:pPr>
          </w:p>
        </w:tc>
        <w:tc>
          <w:tcPr>
            <w:tcW w:w="2116" w:type="dxa"/>
            <w:shd w:val="clear" w:color="auto" w:fill="auto"/>
          </w:tcPr>
          <w:p w:rsidR="00EB3298" w:rsidRPr="00B358CD" w:rsidRDefault="00EB3298" w:rsidP="00B53E58">
            <w:pPr>
              <w:jc w:val="both"/>
              <w:rPr>
                <w:rFonts w:eastAsia="Times New Roman"/>
                <w:b/>
                <w:bCs/>
                <w:sz w:val="24"/>
                <w:rtl/>
              </w:rPr>
            </w:pPr>
          </w:p>
        </w:tc>
        <w:tc>
          <w:tcPr>
            <w:tcW w:w="1834" w:type="dxa"/>
            <w:shd w:val="clear" w:color="auto" w:fill="auto"/>
          </w:tcPr>
          <w:p w:rsidR="00EB3298" w:rsidRPr="00B358CD" w:rsidRDefault="00EB3298" w:rsidP="00B53E58">
            <w:pPr>
              <w:jc w:val="both"/>
              <w:rPr>
                <w:rFonts w:eastAsia="Times New Roman"/>
                <w:b/>
                <w:bCs/>
                <w:sz w:val="24"/>
                <w:rtl/>
              </w:rPr>
            </w:pPr>
          </w:p>
        </w:tc>
        <w:tc>
          <w:tcPr>
            <w:tcW w:w="1270" w:type="dxa"/>
            <w:shd w:val="clear" w:color="auto" w:fill="auto"/>
          </w:tcPr>
          <w:p w:rsidR="00EB3298" w:rsidRPr="00B358CD" w:rsidRDefault="00EB3298" w:rsidP="00B53E58">
            <w:pPr>
              <w:jc w:val="both"/>
              <w:rPr>
                <w:rFonts w:eastAsia="Times New Roman"/>
                <w:b/>
                <w:bCs/>
                <w:sz w:val="24"/>
                <w:rtl/>
              </w:rPr>
            </w:pPr>
          </w:p>
        </w:tc>
        <w:tc>
          <w:tcPr>
            <w:tcW w:w="845" w:type="dxa"/>
            <w:shd w:val="clear" w:color="auto" w:fill="auto"/>
          </w:tcPr>
          <w:p w:rsidR="00EB3298" w:rsidRPr="00B358CD" w:rsidRDefault="00EB3298" w:rsidP="00B53E58">
            <w:pPr>
              <w:jc w:val="both"/>
              <w:rPr>
                <w:rFonts w:eastAsia="Times New Roman"/>
                <w:b/>
                <w:bCs/>
                <w:sz w:val="24"/>
                <w:rtl/>
              </w:rPr>
            </w:pPr>
          </w:p>
        </w:tc>
        <w:tc>
          <w:tcPr>
            <w:tcW w:w="1698" w:type="dxa"/>
            <w:shd w:val="clear" w:color="auto" w:fill="auto"/>
          </w:tcPr>
          <w:p w:rsidR="00EB3298" w:rsidRPr="00B358CD" w:rsidRDefault="00EB3298" w:rsidP="00B53E58">
            <w:pPr>
              <w:jc w:val="both"/>
              <w:rPr>
                <w:rFonts w:eastAsia="Times New Roman"/>
                <w:b/>
                <w:bCs/>
                <w:sz w:val="24"/>
                <w:rtl/>
              </w:rPr>
            </w:pPr>
          </w:p>
        </w:tc>
      </w:tr>
      <w:tr w:rsidR="00EB3298" w:rsidRPr="00B358CD" w:rsidTr="00B53E58">
        <w:trPr>
          <w:trHeight w:val="732"/>
        </w:trPr>
        <w:tc>
          <w:tcPr>
            <w:tcW w:w="4428" w:type="dxa"/>
            <w:shd w:val="clear" w:color="auto" w:fill="auto"/>
          </w:tcPr>
          <w:p w:rsidR="00EB3298" w:rsidRPr="00B358CD" w:rsidRDefault="00EB3298" w:rsidP="00B53E58">
            <w:pPr>
              <w:jc w:val="both"/>
              <w:rPr>
                <w:rFonts w:eastAsia="Times New Roman"/>
                <w:b/>
                <w:bCs/>
                <w:sz w:val="24"/>
                <w:rtl/>
              </w:rPr>
            </w:pPr>
          </w:p>
        </w:tc>
        <w:tc>
          <w:tcPr>
            <w:tcW w:w="2116" w:type="dxa"/>
            <w:shd w:val="clear" w:color="auto" w:fill="auto"/>
          </w:tcPr>
          <w:p w:rsidR="00EB3298" w:rsidRPr="00B358CD" w:rsidRDefault="00EB3298" w:rsidP="00B53E58">
            <w:pPr>
              <w:jc w:val="both"/>
              <w:rPr>
                <w:rFonts w:eastAsia="Times New Roman"/>
                <w:b/>
                <w:bCs/>
                <w:sz w:val="24"/>
                <w:rtl/>
              </w:rPr>
            </w:pPr>
          </w:p>
        </w:tc>
        <w:tc>
          <w:tcPr>
            <w:tcW w:w="1834" w:type="dxa"/>
            <w:shd w:val="clear" w:color="auto" w:fill="auto"/>
          </w:tcPr>
          <w:p w:rsidR="00EB3298" w:rsidRPr="00B358CD" w:rsidRDefault="00EB3298" w:rsidP="00B53E58">
            <w:pPr>
              <w:jc w:val="both"/>
              <w:rPr>
                <w:rFonts w:eastAsia="Times New Roman"/>
                <w:b/>
                <w:bCs/>
                <w:sz w:val="24"/>
                <w:rtl/>
              </w:rPr>
            </w:pPr>
          </w:p>
        </w:tc>
        <w:tc>
          <w:tcPr>
            <w:tcW w:w="1270" w:type="dxa"/>
            <w:shd w:val="clear" w:color="auto" w:fill="auto"/>
          </w:tcPr>
          <w:p w:rsidR="00EB3298" w:rsidRPr="00B358CD" w:rsidRDefault="00EB3298" w:rsidP="00B53E58">
            <w:pPr>
              <w:jc w:val="both"/>
              <w:rPr>
                <w:rFonts w:eastAsia="Times New Roman"/>
                <w:b/>
                <w:bCs/>
                <w:sz w:val="24"/>
                <w:rtl/>
              </w:rPr>
            </w:pPr>
          </w:p>
        </w:tc>
        <w:tc>
          <w:tcPr>
            <w:tcW w:w="845" w:type="dxa"/>
            <w:shd w:val="clear" w:color="auto" w:fill="auto"/>
          </w:tcPr>
          <w:p w:rsidR="00EB3298" w:rsidRPr="00B358CD" w:rsidRDefault="00EB3298" w:rsidP="00B53E58">
            <w:pPr>
              <w:jc w:val="both"/>
              <w:rPr>
                <w:rFonts w:eastAsia="Times New Roman"/>
                <w:b/>
                <w:bCs/>
                <w:sz w:val="24"/>
                <w:rtl/>
              </w:rPr>
            </w:pPr>
          </w:p>
        </w:tc>
        <w:tc>
          <w:tcPr>
            <w:tcW w:w="1698" w:type="dxa"/>
            <w:shd w:val="clear" w:color="auto" w:fill="auto"/>
          </w:tcPr>
          <w:p w:rsidR="00EB3298" w:rsidRPr="00B358CD" w:rsidRDefault="00EB3298" w:rsidP="00B53E58">
            <w:pPr>
              <w:jc w:val="both"/>
              <w:rPr>
                <w:rFonts w:eastAsia="Times New Roman"/>
                <w:b/>
                <w:bCs/>
                <w:sz w:val="24"/>
                <w:rtl/>
              </w:rPr>
            </w:pPr>
          </w:p>
        </w:tc>
      </w:tr>
      <w:tr w:rsidR="00EB3298" w:rsidRPr="00B358CD" w:rsidTr="00B53E58">
        <w:trPr>
          <w:trHeight w:val="732"/>
        </w:trPr>
        <w:tc>
          <w:tcPr>
            <w:tcW w:w="4428" w:type="dxa"/>
            <w:shd w:val="clear" w:color="auto" w:fill="auto"/>
          </w:tcPr>
          <w:p w:rsidR="00EB3298" w:rsidRPr="00B358CD" w:rsidRDefault="00EB3298" w:rsidP="00B53E58">
            <w:pPr>
              <w:jc w:val="both"/>
              <w:rPr>
                <w:rFonts w:eastAsia="Times New Roman"/>
                <w:b/>
                <w:bCs/>
                <w:sz w:val="24"/>
                <w:rtl/>
              </w:rPr>
            </w:pPr>
          </w:p>
        </w:tc>
        <w:tc>
          <w:tcPr>
            <w:tcW w:w="2116" w:type="dxa"/>
            <w:shd w:val="clear" w:color="auto" w:fill="auto"/>
          </w:tcPr>
          <w:p w:rsidR="00EB3298" w:rsidRPr="00B358CD" w:rsidRDefault="00EB3298" w:rsidP="00B53E58">
            <w:pPr>
              <w:jc w:val="both"/>
              <w:rPr>
                <w:rFonts w:eastAsia="Times New Roman"/>
                <w:b/>
                <w:bCs/>
                <w:sz w:val="24"/>
                <w:rtl/>
              </w:rPr>
            </w:pPr>
          </w:p>
        </w:tc>
        <w:tc>
          <w:tcPr>
            <w:tcW w:w="1834" w:type="dxa"/>
            <w:shd w:val="clear" w:color="auto" w:fill="auto"/>
          </w:tcPr>
          <w:p w:rsidR="00EB3298" w:rsidRPr="00B358CD" w:rsidRDefault="00EB3298" w:rsidP="00B53E58">
            <w:pPr>
              <w:jc w:val="both"/>
              <w:rPr>
                <w:rFonts w:eastAsia="Times New Roman"/>
                <w:b/>
                <w:bCs/>
                <w:sz w:val="24"/>
                <w:rtl/>
              </w:rPr>
            </w:pPr>
          </w:p>
        </w:tc>
        <w:tc>
          <w:tcPr>
            <w:tcW w:w="1270" w:type="dxa"/>
            <w:shd w:val="clear" w:color="auto" w:fill="auto"/>
          </w:tcPr>
          <w:p w:rsidR="00EB3298" w:rsidRPr="00B358CD" w:rsidRDefault="00EB3298" w:rsidP="00B53E58">
            <w:pPr>
              <w:jc w:val="both"/>
              <w:rPr>
                <w:rFonts w:eastAsia="Times New Roman"/>
                <w:b/>
                <w:bCs/>
                <w:sz w:val="24"/>
                <w:rtl/>
              </w:rPr>
            </w:pPr>
          </w:p>
        </w:tc>
        <w:tc>
          <w:tcPr>
            <w:tcW w:w="845" w:type="dxa"/>
            <w:shd w:val="clear" w:color="auto" w:fill="auto"/>
          </w:tcPr>
          <w:p w:rsidR="00EB3298" w:rsidRPr="00B358CD" w:rsidRDefault="00EB3298" w:rsidP="00B53E58">
            <w:pPr>
              <w:jc w:val="both"/>
              <w:rPr>
                <w:rFonts w:eastAsia="Times New Roman"/>
                <w:b/>
                <w:bCs/>
                <w:sz w:val="24"/>
                <w:rtl/>
              </w:rPr>
            </w:pPr>
          </w:p>
        </w:tc>
        <w:tc>
          <w:tcPr>
            <w:tcW w:w="1698" w:type="dxa"/>
            <w:shd w:val="clear" w:color="auto" w:fill="auto"/>
          </w:tcPr>
          <w:p w:rsidR="00EB3298" w:rsidRPr="00B358CD" w:rsidRDefault="00EB3298" w:rsidP="00B53E58">
            <w:pPr>
              <w:jc w:val="both"/>
              <w:rPr>
                <w:rFonts w:eastAsia="Times New Roman"/>
                <w:b/>
                <w:bCs/>
                <w:sz w:val="24"/>
                <w:rtl/>
              </w:rPr>
            </w:pPr>
          </w:p>
        </w:tc>
      </w:tr>
      <w:tr w:rsidR="00EB3298" w:rsidRPr="00B358CD" w:rsidTr="00B53E58">
        <w:trPr>
          <w:trHeight w:val="732"/>
        </w:trPr>
        <w:tc>
          <w:tcPr>
            <w:tcW w:w="4428" w:type="dxa"/>
            <w:shd w:val="clear" w:color="auto" w:fill="auto"/>
          </w:tcPr>
          <w:p w:rsidR="00EB3298" w:rsidRPr="00B358CD" w:rsidRDefault="00EB3298" w:rsidP="00B53E58">
            <w:pPr>
              <w:jc w:val="both"/>
              <w:rPr>
                <w:rFonts w:eastAsia="Times New Roman"/>
                <w:b/>
                <w:bCs/>
                <w:sz w:val="24"/>
                <w:rtl/>
              </w:rPr>
            </w:pPr>
          </w:p>
        </w:tc>
        <w:tc>
          <w:tcPr>
            <w:tcW w:w="2116" w:type="dxa"/>
            <w:shd w:val="clear" w:color="auto" w:fill="auto"/>
          </w:tcPr>
          <w:p w:rsidR="00EB3298" w:rsidRPr="00B358CD" w:rsidRDefault="00EB3298" w:rsidP="00B53E58">
            <w:pPr>
              <w:jc w:val="both"/>
              <w:rPr>
                <w:rFonts w:eastAsia="Times New Roman"/>
                <w:b/>
                <w:bCs/>
                <w:sz w:val="24"/>
                <w:rtl/>
              </w:rPr>
            </w:pPr>
          </w:p>
        </w:tc>
        <w:tc>
          <w:tcPr>
            <w:tcW w:w="1834" w:type="dxa"/>
            <w:shd w:val="clear" w:color="auto" w:fill="auto"/>
          </w:tcPr>
          <w:p w:rsidR="00EB3298" w:rsidRPr="00B358CD" w:rsidRDefault="00EB3298" w:rsidP="00B53E58">
            <w:pPr>
              <w:jc w:val="both"/>
              <w:rPr>
                <w:rFonts w:eastAsia="Times New Roman"/>
                <w:b/>
                <w:bCs/>
                <w:sz w:val="24"/>
                <w:rtl/>
              </w:rPr>
            </w:pPr>
          </w:p>
        </w:tc>
        <w:tc>
          <w:tcPr>
            <w:tcW w:w="1270" w:type="dxa"/>
            <w:shd w:val="clear" w:color="auto" w:fill="auto"/>
          </w:tcPr>
          <w:p w:rsidR="00EB3298" w:rsidRPr="00B358CD" w:rsidRDefault="00EB3298" w:rsidP="00B53E58">
            <w:pPr>
              <w:jc w:val="both"/>
              <w:rPr>
                <w:rFonts w:eastAsia="Times New Roman"/>
                <w:b/>
                <w:bCs/>
                <w:sz w:val="24"/>
                <w:rtl/>
              </w:rPr>
            </w:pPr>
          </w:p>
        </w:tc>
        <w:tc>
          <w:tcPr>
            <w:tcW w:w="845" w:type="dxa"/>
            <w:shd w:val="clear" w:color="auto" w:fill="auto"/>
          </w:tcPr>
          <w:p w:rsidR="00EB3298" w:rsidRPr="00B358CD" w:rsidRDefault="00EB3298" w:rsidP="00B53E58">
            <w:pPr>
              <w:jc w:val="both"/>
              <w:rPr>
                <w:rFonts w:eastAsia="Times New Roman"/>
                <w:b/>
                <w:bCs/>
                <w:sz w:val="24"/>
                <w:rtl/>
              </w:rPr>
            </w:pPr>
          </w:p>
        </w:tc>
        <w:tc>
          <w:tcPr>
            <w:tcW w:w="1698" w:type="dxa"/>
            <w:shd w:val="clear" w:color="auto" w:fill="auto"/>
          </w:tcPr>
          <w:p w:rsidR="00EB3298" w:rsidRPr="00B358CD" w:rsidRDefault="00EB3298" w:rsidP="00B53E58">
            <w:pPr>
              <w:jc w:val="both"/>
              <w:rPr>
                <w:rFonts w:eastAsia="Times New Roman"/>
                <w:b/>
                <w:bCs/>
                <w:sz w:val="24"/>
                <w:rtl/>
              </w:rPr>
            </w:pPr>
          </w:p>
        </w:tc>
      </w:tr>
      <w:tr w:rsidR="00EB3298" w:rsidRPr="00B358CD" w:rsidTr="00B53E58">
        <w:trPr>
          <w:trHeight w:val="732"/>
        </w:trPr>
        <w:tc>
          <w:tcPr>
            <w:tcW w:w="4428" w:type="dxa"/>
            <w:shd w:val="clear" w:color="auto" w:fill="auto"/>
          </w:tcPr>
          <w:p w:rsidR="00EB3298" w:rsidRPr="00B358CD" w:rsidRDefault="00EB3298" w:rsidP="00B53E58">
            <w:pPr>
              <w:jc w:val="both"/>
              <w:rPr>
                <w:rFonts w:eastAsia="Times New Roman"/>
                <w:b/>
                <w:bCs/>
                <w:sz w:val="24"/>
                <w:rtl/>
              </w:rPr>
            </w:pPr>
          </w:p>
        </w:tc>
        <w:tc>
          <w:tcPr>
            <w:tcW w:w="2116" w:type="dxa"/>
            <w:shd w:val="clear" w:color="auto" w:fill="auto"/>
          </w:tcPr>
          <w:p w:rsidR="00EB3298" w:rsidRPr="00B358CD" w:rsidRDefault="00EB3298" w:rsidP="00B53E58">
            <w:pPr>
              <w:jc w:val="both"/>
              <w:rPr>
                <w:rFonts w:eastAsia="Times New Roman"/>
                <w:b/>
                <w:bCs/>
                <w:sz w:val="24"/>
                <w:rtl/>
              </w:rPr>
            </w:pPr>
          </w:p>
        </w:tc>
        <w:tc>
          <w:tcPr>
            <w:tcW w:w="1834" w:type="dxa"/>
            <w:shd w:val="clear" w:color="auto" w:fill="auto"/>
          </w:tcPr>
          <w:p w:rsidR="00EB3298" w:rsidRPr="00B358CD" w:rsidRDefault="00EB3298" w:rsidP="00B53E58">
            <w:pPr>
              <w:jc w:val="both"/>
              <w:rPr>
                <w:rFonts w:eastAsia="Times New Roman"/>
                <w:b/>
                <w:bCs/>
                <w:sz w:val="24"/>
                <w:rtl/>
              </w:rPr>
            </w:pPr>
          </w:p>
        </w:tc>
        <w:tc>
          <w:tcPr>
            <w:tcW w:w="1270" w:type="dxa"/>
            <w:shd w:val="clear" w:color="auto" w:fill="auto"/>
          </w:tcPr>
          <w:p w:rsidR="00EB3298" w:rsidRPr="00B358CD" w:rsidRDefault="00EB3298" w:rsidP="00B53E58">
            <w:pPr>
              <w:jc w:val="both"/>
              <w:rPr>
                <w:rFonts w:eastAsia="Times New Roman"/>
                <w:b/>
                <w:bCs/>
                <w:sz w:val="24"/>
                <w:rtl/>
              </w:rPr>
            </w:pPr>
          </w:p>
        </w:tc>
        <w:tc>
          <w:tcPr>
            <w:tcW w:w="845" w:type="dxa"/>
            <w:shd w:val="clear" w:color="auto" w:fill="auto"/>
          </w:tcPr>
          <w:p w:rsidR="00EB3298" w:rsidRPr="00B358CD" w:rsidRDefault="00EB3298" w:rsidP="00B53E58">
            <w:pPr>
              <w:jc w:val="both"/>
              <w:rPr>
                <w:rFonts w:eastAsia="Times New Roman"/>
                <w:b/>
                <w:bCs/>
                <w:sz w:val="24"/>
                <w:rtl/>
              </w:rPr>
            </w:pPr>
          </w:p>
        </w:tc>
        <w:tc>
          <w:tcPr>
            <w:tcW w:w="1698" w:type="dxa"/>
            <w:shd w:val="clear" w:color="auto" w:fill="auto"/>
          </w:tcPr>
          <w:p w:rsidR="00EB3298" w:rsidRPr="00B358CD" w:rsidRDefault="00EB3298" w:rsidP="00B53E58">
            <w:pPr>
              <w:jc w:val="both"/>
              <w:rPr>
                <w:rFonts w:eastAsia="Times New Roman"/>
                <w:b/>
                <w:bCs/>
                <w:sz w:val="24"/>
                <w:rtl/>
              </w:rPr>
            </w:pPr>
          </w:p>
        </w:tc>
      </w:tr>
      <w:tr w:rsidR="00EB3298" w:rsidRPr="00B358CD" w:rsidTr="00B53E58">
        <w:trPr>
          <w:trHeight w:val="732"/>
        </w:trPr>
        <w:tc>
          <w:tcPr>
            <w:tcW w:w="4428" w:type="dxa"/>
            <w:shd w:val="clear" w:color="auto" w:fill="auto"/>
          </w:tcPr>
          <w:p w:rsidR="00EB3298" w:rsidRPr="00B358CD" w:rsidRDefault="00EB3298" w:rsidP="00B53E58">
            <w:pPr>
              <w:jc w:val="both"/>
              <w:rPr>
                <w:rFonts w:eastAsia="Times New Roman"/>
                <w:b/>
                <w:bCs/>
                <w:sz w:val="24"/>
                <w:rtl/>
              </w:rPr>
            </w:pPr>
          </w:p>
        </w:tc>
        <w:tc>
          <w:tcPr>
            <w:tcW w:w="2116" w:type="dxa"/>
            <w:shd w:val="clear" w:color="auto" w:fill="auto"/>
          </w:tcPr>
          <w:p w:rsidR="00EB3298" w:rsidRPr="00B358CD" w:rsidRDefault="00EB3298" w:rsidP="00B53E58">
            <w:pPr>
              <w:jc w:val="both"/>
              <w:rPr>
                <w:rFonts w:eastAsia="Times New Roman"/>
                <w:b/>
                <w:bCs/>
                <w:sz w:val="24"/>
                <w:rtl/>
              </w:rPr>
            </w:pPr>
          </w:p>
        </w:tc>
        <w:tc>
          <w:tcPr>
            <w:tcW w:w="1834" w:type="dxa"/>
            <w:shd w:val="clear" w:color="auto" w:fill="auto"/>
          </w:tcPr>
          <w:p w:rsidR="00EB3298" w:rsidRPr="00B358CD" w:rsidRDefault="00EB3298" w:rsidP="00B53E58">
            <w:pPr>
              <w:jc w:val="both"/>
              <w:rPr>
                <w:rFonts w:eastAsia="Times New Roman"/>
                <w:b/>
                <w:bCs/>
                <w:sz w:val="24"/>
                <w:rtl/>
              </w:rPr>
            </w:pPr>
          </w:p>
        </w:tc>
        <w:tc>
          <w:tcPr>
            <w:tcW w:w="1270" w:type="dxa"/>
            <w:shd w:val="clear" w:color="auto" w:fill="auto"/>
          </w:tcPr>
          <w:p w:rsidR="00EB3298" w:rsidRPr="00B358CD" w:rsidRDefault="00EB3298" w:rsidP="00B53E58">
            <w:pPr>
              <w:jc w:val="both"/>
              <w:rPr>
                <w:rFonts w:eastAsia="Times New Roman"/>
                <w:b/>
                <w:bCs/>
                <w:sz w:val="24"/>
                <w:rtl/>
              </w:rPr>
            </w:pPr>
          </w:p>
        </w:tc>
        <w:tc>
          <w:tcPr>
            <w:tcW w:w="845" w:type="dxa"/>
            <w:shd w:val="clear" w:color="auto" w:fill="auto"/>
          </w:tcPr>
          <w:p w:rsidR="00EB3298" w:rsidRPr="00B358CD" w:rsidRDefault="00EB3298" w:rsidP="00B53E58">
            <w:pPr>
              <w:jc w:val="both"/>
              <w:rPr>
                <w:rFonts w:eastAsia="Times New Roman"/>
                <w:b/>
                <w:bCs/>
                <w:sz w:val="24"/>
                <w:rtl/>
              </w:rPr>
            </w:pPr>
          </w:p>
        </w:tc>
        <w:tc>
          <w:tcPr>
            <w:tcW w:w="1698" w:type="dxa"/>
            <w:shd w:val="clear" w:color="auto" w:fill="auto"/>
          </w:tcPr>
          <w:p w:rsidR="00EB3298" w:rsidRPr="00B358CD" w:rsidRDefault="00EB3298" w:rsidP="00B53E58">
            <w:pPr>
              <w:jc w:val="both"/>
              <w:rPr>
                <w:rFonts w:eastAsia="Times New Roman"/>
                <w:b/>
                <w:bCs/>
                <w:sz w:val="24"/>
                <w:rtl/>
              </w:rPr>
            </w:pPr>
          </w:p>
        </w:tc>
      </w:tr>
    </w:tbl>
    <w:p w:rsidR="00EB3298" w:rsidRPr="00B358CD" w:rsidRDefault="00EB3298" w:rsidP="00EB3298">
      <w:pPr>
        <w:ind w:left="1080"/>
        <w:jc w:val="both"/>
        <w:rPr>
          <w:rFonts w:eastAsia="Times New Roman"/>
          <w:bCs/>
          <w:sz w:val="24"/>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Pr="00B358CD"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B5246A" w:rsidRDefault="00B5246A" w:rsidP="00EB3298">
      <w:pPr>
        <w:jc w:val="both"/>
        <w:rPr>
          <w:rFonts w:eastAsia="Times New Roman"/>
          <w:bCs/>
          <w:sz w:val="24"/>
          <w:rtl/>
        </w:rPr>
      </w:pPr>
    </w:p>
    <w:p w:rsidR="00B5246A" w:rsidRDefault="00B5246A" w:rsidP="00EB3298">
      <w:pPr>
        <w:jc w:val="both"/>
        <w:rPr>
          <w:rFonts w:eastAsia="Times New Roman"/>
          <w:bCs/>
          <w:sz w:val="24"/>
          <w:rtl/>
        </w:rPr>
      </w:pPr>
    </w:p>
    <w:p w:rsidR="00B5246A" w:rsidRDefault="00B5246A" w:rsidP="00EB3298">
      <w:pPr>
        <w:jc w:val="both"/>
        <w:rPr>
          <w:rFonts w:eastAsia="Times New Roman"/>
          <w:bCs/>
          <w:sz w:val="24"/>
          <w:rtl/>
        </w:rPr>
      </w:pPr>
    </w:p>
    <w:p w:rsidR="00B5246A" w:rsidRDefault="00B5246A" w:rsidP="00EB3298">
      <w:pPr>
        <w:jc w:val="both"/>
        <w:rPr>
          <w:rFonts w:eastAsia="Times New Roman"/>
          <w:bCs/>
          <w:sz w:val="24"/>
          <w:rtl/>
        </w:rPr>
      </w:pPr>
    </w:p>
    <w:p w:rsidR="00B5246A" w:rsidRDefault="00B5246A" w:rsidP="00EB3298">
      <w:pPr>
        <w:jc w:val="both"/>
        <w:rPr>
          <w:rFonts w:eastAsia="Times New Roman"/>
          <w:bCs/>
          <w:sz w:val="24"/>
          <w:rtl/>
        </w:rPr>
      </w:pPr>
    </w:p>
    <w:p w:rsidR="00B5246A" w:rsidRDefault="00B5246A" w:rsidP="00EB3298">
      <w:pPr>
        <w:jc w:val="both"/>
        <w:rPr>
          <w:rFonts w:eastAsia="Times New Roman"/>
          <w:bCs/>
          <w:sz w:val="24"/>
          <w:rtl/>
        </w:rPr>
      </w:pPr>
    </w:p>
    <w:p w:rsidR="00B5246A" w:rsidRPr="00B358CD" w:rsidRDefault="00B5246A" w:rsidP="00EB3298">
      <w:pPr>
        <w:jc w:val="both"/>
        <w:rPr>
          <w:rFonts w:eastAsia="Times New Roman"/>
          <w:bCs/>
          <w:sz w:val="24"/>
          <w:rtl/>
        </w:rPr>
      </w:pPr>
    </w:p>
    <w:p w:rsidR="00EB3298" w:rsidRPr="00E22DCA" w:rsidRDefault="00EB3298" w:rsidP="004A5523">
      <w:pPr>
        <w:numPr>
          <w:ilvl w:val="0"/>
          <w:numId w:val="35"/>
        </w:numPr>
        <w:jc w:val="both"/>
        <w:rPr>
          <w:rFonts w:eastAsia="Times New Roman"/>
          <w:bCs/>
          <w:sz w:val="24"/>
          <w:u w:val="single"/>
        </w:rPr>
      </w:pPr>
      <w:r w:rsidRPr="00B358CD">
        <w:rPr>
          <w:rFonts w:eastAsia="Times New Roman" w:hint="cs"/>
          <w:sz w:val="24"/>
          <w:rtl/>
        </w:rPr>
        <w:lastRenderedPageBreak/>
        <w:t>על המבצע לפ</w:t>
      </w:r>
      <w:r>
        <w:rPr>
          <w:rFonts w:eastAsia="Times New Roman" w:hint="cs"/>
          <w:sz w:val="24"/>
          <w:rtl/>
        </w:rPr>
        <w:t>רט את ניסיונו בהתאם לאמות המידה:</w:t>
      </w:r>
      <w:r w:rsidRPr="00B358CD">
        <w:rPr>
          <w:rFonts w:eastAsia="Times New Roman" w:hint="cs"/>
          <w:sz w:val="24"/>
          <w:rtl/>
        </w:rPr>
        <w:t xml:space="preserve"> בטבלה שלהלן, </w:t>
      </w:r>
      <w:r w:rsidRPr="00E22DCA">
        <w:rPr>
          <w:rFonts w:eastAsia="Times New Roman" w:hint="cs"/>
          <w:bCs/>
          <w:sz w:val="24"/>
          <w:u w:val="single"/>
          <w:rtl/>
        </w:rPr>
        <w:t>תכנון</w:t>
      </w:r>
      <w:r w:rsidRPr="00E22DCA">
        <w:rPr>
          <w:rFonts w:eastAsia="Times New Roman"/>
          <w:bCs/>
          <w:sz w:val="24"/>
          <w:u w:val="single"/>
          <w:rtl/>
        </w:rPr>
        <w:t xml:space="preserve">, </w:t>
      </w:r>
      <w:r w:rsidRPr="00E22DCA">
        <w:rPr>
          <w:rFonts w:eastAsia="Times New Roman" w:hint="cs"/>
          <w:bCs/>
          <w:sz w:val="24"/>
          <w:u w:val="single"/>
          <w:rtl/>
        </w:rPr>
        <w:t>ליווי</w:t>
      </w:r>
      <w:r w:rsidRPr="00E22DCA">
        <w:rPr>
          <w:rFonts w:eastAsia="Times New Roman"/>
          <w:bCs/>
          <w:sz w:val="24"/>
          <w:u w:val="single"/>
          <w:rtl/>
        </w:rPr>
        <w:t xml:space="preserve"> </w:t>
      </w:r>
      <w:r w:rsidRPr="00E22DCA">
        <w:rPr>
          <w:rFonts w:eastAsia="Times New Roman" w:hint="cs"/>
          <w:bCs/>
          <w:sz w:val="24"/>
          <w:u w:val="single"/>
          <w:rtl/>
        </w:rPr>
        <w:t>או</w:t>
      </w:r>
      <w:r w:rsidRPr="00E22DCA">
        <w:rPr>
          <w:rFonts w:eastAsia="Times New Roman"/>
          <w:bCs/>
          <w:sz w:val="24"/>
          <w:u w:val="single"/>
          <w:rtl/>
        </w:rPr>
        <w:t xml:space="preserve"> </w:t>
      </w:r>
      <w:r w:rsidRPr="00E22DCA">
        <w:rPr>
          <w:rFonts w:eastAsia="Times New Roman" w:hint="cs"/>
          <w:bCs/>
          <w:sz w:val="24"/>
          <w:u w:val="single"/>
          <w:rtl/>
        </w:rPr>
        <w:t>בקרה</w:t>
      </w:r>
      <w:r w:rsidRPr="00E22DCA">
        <w:rPr>
          <w:rFonts w:eastAsia="Times New Roman"/>
          <w:bCs/>
          <w:sz w:val="24"/>
          <w:u w:val="single"/>
          <w:rtl/>
        </w:rPr>
        <w:t xml:space="preserve"> </w:t>
      </w:r>
      <w:r w:rsidRPr="00E22DCA">
        <w:rPr>
          <w:rFonts w:eastAsia="Times New Roman" w:hint="cs"/>
          <w:bCs/>
          <w:sz w:val="24"/>
          <w:u w:val="single"/>
          <w:rtl/>
        </w:rPr>
        <w:t>של</w:t>
      </w:r>
      <w:r w:rsidRPr="00E22DCA">
        <w:rPr>
          <w:rFonts w:eastAsia="Times New Roman"/>
          <w:bCs/>
          <w:sz w:val="24"/>
          <w:u w:val="single"/>
          <w:rtl/>
        </w:rPr>
        <w:t xml:space="preserve"> </w:t>
      </w:r>
      <w:r w:rsidRPr="00E22DCA">
        <w:rPr>
          <w:rFonts w:eastAsia="Times New Roman" w:hint="cs"/>
          <w:bCs/>
          <w:sz w:val="24"/>
          <w:u w:val="single"/>
          <w:rtl/>
        </w:rPr>
        <w:t>תכנית</w:t>
      </w:r>
      <w:r w:rsidRPr="00E22DCA">
        <w:rPr>
          <w:rFonts w:eastAsia="Times New Roman"/>
          <w:bCs/>
          <w:sz w:val="24"/>
          <w:u w:val="single"/>
          <w:rtl/>
        </w:rPr>
        <w:t xml:space="preserve"> </w:t>
      </w:r>
      <w:r w:rsidRPr="00E22DCA">
        <w:rPr>
          <w:rFonts w:eastAsia="Times New Roman" w:hint="cs"/>
          <w:bCs/>
          <w:sz w:val="24"/>
          <w:u w:val="single"/>
          <w:rtl/>
        </w:rPr>
        <w:t>דרך.</w:t>
      </w:r>
    </w:p>
    <w:p w:rsidR="00EB3298" w:rsidRPr="00B358CD" w:rsidRDefault="00EB3298" w:rsidP="00EB3298">
      <w:pPr>
        <w:ind w:left="360"/>
        <w:jc w:val="both"/>
        <w:rPr>
          <w:rFonts w:eastAsia="Times New Roman"/>
          <w:bCs/>
          <w:sz w:val="24"/>
          <w:rtl/>
        </w:rPr>
      </w:pPr>
    </w:p>
    <w:p w:rsidR="00EB3298" w:rsidRPr="00B358CD" w:rsidRDefault="00EB3298" w:rsidP="00EB3298">
      <w:pPr>
        <w:ind w:left="360"/>
        <w:jc w:val="both"/>
        <w:rPr>
          <w:rFonts w:eastAsia="Times New Roman"/>
          <w:bCs/>
          <w:sz w:val="24"/>
          <w:rtl/>
        </w:rPr>
      </w:pPr>
    </w:p>
    <w:tbl>
      <w:tblPr>
        <w:tblpPr w:leftFromText="180" w:rightFromText="180" w:vertAnchor="text" w:horzAnchor="margin" w:tblpXSpec="center" w:tblpY="162"/>
        <w:bidiVisual/>
        <w:tblW w:w="13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98"/>
        <w:gridCol w:w="2247"/>
        <w:gridCol w:w="2031"/>
        <w:gridCol w:w="1572"/>
        <w:gridCol w:w="1572"/>
        <w:gridCol w:w="1287"/>
        <w:gridCol w:w="1149"/>
        <w:gridCol w:w="1128"/>
      </w:tblGrid>
      <w:tr w:rsidR="00EB3298" w:rsidRPr="00B358CD" w:rsidTr="00B53E58">
        <w:trPr>
          <w:trHeight w:val="1240"/>
        </w:trPr>
        <w:tc>
          <w:tcPr>
            <w:tcW w:w="2198" w:type="dxa"/>
            <w:vMerge w:val="restart"/>
            <w:shd w:val="clear" w:color="auto" w:fill="DAEEF3"/>
          </w:tcPr>
          <w:p w:rsidR="00EB3298" w:rsidRPr="00B358CD" w:rsidRDefault="00EB3298" w:rsidP="00B53E58">
            <w:pPr>
              <w:jc w:val="center"/>
              <w:rPr>
                <w:rFonts w:eastAsia="Times New Roman"/>
                <w:b/>
                <w:bCs/>
                <w:sz w:val="24"/>
              </w:rPr>
            </w:pPr>
            <w:r w:rsidRPr="00B358CD">
              <w:rPr>
                <w:rFonts w:eastAsia="Times New Roman" w:hint="cs"/>
                <w:b/>
                <w:bCs/>
                <w:sz w:val="24"/>
                <w:rtl/>
              </w:rPr>
              <w:t>שם מזמין התכנית</w:t>
            </w:r>
            <w:r w:rsidRPr="00B358CD">
              <w:rPr>
                <w:rFonts w:eastAsia="Times New Roman" w:hint="cs"/>
                <w:sz w:val="20"/>
                <w:szCs w:val="20"/>
                <w:rtl/>
              </w:rPr>
              <w:t xml:space="preserve"> </w:t>
            </w:r>
            <w:r w:rsidRPr="00B358CD">
              <w:rPr>
                <w:rFonts w:eastAsia="Times New Roman" w:hint="cs"/>
                <w:b/>
                <w:bCs/>
                <w:sz w:val="24"/>
                <w:rtl/>
              </w:rPr>
              <w:t xml:space="preserve"> </w:t>
            </w:r>
          </w:p>
        </w:tc>
        <w:tc>
          <w:tcPr>
            <w:tcW w:w="2247" w:type="dxa"/>
            <w:vMerge w:val="restart"/>
            <w:shd w:val="clear" w:color="auto" w:fill="DAEEF3"/>
          </w:tcPr>
          <w:p w:rsidR="00EB3298" w:rsidRPr="00B358CD" w:rsidRDefault="00EB3298" w:rsidP="00B53E58">
            <w:pPr>
              <w:jc w:val="center"/>
              <w:rPr>
                <w:rFonts w:eastAsia="Times New Roman"/>
                <w:b/>
                <w:bCs/>
                <w:rtl/>
              </w:rPr>
            </w:pPr>
            <w:r w:rsidRPr="00B358CD">
              <w:rPr>
                <w:rFonts w:eastAsia="Times New Roman" w:hint="cs"/>
                <w:b/>
                <w:bCs/>
                <w:sz w:val="24"/>
                <w:rtl/>
              </w:rPr>
              <w:t>פרטי התוכנית</w:t>
            </w:r>
            <w:r w:rsidRPr="00B358CD">
              <w:rPr>
                <w:rFonts w:eastAsia="Times New Roman" w:hint="cs"/>
                <w:b/>
                <w:bCs/>
                <w:rtl/>
              </w:rPr>
              <w:t xml:space="preserve"> </w:t>
            </w:r>
          </w:p>
          <w:p w:rsidR="00EB3298" w:rsidRPr="00B358CD" w:rsidRDefault="00EB3298" w:rsidP="00B53E58">
            <w:pPr>
              <w:jc w:val="center"/>
              <w:rPr>
                <w:rFonts w:eastAsia="Times New Roman"/>
                <w:sz w:val="20"/>
                <w:szCs w:val="20"/>
                <w:rtl/>
              </w:rPr>
            </w:pPr>
            <w:r w:rsidRPr="00B358CD">
              <w:rPr>
                <w:rFonts w:eastAsia="Times New Roman" w:hint="cs"/>
                <w:rtl/>
              </w:rPr>
              <w:t>(יש לפרט שם, מס', שם הישוב בו היא חלה, גוף התכנון בפניו נדונה התכנית וכל מידע רלוונטי אחר על התכנית)</w:t>
            </w:r>
            <w:r w:rsidRPr="00B358CD">
              <w:rPr>
                <w:rFonts w:eastAsia="Times New Roman" w:hint="cs"/>
                <w:sz w:val="20"/>
                <w:szCs w:val="20"/>
                <w:rtl/>
              </w:rPr>
              <w:t xml:space="preserve"> </w:t>
            </w:r>
          </w:p>
        </w:tc>
        <w:tc>
          <w:tcPr>
            <w:tcW w:w="2031" w:type="dxa"/>
            <w:vMerge w:val="restart"/>
            <w:shd w:val="clear" w:color="auto" w:fill="DAEEF3"/>
          </w:tcPr>
          <w:p w:rsidR="00EB3298" w:rsidRPr="00B358CD" w:rsidRDefault="00EB3298" w:rsidP="00B53E58">
            <w:pPr>
              <w:jc w:val="center"/>
              <w:rPr>
                <w:rFonts w:eastAsia="Times New Roman"/>
                <w:sz w:val="20"/>
                <w:szCs w:val="20"/>
                <w:rtl/>
              </w:rPr>
            </w:pPr>
            <w:r w:rsidRPr="00B358CD">
              <w:rPr>
                <w:rFonts w:eastAsia="Times New Roman" w:hint="cs"/>
                <w:b/>
                <w:bCs/>
                <w:sz w:val="24"/>
                <w:rtl/>
              </w:rPr>
              <w:t>השלב בו התכנית מצויה</w:t>
            </w:r>
          </w:p>
          <w:p w:rsidR="00EB3298" w:rsidRPr="00B358CD" w:rsidRDefault="00EB3298" w:rsidP="00B53E58">
            <w:pPr>
              <w:jc w:val="center"/>
              <w:rPr>
                <w:rFonts w:eastAsia="Times New Roman"/>
                <w:sz w:val="20"/>
                <w:szCs w:val="20"/>
                <w:rtl/>
              </w:rPr>
            </w:pPr>
            <w:r w:rsidRPr="00B358CD">
              <w:rPr>
                <w:rFonts w:eastAsia="Times New Roman" w:hint="cs"/>
                <w:sz w:val="20"/>
                <w:szCs w:val="20"/>
                <w:rtl/>
              </w:rPr>
              <w:t>(תיאום מוקדם/ הגשה למוסד התכנון/ אישור מוסד התכנון, יש לפרט גם חודש/שנה)</w:t>
            </w:r>
          </w:p>
        </w:tc>
        <w:tc>
          <w:tcPr>
            <w:tcW w:w="1572"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מועד עריכת חוות הדעת</w:t>
            </w:r>
          </w:p>
          <w:p w:rsidR="00EB3298" w:rsidRPr="00B358CD" w:rsidRDefault="00EB3298" w:rsidP="00B53E58">
            <w:pPr>
              <w:jc w:val="center"/>
              <w:rPr>
                <w:rFonts w:eastAsia="Times New Roman"/>
                <w:b/>
                <w:bCs/>
                <w:sz w:val="24"/>
                <w:rtl/>
              </w:rPr>
            </w:pPr>
            <w:r w:rsidRPr="00B358CD">
              <w:rPr>
                <w:rFonts w:eastAsia="Times New Roman" w:hint="cs"/>
                <w:b/>
                <w:bCs/>
                <w:sz w:val="24"/>
                <w:rtl/>
              </w:rPr>
              <w:t>(יש לפרט חודש/שנה)</w:t>
            </w:r>
          </w:p>
        </w:tc>
        <w:tc>
          <w:tcPr>
            <w:tcW w:w="1572"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 xml:space="preserve">תפקיד המבצע </w:t>
            </w:r>
          </w:p>
          <w:p w:rsidR="00EB3298" w:rsidRPr="00B358CD" w:rsidRDefault="00EB3298" w:rsidP="00B53E58">
            <w:pPr>
              <w:jc w:val="center"/>
              <w:rPr>
                <w:rFonts w:eastAsia="Times New Roman"/>
                <w:b/>
                <w:bCs/>
                <w:sz w:val="24"/>
                <w:rtl/>
              </w:rPr>
            </w:pPr>
            <w:r w:rsidRPr="00B358CD">
              <w:rPr>
                <w:rFonts w:eastAsia="Times New Roman" w:hint="cs"/>
                <w:sz w:val="20"/>
                <w:szCs w:val="20"/>
                <w:rtl/>
              </w:rPr>
              <w:t>(תכנון או בקרה)</w:t>
            </w:r>
          </w:p>
        </w:tc>
        <w:tc>
          <w:tcPr>
            <w:tcW w:w="3564" w:type="dxa"/>
            <w:gridSpan w:val="3"/>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פרטי אנשי קשר</w:t>
            </w:r>
          </w:p>
        </w:tc>
      </w:tr>
      <w:tr w:rsidR="00EB3298" w:rsidRPr="00B358CD" w:rsidTr="00B53E58">
        <w:trPr>
          <w:trHeight w:val="853"/>
        </w:trPr>
        <w:tc>
          <w:tcPr>
            <w:tcW w:w="2198" w:type="dxa"/>
            <w:vMerge/>
            <w:shd w:val="clear" w:color="auto" w:fill="DAEEF3"/>
          </w:tcPr>
          <w:p w:rsidR="00EB3298" w:rsidRPr="00B358CD" w:rsidRDefault="00EB3298" w:rsidP="00B53E58">
            <w:pPr>
              <w:jc w:val="both"/>
              <w:rPr>
                <w:rFonts w:eastAsia="Times New Roman"/>
                <w:b/>
                <w:bCs/>
                <w:sz w:val="24"/>
                <w:rtl/>
              </w:rPr>
            </w:pPr>
          </w:p>
        </w:tc>
        <w:tc>
          <w:tcPr>
            <w:tcW w:w="2247" w:type="dxa"/>
            <w:vMerge/>
            <w:shd w:val="clear" w:color="auto" w:fill="DAEEF3"/>
          </w:tcPr>
          <w:p w:rsidR="00EB3298" w:rsidRPr="00B358CD" w:rsidRDefault="00EB3298" w:rsidP="00B53E58">
            <w:pPr>
              <w:jc w:val="both"/>
              <w:rPr>
                <w:rFonts w:eastAsia="Times New Roman"/>
                <w:b/>
                <w:bCs/>
                <w:sz w:val="24"/>
                <w:rtl/>
              </w:rPr>
            </w:pPr>
          </w:p>
        </w:tc>
        <w:tc>
          <w:tcPr>
            <w:tcW w:w="2031" w:type="dxa"/>
            <w:vMerge/>
            <w:shd w:val="clear" w:color="auto" w:fill="DAEEF3"/>
          </w:tcPr>
          <w:p w:rsidR="00EB3298" w:rsidRPr="00B358CD" w:rsidRDefault="00EB3298" w:rsidP="00B53E58">
            <w:pPr>
              <w:jc w:val="both"/>
              <w:rPr>
                <w:rFonts w:eastAsia="Times New Roman"/>
                <w:b/>
                <w:bCs/>
                <w:sz w:val="24"/>
                <w:rtl/>
              </w:rPr>
            </w:pPr>
          </w:p>
        </w:tc>
        <w:tc>
          <w:tcPr>
            <w:tcW w:w="1572" w:type="dxa"/>
            <w:vMerge/>
            <w:shd w:val="clear" w:color="auto" w:fill="DAEEF3"/>
          </w:tcPr>
          <w:p w:rsidR="00EB3298" w:rsidRPr="00B358CD" w:rsidRDefault="00EB3298" w:rsidP="00B53E58">
            <w:pPr>
              <w:jc w:val="both"/>
              <w:rPr>
                <w:rFonts w:eastAsia="Times New Roman"/>
                <w:b/>
                <w:bCs/>
                <w:sz w:val="24"/>
                <w:rtl/>
              </w:rPr>
            </w:pPr>
          </w:p>
        </w:tc>
        <w:tc>
          <w:tcPr>
            <w:tcW w:w="1572" w:type="dxa"/>
            <w:vMerge/>
            <w:shd w:val="clear" w:color="auto" w:fill="DAEEF3"/>
          </w:tcPr>
          <w:p w:rsidR="00EB3298" w:rsidRPr="00B358CD" w:rsidRDefault="00EB3298" w:rsidP="00B53E58">
            <w:pPr>
              <w:jc w:val="both"/>
              <w:rPr>
                <w:rFonts w:eastAsia="Times New Roman"/>
                <w:b/>
                <w:bCs/>
                <w:sz w:val="24"/>
                <w:rtl/>
              </w:rPr>
            </w:pPr>
          </w:p>
        </w:tc>
        <w:tc>
          <w:tcPr>
            <w:tcW w:w="1287"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שם</w:t>
            </w:r>
          </w:p>
        </w:tc>
        <w:tc>
          <w:tcPr>
            <w:tcW w:w="1149"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תפקיד</w:t>
            </w:r>
          </w:p>
        </w:tc>
        <w:tc>
          <w:tcPr>
            <w:tcW w:w="1128"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טלפון</w:t>
            </w:r>
          </w:p>
        </w:tc>
      </w:tr>
      <w:tr w:rsidR="00EB3298" w:rsidRPr="00B358CD" w:rsidTr="00B53E58">
        <w:trPr>
          <w:trHeight w:val="853"/>
        </w:trPr>
        <w:tc>
          <w:tcPr>
            <w:tcW w:w="2198" w:type="dxa"/>
            <w:shd w:val="clear" w:color="auto" w:fill="auto"/>
          </w:tcPr>
          <w:p w:rsidR="00EB3298" w:rsidRPr="00B358CD" w:rsidRDefault="00EB3298" w:rsidP="00B53E58">
            <w:pPr>
              <w:ind w:left="680"/>
              <w:jc w:val="both"/>
              <w:rPr>
                <w:rFonts w:eastAsia="Times New Roman"/>
                <w:sz w:val="24"/>
                <w:u w:val="single"/>
                <w:rtl/>
              </w:rPr>
            </w:pPr>
          </w:p>
        </w:tc>
        <w:tc>
          <w:tcPr>
            <w:tcW w:w="2247" w:type="dxa"/>
            <w:shd w:val="clear" w:color="auto" w:fill="auto"/>
          </w:tcPr>
          <w:p w:rsidR="00EB3298" w:rsidRPr="00B358CD" w:rsidRDefault="00EB3298" w:rsidP="00B53E58">
            <w:pPr>
              <w:ind w:left="680"/>
              <w:jc w:val="both"/>
              <w:rPr>
                <w:rFonts w:eastAsia="Times New Roman"/>
                <w:sz w:val="24"/>
                <w:u w:val="single"/>
                <w:rtl/>
              </w:rPr>
            </w:pPr>
          </w:p>
        </w:tc>
        <w:tc>
          <w:tcPr>
            <w:tcW w:w="2031" w:type="dxa"/>
            <w:shd w:val="clear" w:color="auto" w:fill="auto"/>
          </w:tcPr>
          <w:p w:rsidR="00EB3298" w:rsidRPr="00B358CD" w:rsidRDefault="00EB3298" w:rsidP="00B53E58">
            <w:pPr>
              <w:ind w:left="680"/>
              <w:jc w:val="both"/>
              <w:rPr>
                <w:rFonts w:eastAsia="Times New Roman"/>
                <w:sz w:val="24"/>
                <w:u w:val="single"/>
                <w:rtl/>
              </w:rPr>
            </w:pPr>
          </w:p>
        </w:tc>
        <w:tc>
          <w:tcPr>
            <w:tcW w:w="1572" w:type="dxa"/>
          </w:tcPr>
          <w:p w:rsidR="00EB3298" w:rsidRPr="00B358CD" w:rsidRDefault="00EB3298" w:rsidP="00B53E58">
            <w:pPr>
              <w:ind w:left="680"/>
              <w:jc w:val="both"/>
              <w:rPr>
                <w:rFonts w:eastAsia="Times New Roman"/>
                <w:sz w:val="24"/>
                <w:u w:val="single"/>
                <w:rtl/>
              </w:rPr>
            </w:pPr>
          </w:p>
        </w:tc>
        <w:tc>
          <w:tcPr>
            <w:tcW w:w="1572" w:type="dxa"/>
            <w:shd w:val="clear" w:color="auto" w:fill="auto"/>
          </w:tcPr>
          <w:p w:rsidR="00EB3298" w:rsidRPr="00B358CD" w:rsidRDefault="00EB3298" w:rsidP="00B53E58">
            <w:pPr>
              <w:ind w:left="680"/>
              <w:jc w:val="both"/>
              <w:rPr>
                <w:rFonts w:eastAsia="Times New Roman"/>
                <w:sz w:val="24"/>
                <w:u w:val="single"/>
                <w:rtl/>
              </w:rPr>
            </w:pPr>
          </w:p>
        </w:tc>
        <w:tc>
          <w:tcPr>
            <w:tcW w:w="1287" w:type="dxa"/>
            <w:shd w:val="clear" w:color="auto" w:fill="auto"/>
          </w:tcPr>
          <w:p w:rsidR="00EB3298" w:rsidRPr="00B358CD" w:rsidRDefault="00EB3298" w:rsidP="00B53E58">
            <w:pPr>
              <w:ind w:left="680"/>
              <w:jc w:val="both"/>
              <w:rPr>
                <w:rFonts w:eastAsia="Times New Roman"/>
                <w:sz w:val="24"/>
                <w:u w:val="single"/>
                <w:rtl/>
              </w:rPr>
            </w:pPr>
          </w:p>
        </w:tc>
        <w:tc>
          <w:tcPr>
            <w:tcW w:w="1149" w:type="dxa"/>
            <w:shd w:val="clear" w:color="auto" w:fill="auto"/>
          </w:tcPr>
          <w:p w:rsidR="00EB3298" w:rsidRPr="00B358CD" w:rsidRDefault="00EB3298" w:rsidP="00B53E58">
            <w:pPr>
              <w:ind w:left="680"/>
              <w:jc w:val="both"/>
              <w:rPr>
                <w:rFonts w:eastAsia="Times New Roman"/>
                <w:sz w:val="24"/>
                <w:u w:val="single"/>
                <w:rtl/>
              </w:rPr>
            </w:pPr>
          </w:p>
        </w:tc>
        <w:tc>
          <w:tcPr>
            <w:tcW w:w="1128"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853"/>
        </w:trPr>
        <w:tc>
          <w:tcPr>
            <w:tcW w:w="2198" w:type="dxa"/>
            <w:shd w:val="clear" w:color="auto" w:fill="auto"/>
          </w:tcPr>
          <w:p w:rsidR="00EB3298" w:rsidRPr="00B358CD" w:rsidRDefault="00EB3298" w:rsidP="00B53E58">
            <w:pPr>
              <w:ind w:left="680"/>
              <w:jc w:val="both"/>
              <w:rPr>
                <w:rFonts w:eastAsia="Times New Roman"/>
                <w:sz w:val="24"/>
                <w:u w:val="single"/>
                <w:rtl/>
              </w:rPr>
            </w:pPr>
          </w:p>
        </w:tc>
        <w:tc>
          <w:tcPr>
            <w:tcW w:w="2247" w:type="dxa"/>
            <w:shd w:val="clear" w:color="auto" w:fill="auto"/>
          </w:tcPr>
          <w:p w:rsidR="00EB3298" w:rsidRPr="00B358CD" w:rsidRDefault="00EB3298" w:rsidP="00B53E58">
            <w:pPr>
              <w:ind w:left="680"/>
              <w:jc w:val="both"/>
              <w:rPr>
                <w:rFonts w:eastAsia="Times New Roman"/>
                <w:sz w:val="24"/>
                <w:u w:val="single"/>
                <w:rtl/>
              </w:rPr>
            </w:pPr>
          </w:p>
        </w:tc>
        <w:tc>
          <w:tcPr>
            <w:tcW w:w="2031" w:type="dxa"/>
            <w:shd w:val="clear" w:color="auto" w:fill="auto"/>
          </w:tcPr>
          <w:p w:rsidR="00EB3298" w:rsidRPr="00B358CD" w:rsidRDefault="00EB3298" w:rsidP="00B53E58">
            <w:pPr>
              <w:ind w:left="680"/>
              <w:jc w:val="both"/>
              <w:rPr>
                <w:rFonts w:eastAsia="Times New Roman"/>
                <w:sz w:val="24"/>
                <w:u w:val="single"/>
                <w:rtl/>
              </w:rPr>
            </w:pPr>
          </w:p>
        </w:tc>
        <w:tc>
          <w:tcPr>
            <w:tcW w:w="1572" w:type="dxa"/>
          </w:tcPr>
          <w:p w:rsidR="00EB3298" w:rsidRPr="00B358CD" w:rsidRDefault="00EB3298" w:rsidP="00B53E58">
            <w:pPr>
              <w:ind w:left="680"/>
              <w:jc w:val="both"/>
              <w:rPr>
                <w:rFonts w:eastAsia="Times New Roman"/>
                <w:sz w:val="24"/>
                <w:u w:val="single"/>
                <w:rtl/>
              </w:rPr>
            </w:pPr>
          </w:p>
        </w:tc>
        <w:tc>
          <w:tcPr>
            <w:tcW w:w="1572" w:type="dxa"/>
            <w:shd w:val="clear" w:color="auto" w:fill="auto"/>
          </w:tcPr>
          <w:p w:rsidR="00EB3298" w:rsidRPr="00B358CD" w:rsidRDefault="00EB3298" w:rsidP="00B53E58">
            <w:pPr>
              <w:ind w:left="680"/>
              <w:jc w:val="both"/>
              <w:rPr>
                <w:rFonts w:eastAsia="Times New Roman"/>
                <w:sz w:val="24"/>
                <w:u w:val="single"/>
                <w:rtl/>
              </w:rPr>
            </w:pPr>
          </w:p>
        </w:tc>
        <w:tc>
          <w:tcPr>
            <w:tcW w:w="1287" w:type="dxa"/>
            <w:shd w:val="clear" w:color="auto" w:fill="auto"/>
          </w:tcPr>
          <w:p w:rsidR="00EB3298" w:rsidRPr="00B358CD" w:rsidRDefault="00EB3298" w:rsidP="00B53E58">
            <w:pPr>
              <w:ind w:left="680"/>
              <w:jc w:val="both"/>
              <w:rPr>
                <w:rFonts w:eastAsia="Times New Roman"/>
                <w:sz w:val="24"/>
                <w:u w:val="single"/>
                <w:rtl/>
              </w:rPr>
            </w:pPr>
          </w:p>
        </w:tc>
        <w:tc>
          <w:tcPr>
            <w:tcW w:w="1149" w:type="dxa"/>
            <w:shd w:val="clear" w:color="auto" w:fill="auto"/>
          </w:tcPr>
          <w:p w:rsidR="00EB3298" w:rsidRPr="00B358CD" w:rsidRDefault="00EB3298" w:rsidP="00B53E58">
            <w:pPr>
              <w:ind w:left="680"/>
              <w:jc w:val="both"/>
              <w:rPr>
                <w:rFonts w:eastAsia="Times New Roman"/>
                <w:sz w:val="24"/>
                <w:u w:val="single"/>
                <w:rtl/>
              </w:rPr>
            </w:pPr>
          </w:p>
        </w:tc>
        <w:tc>
          <w:tcPr>
            <w:tcW w:w="1128"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853"/>
        </w:trPr>
        <w:tc>
          <w:tcPr>
            <w:tcW w:w="2198"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2247"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2031"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572" w:type="dxa"/>
            <w:tcBorders>
              <w:bottom w:val="single" w:sz="4" w:space="0" w:color="auto"/>
            </w:tcBorders>
          </w:tcPr>
          <w:p w:rsidR="00EB3298" w:rsidRPr="00B358CD" w:rsidRDefault="00EB3298" w:rsidP="00B53E58">
            <w:pPr>
              <w:ind w:left="680"/>
              <w:jc w:val="both"/>
              <w:rPr>
                <w:rFonts w:eastAsia="Times New Roman"/>
                <w:sz w:val="24"/>
                <w:u w:val="single"/>
                <w:rtl/>
              </w:rPr>
            </w:pPr>
          </w:p>
        </w:tc>
        <w:tc>
          <w:tcPr>
            <w:tcW w:w="1572"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287"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149"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128"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853"/>
        </w:trPr>
        <w:tc>
          <w:tcPr>
            <w:tcW w:w="2198" w:type="dxa"/>
            <w:shd w:val="clear" w:color="auto" w:fill="auto"/>
          </w:tcPr>
          <w:p w:rsidR="00EB3298" w:rsidRPr="00B358CD" w:rsidRDefault="00EB3298" w:rsidP="00B53E58">
            <w:pPr>
              <w:ind w:left="680"/>
              <w:jc w:val="both"/>
              <w:rPr>
                <w:rFonts w:eastAsia="Times New Roman"/>
                <w:sz w:val="24"/>
                <w:u w:val="single"/>
                <w:rtl/>
              </w:rPr>
            </w:pPr>
          </w:p>
        </w:tc>
        <w:tc>
          <w:tcPr>
            <w:tcW w:w="2247" w:type="dxa"/>
            <w:shd w:val="clear" w:color="auto" w:fill="auto"/>
          </w:tcPr>
          <w:p w:rsidR="00EB3298" w:rsidRPr="00B358CD" w:rsidRDefault="00EB3298" w:rsidP="00B53E58">
            <w:pPr>
              <w:ind w:left="680"/>
              <w:jc w:val="both"/>
              <w:rPr>
                <w:rFonts w:eastAsia="Times New Roman"/>
                <w:sz w:val="24"/>
                <w:u w:val="single"/>
                <w:rtl/>
              </w:rPr>
            </w:pPr>
          </w:p>
        </w:tc>
        <w:tc>
          <w:tcPr>
            <w:tcW w:w="2031" w:type="dxa"/>
            <w:shd w:val="clear" w:color="auto" w:fill="auto"/>
          </w:tcPr>
          <w:p w:rsidR="00EB3298" w:rsidRPr="00B358CD" w:rsidRDefault="00EB3298" w:rsidP="00B53E58">
            <w:pPr>
              <w:ind w:left="680"/>
              <w:jc w:val="both"/>
              <w:rPr>
                <w:rFonts w:eastAsia="Times New Roman"/>
                <w:sz w:val="24"/>
                <w:u w:val="single"/>
                <w:rtl/>
              </w:rPr>
            </w:pPr>
          </w:p>
        </w:tc>
        <w:tc>
          <w:tcPr>
            <w:tcW w:w="1572" w:type="dxa"/>
          </w:tcPr>
          <w:p w:rsidR="00EB3298" w:rsidRPr="00B358CD" w:rsidRDefault="00EB3298" w:rsidP="00B53E58">
            <w:pPr>
              <w:ind w:left="680"/>
              <w:jc w:val="both"/>
              <w:rPr>
                <w:rFonts w:eastAsia="Times New Roman"/>
                <w:sz w:val="24"/>
                <w:u w:val="single"/>
                <w:rtl/>
              </w:rPr>
            </w:pPr>
          </w:p>
        </w:tc>
        <w:tc>
          <w:tcPr>
            <w:tcW w:w="1572" w:type="dxa"/>
            <w:shd w:val="clear" w:color="auto" w:fill="auto"/>
          </w:tcPr>
          <w:p w:rsidR="00EB3298" w:rsidRPr="00B358CD" w:rsidRDefault="00EB3298" w:rsidP="00B53E58">
            <w:pPr>
              <w:ind w:left="680"/>
              <w:jc w:val="both"/>
              <w:rPr>
                <w:rFonts w:eastAsia="Times New Roman"/>
                <w:sz w:val="24"/>
                <w:u w:val="single"/>
                <w:rtl/>
              </w:rPr>
            </w:pPr>
          </w:p>
        </w:tc>
        <w:tc>
          <w:tcPr>
            <w:tcW w:w="1287" w:type="dxa"/>
            <w:shd w:val="clear" w:color="auto" w:fill="auto"/>
          </w:tcPr>
          <w:p w:rsidR="00EB3298" w:rsidRPr="00B358CD" w:rsidRDefault="00EB3298" w:rsidP="00B53E58">
            <w:pPr>
              <w:ind w:left="680"/>
              <w:jc w:val="both"/>
              <w:rPr>
                <w:rFonts w:eastAsia="Times New Roman"/>
                <w:sz w:val="24"/>
                <w:u w:val="single"/>
                <w:rtl/>
              </w:rPr>
            </w:pPr>
          </w:p>
        </w:tc>
        <w:tc>
          <w:tcPr>
            <w:tcW w:w="1149" w:type="dxa"/>
            <w:shd w:val="clear" w:color="auto" w:fill="auto"/>
          </w:tcPr>
          <w:p w:rsidR="00EB3298" w:rsidRPr="00B358CD" w:rsidRDefault="00EB3298" w:rsidP="00B53E58">
            <w:pPr>
              <w:ind w:left="680"/>
              <w:jc w:val="both"/>
              <w:rPr>
                <w:rFonts w:eastAsia="Times New Roman"/>
                <w:sz w:val="24"/>
                <w:u w:val="single"/>
                <w:rtl/>
              </w:rPr>
            </w:pPr>
          </w:p>
        </w:tc>
        <w:tc>
          <w:tcPr>
            <w:tcW w:w="1128" w:type="dxa"/>
            <w:shd w:val="clear" w:color="auto" w:fill="auto"/>
          </w:tcPr>
          <w:p w:rsidR="00EB3298" w:rsidRPr="00B358CD" w:rsidRDefault="00EB3298" w:rsidP="00B53E58">
            <w:pPr>
              <w:ind w:left="680"/>
              <w:jc w:val="both"/>
              <w:rPr>
                <w:rFonts w:eastAsia="Times New Roman"/>
                <w:sz w:val="24"/>
                <w:u w:val="single"/>
                <w:rtl/>
              </w:rPr>
            </w:pPr>
          </w:p>
        </w:tc>
      </w:tr>
    </w:tbl>
    <w:p w:rsidR="00EB3298"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Default="00EB3298" w:rsidP="00EB3298">
      <w:pPr>
        <w:jc w:val="both"/>
        <w:rPr>
          <w:rFonts w:eastAsia="Times New Roman"/>
          <w:bCs/>
          <w:sz w:val="24"/>
          <w:rtl/>
        </w:rPr>
      </w:pPr>
    </w:p>
    <w:p w:rsidR="00EB3298" w:rsidRPr="00D07884" w:rsidRDefault="00EB3298" w:rsidP="004A5523">
      <w:pPr>
        <w:numPr>
          <w:ilvl w:val="0"/>
          <w:numId w:val="35"/>
        </w:numPr>
        <w:jc w:val="both"/>
        <w:rPr>
          <w:rFonts w:eastAsia="Times New Roman"/>
          <w:b/>
          <w:bCs/>
          <w:sz w:val="24"/>
          <w:u w:val="single"/>
        </w:rPr>
      </w:pPr>
      <w:r w:rsidRPr="00B358CD">
        <w:rPr>
          <w:rFonts w:eastAsia="Times New Roman" w:hint="cs"/>
          <w:sz w:val="24"/>
          <w:rtl/>
        </w:rPr>
        <w:t xml:space="preserve">על המבצע לפרט את ניסיונו בהתאם לאמות המידה בטבלה שלהלן, </w:t>
      </w:r>
      <w:r w:rsidRPr="00D07884">
        <w:rPr>
          <w:rFonts w:eastAsia="Times New Roman" w:hint="cs"/>
          <w:b/>
          <w:bCs/>
          <w:sz w:val="24"/>
          <w:u w:val="single"/>
          <w:rtl/>
        </w:rPr>
        <w:t>הכנה או בקרה של תכנית מפורטת לביצוע.</w:t>
      </w:r>
    </w:p>
    <w:p w:rsidR="00EB3298" w:rsidRPr="00B358CD" w:rsidRDefault="00EB3298" w:rsidP="00EB3298">
      <w:pPr>
        <w:ind w:left="1080"/>
        <w:jc w:val="both"/>
        <w:rPr>
          <w:rFonts w:eastAsia="Times New Roman"/>
          <w:b/>
          <w:bCs/>
          <w:sz w:val="24"/>
          <w:rtl/>
        </w:rPr>
      </w:pPr>
    </w:p>
    <w:tbl>
      <w:tblPr>
        <w:tblpPr w:leftFromText="180" w:rightFromText="180" w:vertAnchor="text" w:horzAnchor="margin" w:tblpY="189"/>
        <w:bidiVisual/>
        <w:tblW w:w="15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91"/>
        <w:gridCol w:w="2254"/>
        <w:gridCol w:w="2894"/>
        <w:gridCol w:w="1860"/>
        <w:gridCol w:w="1716"/>
        <w:gridCol w:w="1144"/>
        <w:gridCol w:w="1860"/>
        <w:gridCol w:w="1716"/>
      </w:tblGrid>
      <w:tr w:rsidR="00EB3298" w:rsidRPr="00B358CD" w:rsidTr="00B53E58">
        <w:trPr>
          <w:trHeight w:val="573"/>
        </w:trPr>
        <w:tc>
          <w:tcPr>
            <w:tcW w:w="1691" w:type="dxa"/>
            <w:vMerge w:val="restart"/>
            <w:shd w:val="clear" w:color="auto" w:fill="DAEEF3"/>
          </w:tcPr>
          <w:p w:rsidR="00EB3298" w:rsidRPr="00B358CD" w:rsidRDefault="00EB3298" w:rsidP="00B53E58">
            <w:pPr>
              <w:jc w:val="center"/>
              <w:rPr>
                <w:rFonts w:eastAsia="Times New Roman"/>
                <w:b/>
                <w:bCs/>
                <w:sz w:val="24"/>
              </w:rPr>
            </w:pPr>
            <w:r w:rsidRPr="00B358CD">
              <w:rPr>
                <w:rFonts w:eastAsia="Times New Roman" w:hint="cs"/>
                <w:b/>
                <w:bCs/>
                <w:sz w:val="24"/>
                <w:rtl/>
              </w:rPr>
              <w:t>שם מזמין התכנית</w:t>
            </w:r>
            <w:r w:rsidRPr="00B358CD">
              <w:rPr>
                <w:rFonts w:eastAsia="Times New Roman" w:hint="cs"/>
                <w:sz w:val="20"/>
                <w:szCs w:val="20"/>
                <w:rtl/>
              </w:rPr>
              <w:t xml:space="preserve"> </w:t>
            </w:r>
            <w:r w:rsidRPr="00B358CD">
              <w:rPr>
                <w:rFonts w:eastAsia="Times New Roman" w:hint="cs"/>
                <w:b/>
                <w:bCs/>
                <w:sz w:val="24"/>
                <w:rtl/>
              </w:rPr>
              <w:t xml:space="preserve"> </w:t>
            </w:r>
          </w:p>
        </w:tc>
        <w:tc>
          <w:tcPr>
            <w:tcW w:w="2254" w:type="dxa"/>
            <w:vMerge w:val="restart"/>
            <w:shd w:val="clear" w:color="auto" w:fill="DAEEF3"/>
          </w:tcPr>
          <w:p w:rsidR="00EB3298" w:rsidRPr="00B358CD" w:rsidRDefault="00EB3298" w:rsidP="00B53E58">
            <w:pPr>
              <w:jc w:val="center"/>
              <w:rPr>
                <w:rFonts w:eastAsia="Times New Roman"/>
                <w:b/>
                <w:bCs/>
                <w:rtl/>
              </w:rPr>
            </w:pPr>
            <w:r w:rsidRPr="00B358CD">
              <w:rPr>
                <w:rFonts w:eastAsia="Times New Roman" w:hint="cs"/>
                <w:b/>
                <w:bCs/>
                <w:sz w:val="24"/>
                <w:rtl/>
              </w:rPr>
              <w:t>פרטי התוכנית</w:t>
            </w:r>
            <w:r w:rsidRPr="00B358CD">
              <w:rPr>
                <w:rFonts w:eastAsia="Times New Roman" w:hint="cs"/>
                <w:b/>
                <w:bCs/>
                <w:rtl/>
              </w:rPr>
              <w:t xml:space="preserve"> </w:t>
            </w:r>
          </w:p>
          <w:p w:rsidR="00EB3298" w:rsidRPr="00B358CD" w:rsidRDefault="00EB3298" w:rsidP="00B53E58">
            <w:pPr>
              <w:jc w:val="center"/>
              <w:rPr>
                <w:rFonts w:eastAsia="Times New Roman"/>
                <w:sz w:val="20"/>
                <w:szCs w:val="20"/>
                <w:rtl/>
              </w:rPr>
            </w:pPr>
            <w:r w:rsidRPr="00B358CD">
              <w:rPr>
                <w:rFonts w:eastAsia="Times New Roman" w:hint="cs"/>
                <w:rtl/>
              </w:rPr>
              <w:t>(יש לפרט שם, מס', שם הישוב בו היא חלה, גוף התכנון בפניו נדונה התכנית וכל מידע רלוונטי אחר על התכנית)</w:t>
            </w:r>
            <w:r w:rsidRPr="00B358CD">
              <w:rPr>
                <w:rFonts w:eastAsia="Times New Roman" w:hint="cs"/>
                <w:sz w:val="20"/>
                <w:szCs w:val="20"/>
                <w:rtl/>
              </w:rPr>
              <w:t xml:space="preserve"> </w:t>
            </w:r>
          </w:p>
        </w:tc>
        <w:tc>
          <w:tcPr>
            <w:tcW w:w="2894" w:type="dxa"/>
            <w:vMerge w:val="restart"/>
            <w:shd w:val="clear" w:color="auto" w:fill="DAEEF3"/>
          </w:tcPr>
          <w:p w:rsidR="00EB3298" w:rsidRPr="00B358CD" w:rsidRDefault="00EB3298" w:rsidP="00B53E58">
            <w:pPr>
              <w:jc w:val="center"/>
              <w:rPr>
                <w:rFonts w:eastAsia="Times New Roman"/>
                <w:sz w:val="20"/>
                <w:szCs w:val="20"/>
                <w:rtl/>
              </w:rPr>
            </w:pPr>
            <w:r w:rsidRPr="00B358CD">
              <w:rPr>
                <w:rFonts w:eastAsia="Times New Roman" w:hint="cs"/>
                <w:b/>
                <w:bCs/>
                <w:sz w:val="24"/>
                <w:rtl/>
              </w:rPr>
              <w:t>השלב בו התכנית מצויה</w:t>
            </w:r>
          </w:p>
          <w:p w:rsidR="00EB3298" w:rsidRPr="00B358CD" w:rsidRDefault="00EB3298" w:rsidP="00B53E58">
            <w:pPr>
              <w:jc w:val="center"/>
              <w:rPr>
                <w:rFonts w:eastAsia="Times New Roman"/>
                <w:sz w:val="20"/>
                <w:szCs w:val="20"/>
                <w:rtl/>
              </w:rPr>
            </w:pPr>
            <w:r w:rsidRPr="00B358CD">
              <w:rPr>
                <w:rFonts w:eastAsia="Times New Roman" w:hint="cs"/>
                <w:sz w:val="20"/>
                <w:szCs w:val="20"/>
                <w:rtl/>
              </w:rPr>
              <w:t>(תיאום מוקדם/ הגשה למוסד התכנון/ אישור מוסד התכנון, יש לפרט גם חודש/שנה)</w:t>
            </w:r>
          </w:p>
        </w:tc>
        <w:tc>
          <w:tcPr>
            <w:tcW w:w="1860"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מועד עריכת חוות הדעת</w:t>
            </w:r>
          </w:p>
          <w:p w:rsidR="00EB3298" w:rsidRPr="00B358CD" w:rsidRDefault="00EB3298" w:rsidP="00B53E58">
            <w:pPr>
              <w:jc w:val="center"/>
              <w:rPr>
                <w:rFonts w:eastAsia="Times New Roman"/>
                <w:b/>
                <w:bCs/>
                <w:sz w:val="24"/>
                <w:rtl/>
              </w:rPr>
            </w:pPr>
            <w:r w:rsidRPr="00B358CD">
              <w:rPr>
                <w:rFonts w:eastAsia="Times New Roman" w:hint="cs"/>
                <w:b/>
                <w:bCs/>
                <w:sz w:val="24"/>
                <w:rtl/>
              </w:rPr>
              <w:t>(יש לפרט חודש/שנה)</w:t>
            </w:r>
          </w:p>
        </w:tc>
        <w:tc>
          <w:tcPr>
            <w:tcW w:w="1716" w:type="dxa"/>
            <w:vMerge w:val="restart"/>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 xml:space="preserve">תפקיד המבצע </w:t>
            </w:r>
          </w:p>
          <w:p w:rsidR="00EB3298" w:rsidRPr="00B358CD" w:rsidRDefault="00EB3298" w:rsidP="00B53E58">
            <w:pPr>
              <w:jc w:val="center"/>
              <w:rPr>
                <w:rFonts w:eastAsia="Times New Roman"/>
                <w:b/>
                <w:bCs/>
                <w:sz w:val="24"/>
                <w:rtl/>
              </w:rPr>
            </w:pPr>
            <w:r w:rsidRPr="00B358CD">
              <w:rPr>
                <w:rFonts w:eastAsia="Times New Roman" w:hint="cs"/>
                <w:sz w:val="20"/>
                <w:szCs w:val="20"/>
                <w:rtl/>
              </w:rPr>
              <w:t>(הכנה או בקרה)</w:t>
            </w:r>
          </w:p>
        </w:tc>
        <w:tc>
          <w:tcPr>
            <w:tcW w:w="4720" w:type="dxa"/>
            <w:gridSpan w:val="3"/>
            <w:shd w:val="clear" w:color="auto" w:fill="DAEEF3"/>
          </w:tcPr>
          <w:p w:rsidR="00EB3298" w:rsidRPr="00B358CD" w:rsidRDefault="00EB3298" w:rsidP="00B53E58">
            <w:pPr>
              <w:jc w:val="center"/>
              <w:rPr>
                <w:rFonts w:eastAsia="Times New Roman"/>
                <w:b/>
                <w:bCs/>
                <w:sz w:val="24"/>
                <w:rtl/>
              </w:rPr>
            </w:pPr>
            <w:r w:rsidRPr="00B358CD">
              <w:rPr>
                <w:rFonts w:eastAsia="Times New Roman" w:hint="cs"/>
                <w:b/>
                <w:bCs/>
                <w:sz w:val="24"/>
                <w:rtl/>
              </w:rPr>
              <w:t>פרטי אנשי קשר</w:t>
            </w:r>
          </w:p>
        </w:tc>
      </w:tr>
      <w:tr w:rsidR="00EB3298" w:rsidRPr="00B358CD" w:rsidTr="00B53E58">
        <w:trPr>
          <w:trHeight w:val="395"/>
        </w:trPr>
        <w:tc>
          <w:tcPr>
            <w:tcW w:w="1691" w:type="dxa"/>
            <w:vMerge/>
            <w:shd w:val="clear" w:color="auto" w:fill="DAEEF3"/>
          </w:tcPr>
          <w:p w:rsidR="00EB3298" w:rsidRPr="00B358CD" w:rsidRDefault="00EB3298" w:rsidP="00B53E58">
            <w:pPr>
              <w:jc w:val="both"/>
              <w:rPr>
                <w:rFonts w:eastAsia="Times New Roman"/>
                <w:b/>
                <w:bCs/>
                <w:sz w:val="24"/>
                <w:rtl/>
              </w:rPr>
            </w:pPr>
          </w:p>
        </w:tc>
        <w:tc>
          <w:tcPr>
            <w:tcW w:w="2254" w:type="dxa"/>
            <w:vMerge/>
            <w:shd w:val="clear" w:color="auto" w:fill="DAEEF3"/>
          </w:tcPr>
          <w:p w:rsidR="00EB3298" w:rsidRPr="00B358CD" w:rsidRDefault="00EB3298" w:rsidP="00B53E58">
            <w:pPr>
              <w:jc w:val="both"/>
              <w:rPr>
                <w:rFonts w:eastAsia="Times New Roman"/>
                <w:b/>
                <w:bCs/>
                <w:sz w:val="24"/>
                <w:rtl/>
              </w:rPr>
            </w:pPr>
          </w:p>
        </w:tc>
        <w:tc>
          <w:tcPr>
            <w:tcW w:w="2894" w:type="dxa"/>
            <w:vMerge/>
            <w:shd w:val="clear" w:color="auto" w:fill="DAEEF3"/>
          </w:tcPr>
          <w:p w:rsidR="00EB3298" w:rsidRPr="00B358CD" w:rsidRDefault="00EB3298" w:rsidP="00B53E58">
            <w:pPr>
              <w:jc w:val="both"/>
              <w:rPr>
                <w:rFonts w:eastAsia="Times New Roman"/>
                <w:b/>
                <w:bCs/>
                <w:sz w:val="24"/>
                <w:rtl/>
              </w:rPr>
            </w:pPr>
          </w:p>
        </w:tc>
        <w:tc>
          <w:tcPr>
            <w:tcW w:w="1860" w:type="dxa"/>
            <w:vMerge/>
            <w:shd w:val="clear" w:color="auto" w:fill="DAEEF3"/>
          </w:tcPr>
          <w:p w:rsidR="00EB3298" w:rsidRPr="00B358CD" w:rsidRDefault="00EB3298" w:rsidP="00B53E58">
            <w:pPr>
              <w:jc w:val="both"/>
              <w:rPr>
                <w:rFonts w:eastAsia="Times New Roman"/>
                <w:b/>
                <w:bCs/>
                <w:sz w:val="24"/>
                <w:rtl/>
              </w:rPr>
            </w:pPr>
          </w:p>
        </w:tc>
        <w:tc>
          <w:tcPr>
            <w:tcW w:w="1716" w:type="dxa"/>
            <w:vMerge/>
            <w:shd w:val="clear" w:color="auto" w:fill="DAEEF3"/>
          </w:tcPr>
          <w:p w:rsidR="00EB3298" w:rsidRPr="00B358CD" w:rsidRDefault="00EB3298" w:rsidP="00B53E58">
            <w:pPr>
              <w:jc w:val="both"/>
              <w:rPr>
                <w:rFonts w:eastAsia="Times New Roman"/>
                <w:b/>
                <w:bCs/>
                <w:sz w:val="24"/>
                <w:rtl/>
              </w:rPr>
            </w:pPr>
          </w:p>
        </w:tc>
        <w:tc>
          <w:tcPr>
            <w:tcW w:w="1144"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שם</w:t>
            </w:r>
          </w:p>
        </w:tc>
        <w:tc>
          <w:tcPr>
            <w:tcW w:w="1860"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תפקיד</w:t>
            </w:r>
          </w:p>
        </w:tc>
        <w:tc>
          <w:tcPr>
            <w:tcW w:w="1716" w:type="dxa"/>
            <w:shd w:val="clear" w:color="auto" w:fill="DAEEF3"/>
          </w:tcPr>
          <w:p w:rsidR="00EB3298" w:rsidRPr="00B358CD" w:rsidRDefault="00EB3298" w:rsidP="00B53E58">
            <w:pPr>
              <w:jc w:val="both"/>
              <w:rPr>
                <w:rFonts w:eastAsia="Times New Roman"/>
                <w:b/>
                <w:bCs/>
                <w:sz w:val="24"/>
                <w:rtl/>
              </w:rPr>
            </w:pPr>
            <w:r w:rsidRPr="00B358CD">
              <w:rPr>
                <w:rFonts w:eastAsia="Times New Roman" w:hint="cs"/>
                <w:b/>
                <w:bCs/>
                <w:sz w:val="24"/>
                <w:rtl/>
              </w:rPr>
              <w:t>טלפון</w:t>
            </w:r>
          </w:p>
        </w:tc>
      </w:tr>
      <w:tr w:rsidR="00EB3298" w:rsidRPr="00B358CD" w:rsidTr="00B53E58">
        <w:trPr>
          <w:trHeight w:val="395"/>
        </w:trPr>
        <w:tc>
          <w:tcPr>
            <w:tcW w:w="1691" w:type="dxa"/>
            <w:shd w:val="clear" w:color="auto" w:fill="auto"/>
          </w:tcPr>
          <w:p w:rsidR="00EB3298" w:rsidRPr="00B358CD" w:rsidRDefault="00EB3298" w:rsidP="00B53E58">
            <w:pPr>
              <w:ind w:left="680"/>
              <w:jc w:val="both"/>
              <w:rPr>
                <w:rFonts w:eastAsia="Times New Roman"/>
                <w:sz w:val="24"/>
                <w:u w:val="single"/>
                <w:rtl/>
              </w:rPr>
            </w:pPr>
          </w:p>
        </w:tc>
        <w:tc>
          <w:tcPr>
            <w:tcW w:w="2254" w:type="dxa"/>
            <w:shd w:val="clear" w:color="auto" w:fill="auto"/>
          </w:tcPr>
          <w:p w:rsidR="00EB3298" w:rsidRPr="00B358CD" w:rsidRDefault="00EB3298" w:rsidP="00B53E58">
            <w:pPr>
              <w:ind w:left="680"/>
              <w:jc w:val="both"/>
              <w:rPr>
                <w:rFonts w:eastAsia="Times New Roman"/>
                <w:sz w:val="24"/>
                <w:u w:val="single"/>
                <w:rtl/>
              </w:rPr>
            </w:pPr>
          </w:p>
        </w:tc>
        <w:tc>
          <w:tcPr>
            <w:tcW w:w="2894" w:type="dxa"/>
            <w:shd w:val="clear" w:color="auto" w:fill="auto"/>
          </w:tcPr>
          <w:p w:rsidR="00EB3298" w:rsidRPr="00B358CD" w:rsidRDefault="00EB3298" w:rsidP="00B53E58">
            <w:pPr>
              <w:ind w:left="680"/>
              <w:jc w:val="both"/>
              <w:rPr>
                <w:rFonts w:eastAsia="Times New Roman"/>
                <w:sz w:val="24"/>
                <w:u w:val="single"/>
                <w:rtl/>
              </w:rPr>
            </w:pPr>
          </w:p>
        </w:tc>
        <w:tc>
          <w:tcPr>
            <w:tcW w:w="1860" w:type="dxa"/>
          </w:tcPr>
          <w:p w:rsidR="00EB3298" w:rsidRPr="00B358CD" w:rsidRDefault="00EB3298" w:rsidP="00B53E58">
            <w:pPr>
              <w:ind w:left="680"/>
              <w:jc w:val="both"/>
              <w:rPr>
                <w:rFonts w:eastAsia="Times New Roman"/>
                <w:sz w:val="24"/>
                <w:u w:val="single"/>
                <w:rtl/>
              </w:rPr>
            </w:pPr>
          </w:p>
        </w:tc>
        <w:tc>
          <w:tcPr>
            <w:tcW w:w="1716" w:type="dxa"/>
            <w:shd w:val="clear" w:color="auto" w:fill="auto"/>
          </w:tcPr>
          <w:p w:rsidR="00EB3298" w:rsidRPr="00B358CD" w:rsidRDefault="00EB3298" w:rsidP="00B53E58">
            <w:pPr>
              <w:ind w:left="680"/>
              <w:jc w:val="both"/>
              <w:rPr>
                <w:rFonts w:eastAsia="Times New Roman"/>
                <w:sz w:val="24"/>
                <w:u w:val="single"/>
                <w:rtl/>
              </w:rPr>
            </w:pPr>
          </w:p>
        </w:tc>
        <w:tc>
          <w:tcPr>
            <w:tcW w:w="1144" w:type="dxa"/>
            <w:shd w:val="clear" w:color="auto" w:fill="auto"/>
          </w:tcPr>
          <w:p w:rsidR="00EB3298" w:rsidRPr="00B358CD" w:rsidRDefault="00EB3298" w:rsidP="00B53E58">
            <w:pPr>
              <w:ind w:left="680"/>
              <w:jc w:val="both"/>
              <w:rPr>
                <w:rFonts w:eastAsia="Times New Roman"/>
                <w:sz w:val="24"/>
                <w:u w:val="single"/>
                <w:rtl/>
              </w:rPr>
            </w:pPr>
          </w:p>
        </w:tc>
        <w:tc>
          <w:tcPr>
            <w:tcW w:w="1860" w:type="dxa"/>
            <w:shd w:val="clear" w:color="auto" w:fill="auto"/>
          </w:tcPr>
          <w:p w:rsidR="00EB3298" w:rsidRPr="00B358CD" w:rsidRDefault="00EB3298" w:rsidP="00B53E58">
            <w:pPr>
              <w:ind w:left="680"/>
              <w:jc w:val="both"/>
              <w:rPr>
                <w:rFonts w:eastAsia="Times New Roman"/>
                <w:sz w:val="24"/>
                <w:u w:val="single"/>
                <w:rtl/>
              </w:rPr>
            </w:pPr>
          </w:p>
        </w:tc>
        <w:tc>
          <w:tcPr>
            <w:tcW w:w="1716"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395"/>
        </w:trPr>
        <w:tc>
          <w:tcPr>
            <w:tcW w:w="1691" w:type="dxa"/>
            <w:shd w:val="clear" w:color="auto" w:fill="auto"/>
          </w:tcPr>
          <w:p w:rsidR="00EB3298" w:rsidRPr="00B358CD" w:rsidRDefault="00EB3298" w:rsidP="00B53E58">
            <w:pPr>
              <w:ind w:left="680"/>
              <w:jc w:val="both"/>
              <w:rPr>
                <w:rFonts w:eastAsia="Times New Roman"/>
                <w:sz w:val="24"/>
                <w:u w:val="single"/>
                <w:rtl/>
              </w:rPr>
            </w:pPr>
          </w:p>
        </w:tc>
        <w:tc>
          <w:tcPr>
            <w:tcW w:w="2254" w:type="dxa"/>
            <w:shd w:val="clear" w:color="auto" w:fill="auto"/>
          </w:tcPr>
          <w:p w:rsidR="00EB3298" w:rsidRPr="00B358CD" w:rsidRDefault="00EB3298" w:rsidP="00B53E58">
            <w:pPr>
              <w:ind w:left="680"/>
              <w:jc w:val="both"/>
              <w:rPr>
                <w:rFonts w:eastAsia="Times New Roman"/>
                <w:sz w:val="24"/>
                <w:u w:val="single"/>
                <w:rtl/>
              </w:rPr>
            </w:pPr>
          </w:p>
        </w:tc>
        <w:tc>
          <w:tcPr>
            <w:tcW w:w="2894" w:type="dxa"/>
            <w:shd w:val="clear" w:color="auto" w:fill="auto"/>
          </w:tcPr>
          <w:p w:rsidR="00EB3298" w:rsidRPr="00B358CD" w:rsidRDefault="00EB3298" w:rsidP="00B53E58">
            <w:pPr>
              <w:ind w:left="680"/>
              <w:jc w:val="both"/>
              <w:rPr>
                <w:rFonts w:eastAsia="Times New Roman"/>
                <w:sz w:val="24"/>
                <w:u w:val="single"/>
                <w:rtl/>
              </w:rPr>
            </w:pPr>
          </w:p>
        </w:tc>
        <w:tc>
          <w:tcPr>
            <w:tcW w:w="1860" w:type="dxa"/>
          </w:tcPr>
          <w:p w:rsidR="00EB3298" w:rsidRPr="00B358CD" w:rsidRDefault="00EB3298" w:rsidP="00B53E58">
            <w:pPr>
              <w:ind w:left="680"/>
              <w:jc w:val="both"/>
              <w:rPr>
                <w:rFonts w:eastAsia="Times New Roman"/>
                <w:sz w:val="24"/>
                <w:u w:val="single"/>
                <w:rtl/>
              </w:rPr>
            </w:pPr>
          </w:p>
        </w:tc>
        <w:tc>
          <w:tcPr>
            <w:tcW w:w="1716" w:type="dxa"/>
            <w:shd w:val="clear" w:color="auto" w:fill="auto"/>
          </w:tcPr>
          <w:p w:rsidR="00EB3298" w:rsidRPr="00B358CD" w:rsidRDefault="00EB3298" w:rsidP="00B53E58">
            <w:pPr>
              <w:ind w:left="680"/>
              <w:jc w:val="both"/>
              <w:rPr>
                <w:rFonts w:eastAsia="Times New Roman"/>
                <w:sz w:val="24"/>
                <w:u w:val="single"/>
                <w:rtl/>
              </w:rPr>
            </w:pPr>
          </w:p>
        </w:tc>
        <w:tc>
          <w:tcPr>
            <w:tcW w:w="1144" w:type="dxa"/>
            <w:shd w:val="clear" w:color="auto" w:fill="auto"/>
          </w:tcPr>
          <w:p w:rsidR="00EB3298" w:rsidRPr="00B358CD" w:rsidRDefault="00EB3298" w:rsidP="00B53E58">
            <w:pPr>
              <w:ind w:left="680"/>
              <w:jc w:val="both"/>
              <w:rPr>
                <w:rFonts w:eastAsia="Times New Roman"/>
                <w:sz w:val="24"/>
                <w:u w:val="single"/>
                <w:rtl/>
              </w:rPr>
            </w:pPr>
          </w:p>
        </w:tc>
        <w:tc>
          <w:tcPr>
            <w:tcW w:w="1860" w:type="dxa"/>
            <w:shd w:val="clear" w:color="auto" w:fill="auto"/>
          </w:tcPr>
          <w:p w:rsidR="00EB3298" w:rsidRPr="00B358CD" w:rsidRDefault="00EB3298" w:rsidP="00B53E58">
            <w:pPr>
              <w:ind w:left="680"/>
              <w:jc w:val="both"/>
              <w:rPr>
                <w:rFonts w:eastAsia="Times New Roman"/>
                <w:sz w:val="24"/>
                <w:u w:val="single"/>
                <w:rtl/>
              </w:rPr>
            </w:pPr>
          </w:p>
        </w:tc>
        <w:tc>
          <w:tcPr>
            <w:tcW w:w="1716"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395"/>
        </w:trPr>
        <w:tc>
          <w:tcPr>
            <w:tcW w:w="1691"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2254"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2894"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860" w:type="dxa"/>
            <w:tcBorders>
              <w:bottom w:val="single" w:sz="4" w:space="0" w:color="auto"/>
            </w:tcBorders>
          </w:tcPr>
          <w:p w:rsidR="00EB3298" w:rsidRPr="00B358CD" w:rsidRDefault="00EB3298" w:rsidP="00B53E58">
            <w:pPr>
              <w:ind w:left="680"/>
              <w:jc w:val="both"/>
              <w:rPr>
                <w:rFonts w:eastAsia="Times New Roman"/>
                <w:sz w:val="24"/>
                <w:u w:val="single"/>
                <w:rtl/>
              </w:rPr>
            </w:pPr>
          </w:p>
        </w:tc>
        <w:tc>
          <w:tcPr>
            <w:tcW w:w="1716"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144"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860"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c>
          <w:tcPr>
            <w:tcW w:w="1716" w:type="dxa"/>
            <w:tcBorders>
              <w:bottom w:val="single" w:sz="4" w:space="0" w:color="auto"/>
            </w:tcBorders>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395"/>
        </w:trPr>
        <w:tc>
          <w:tcPr>
            <w:tcW w:w="1691" w:type="dxa"/>
            <w:shd w:val="clear" w:color="auto" w:fill="auto"/>
          </w:tcPr>
          <w:p w:rsidR="00EB3298" w:rsidRPr="00B358CD" w:rsidRDefault="00EB3298" w:rsidP="00B53E58">
            <w:pPr>
              <w:ind w:left="680"/>
              <w:jc w:val="both"/>
              <w:rPr>
                <w:rFonts w:eastAsia="Times New Roman"/>
                <w:sz w:val="24"/>
                <w:u w:val="single"/>
                <w:rtl/>
              </w:rPr>
            </w:pPr>
          </w:p>
        </w:tc>
        <w:tc>
          <w:tcPr>
            <w:tcW w:w="2254" w:type="dxa"/>
            <w:shd w:val="clear" w:color="auto" w:fill="auto"/>
          </w:tcPr>
          <w:p w:rsidR="00EB3298" w:rsidRPr="00B358CD" w:rsidRDefault="00EB3298" w:rsidP="00B53E58">
            <w:pPr>
              <w:ind w:left="680"/>
              <w:jc w:val="both"/>
              <w:rPr>
                <w:rFonts w:eastAsia="Times New Roman"/>
                <w:sz w:val="24"/>
                <w:u w:val="single"/>
                <w:rtl/>
              </w:rPr>
            </w:pPr>
          </w:p>
        </w:tc>
        <w:tc>
          <w:tcPr>
            <w:tcW w:w="2894" w:type="dxa"/>
            <w:shd w:val="clear" w:color="auto" w:fill="auto"/>
          </w:tcPr>
          <w:p w:rsidR="00EB3298" w:rsidRPr="00B358CD" w:rsidRDefault="00EB3298" w:rsidP="00B53E58">
            <w:pPr>
              <w:ind w:left="680"/>
              <w:jc w:val="both"/>
              <w:rPr>
                <w:rFonts w:eastAsia="Times New Roman"/>
                <w:sz w:val="24"/>
                <w:u w:val="single"/>
                <w:rtl/>
              </w:rPr>
            </w:pPr>
          </w:p>
        </w:tc>
        <w:tc>
          <w:tcPr>
            <w:tcW w:w="1860" w:type="dxa"/>
          </w:tcPr>
          <w:p w:rsidR="00EB3298" w:rsidRPr="00B358CD" w:rsidRDefault="00EB3298" w:rsidP="00B53E58">
            <w:pPr>
              <w:ind w:left="680"/>
              <w:jc w:val="both"/>
              <w:rPr>
                <w:rFonts w:eastAsia="Times New Roman"/>
                <w:sz w:val="24"/>
                <w:u w:val="single"/>
                <w:rtl/>
              </w:rPr>
            </w:pPr>
          </w:p>
        </w:tc>
        <w:tc>
          <w:tcPr>
            <w:tcW w:w="1716" w:type="dxa"/>
            <w:shd w:val="clear" w:color="auto" w:fill="auto"/>
          </w:tcPr>
          <w:p w:rsidR="00EB3298" w:rsidRPr="00B358CD" w:rsidRDefault="00EB3298" w:rsidP="00B53E58">
            <w:pPr>
              <w:ind w:left="680"/>
              <w:jc w:val="both"/>
              <w:rPr>
                <w:rFonts w:eastAsia="Times New Roman"/>
                <w:sz w:val="24"/>
                <w:u w:val="single"/>
                <w:rtl/>
              </w:rPr>
            </w:pPr>
          </w:p>
        </w:tc>
        <w:tc>
          <w:tcPr>
            <w:tcW w:w="1144" w:type="dxa"/>
            <w:shd w:val="clear" w:color="auto" w:fill="auto"/>
          </w:tcPr>
          <w:p w:rsidR="00EB3298" w:rsidRPr="00B358CD" w:rsidRDefault="00EB3298" w:rsidP="00B53E58">
            <w:pPr>
              <w:ind w:left="680"/>
              <w:jc w:val="both"/>
              <w:rPr>
                <w:rFonts w:eastAsia="Times New Roman"/>
                <w:sz w:val="24"/>
                <w:u w:val="single"/>
                <w:rtl/>
              </w:rPr>
            </w:pPr>
          </w:p>
        </w:tc>
        <w:tc>
          <w:tcPr>
            <w:tcW w:w="1860" w:type="dxa"/>
            <w:shd w:val="clear" w:color="auto" w:fill="auto"/>
          </w:tcPr>
          <w:p w:rsidR="00EB3298" w:rsidRPr="00B358CD" w:rsidRDefault="00EB3298" w:rsidP="00B53E58">
            <w:pPr>
              <w:ind w:left="680"/>
              <w:jc w:val="both"/>
              <w:rPr>
                <w:rFonts w:eastAsia="Times New Roman"/>
                <w:sz w:val="24"/>
                <w:u w:val="single"/>
                <w:rtl/>
              </w:rPr>
            </w:pPr>
          </w:p>
        </w:tc>
        <w:tc>
          <w:tcPr>
            <w:tcW w:w="1716" w:type="dxa"/>
            <w:shd w:val="clear" w:color="auto" w:fill="auto"/>
          </w:tcPr>
          <w:p w:rsidR="00EB3298" w:rsidRPr="00B358CD" w:rsidRDefault="00EB3298" w:rsidP="00B53E58">
            <w:pPr>
              <w:ind w:left="680"/>
              <w:jc w:val="both"/>
              <w:rPr>
                <w:rFonts w:eastAsia="Times New Roman"/>
                <w:sz w:val="24"/>
                <w:u w:val="single"/>
                <w:rtl/>
              </w:rPr>
            </w:pPr>
          </w:p>
        </w:tc>
      </w:tr>
      <w:tr w:rsidR="00EB3298" w:rsidRPr="00B358CD" w:rsidTr="00B53E58">
        <w:trPr>
          <w:trHeight w:val="395"/>
        </w:trPr>
        <w:tc>
          <w:tcPr>
            <w:tcW w:w="1691" w:type="dxa"/>
            <w:shd w:val="clear" w:color="auto" w:fill="auto"/>
          </w:tcPr>
          <w:p w:rsidR="00EB3298" w:rsidRPr="00B358CD" w:rsidRDefault="00EB3298" w:rsidP="00B53E58">
            <w:pPr>
              <w:ind w:left="680"/>
              <w:jc w:val="both"/>
              <w:rPr>
                <w:rFonts w:eastAsia="Times New Roman"/>
                <w:sz w:val="24"/>
                <w:u w:val="single"/>
                <w:rtl/>
              </w:rPr>
            </w:pPr>
          </w:p>
        </w:tc>
        <w:tc>
          <w:tcPr>
            <w:tcW w:w="2254" w:type="dxa"/>
            <w:shd w:val="clear" w:color="auto" w:fill="auto"/>
          </w:tcPr>
          <w:p w:rsidR="00EB3298" w:rsidRPr="00B358CD" w:rsidRDefault="00EB3298" w:rsidP="00B53E58">
            <w:pPr>
              <w:ind w:left="680"/>
              <w:jc w:val="both"/>
              <w:rPr>
                <w:rFonts w:eastAsia="Times New Roman"/>
                <w:sz w:val="24"/>
                <w:u w:val="single"/>
                <w:rtl/>
              </w:rPr>
            </w:pPr>
          </w:p>
        </w:tc>
        <w:tc>
          <w:tcPr>
            <w:tcW w:w="2894" w:type="dxa"/>
            <w:shd w:val="clear" w:color="auto" w:fill="auto"/>
          </w:tcPr>
          <w:p w:rsidR="00EB3298" w:rsidRPr="00B358CD" w:rsidRDefault="00EB3298" w:rsidP="00B53E58">
            <w:pPr>
              <w:ind w:left="680"/>
              <w:jc w:val="both"/>
              <w:rPr>
                <w:rFonts w:eastAsia="Times New Roman"/>
                <w:sz w:val="24"/>
                <w:u w:val="single"/>
                <w:rtl/>
              </w:rPr>
            </w:pPr>
          </w:p>
        </w:tc>
        <w:tc>
          <w:tcPr>
            <w:tcW w:w="1860" w:type="dxa"/>
          </w:tcPr>
          <w:p w:rsidR="00EB3298" w:rsidRPr="00B358CD" w:rsidRDefault="00EB3298" w:rsidP="00B53E58">
            <w:pPr>
              <w:ind w:left="680"/>
              <w:jc w:val="both"/>
              <w:rPr>
                <w:rFonts w:eastAsia="Times New Roman"/>
                <w:sz w:val="24"/>
                <w:u w:val="single"/>
                <w:rtl/>
              </w:rPr>
            </w:pPr>
          </w:p>
        </w:tc>
        <w:tc>
          <w:tcPr>
            <w:tcW w:w="1716" w:type="dxa"/>
            <w:shd w:val="clear" w:color="auto" w:fill="auto"/>
          </w:tcPr>
          <w:p w:rsidR="00EB3298" w:rsidRPr="00B358CD" w:rsidRDefault="00EB3298" w:rsidP="00B53E58">
            <w:pPr>
              <w:ind w:left="680"/>
              <w:jc w:val="both"/>
              <w:rPr>
                <w:rFonts w:eastAsia="Times New Roman"/>
                <w:sz w:val="24"/>
                <w:u w:val="single"/>
                <w:rtl/>
              </w:rPr>
            </w:pPr>
          </w:p>
        </w:tc>
        <w:tc>
          <w:tcPr>
            <w:tcW w:w="1144" w:type="dxa"/>
            <w:shd w:val="clear" w:color="auto" w:fill="auto"/>
          </w:tcPr>
          <w:p w:rsidR="00EB3298" w:rsidRPr="00B358CD" w:rsidRDefault="00EB3298" w:rsidP="00B53E58">
            <w:pPr>
              <w:ind w:left="680"/>
              <w:jc w:val="both"/>
              <w:rPr>
                <w:rFonts w:eastAsia="Times New Roman"/>
                <w:sz w:val="24"/>
                <w:u w:val="single"/>
                <w:rtl/>
              </w:rPr>
            </w:pPr>
          </w:p>
        </w:tc>
        <w:tc>
          <w:tcPr>
            <w:tcW w:w="1860" w:type="dxa"/>
            <w:shd w:val="clear" w:color="auto" w:fill="auto"/>
          </w:tcPr>
          <w:p w:rsidR="00EB3298" w:rsidRPr="00B358CD" w:rsidRDefault="00EB3298" w:rsidP="00B53E58">
            <w:pPr>
              <w:ind w:left="680"/>
              <w:jc w:val="both"/>
              <w:rPr>
                <w:rFonts w:eastAsia="Times New Roman"/>
                <w:sz w:val="24"/>
                <w:u w:val="single"/>
                <w:rtl/>
              </w:rPr>
            </w:pPr>
          </w:p>
        </w:tc>
        <w:tc>
          <w:tcPr>
            <w:tcW w:w="1716" w:type="dxa"/>
            <w:shd w:val="clear" w:color="auto" w:fill="auto"/>
          </w:tcPr>
          <w:p w:rsidR="00EB3298" w:rsidRPr="00B358CD" w:rsidRDefault="00EB3298" w:rsidP="00B53E58">
            <w:pPr>
              <w:ind w:left="680"/>
              <w:jc w:val="both"/>
              <w:rPr>
                <w:rFonts w:eastAsia="Times New Roman"/>
                <w:sz w:val="24"/>
                <w:u w:val="single"/>
                <w:rtl/>
              </w:rPr>
            </w:pPr>
          </w:p>
        </w:tc>
      </w:tr>
    </w:tbl>
    <w:p w:rsidR="00EB3298" w:rsidRDefault="00EB3298" w:rsidP="00EB3298">
      <w:pPr>
        <w:jc w:val="both"/>
        <w:rPr>
          <w:rFonts w:eastAsia="Times New Roman"/>
          <w:b/>
          <w:bCs/>
          <w:sz w:val="24"/>
          <w:rtl/>
          <w:lang w:eastAsia="he-IL"/>
        </w:rPr>
      </w:pPr>
    </w:p>
    <w:p w:rsidR="00EB3298" w:rsidRDefault="00EB3298" w:rsidP="00EB3298">
      <w:pPr>
        <w:jc w:val="both"/>
        <w:rPr>
          <w:rFonts w:eastAsia="Times New Roman"/>
          <w:b/>
          <w:bCs/>
          <w:sz w:val="24"/>
          <w:rtl/>
          <w:lang w:eastAsia="he-IL"/>
        </w:rPr>
      </w:pPr>
    </w:p>
    <w:p w:rsidR="00EB3298" w:rsidRDefault="00EB3298" w:rsidP="00EB3298">
      <w:pPr>
        <w:jc w:val="both"/>
        <w:rPr>
          <w:rFonts w:eastAsia="Times New Roman"/>
          <w:b/>
          <w:bCs/>
          <w:sz w:val="24"/>
          <w:rtl/>
          <w:lang w:eastAsia="he-IL"/>
        </w:rPr>
      </w:pPr>
    </w:p>
    <w:p w:rsidR="00EB3298" w:rsidRDefault="00EB3298" w:rsidP="00EB3298">
      <w:pPr>
        <w:jc w:val="both"/>
        <w:rPr>
          <w:rFonts w:eastAsia="Times New Roman"/>
          <w:b/>
          <w:bCs/>
          <w:sz w:val="24"/>
          <w:rtl/>
          <w:lang w:eastAsia="he-IL"/>
        </w:rPr>
      </w:pPr>
    </w:p>
    <w:p w:rsidR="00EB3298" w:rsidRPr="00B358CD" w:rsidRDefault="00EB3298" w:rsidP="00EB3298">
      <w:pPr>
        <w:jc w:val="both"/>
        <w:rPr>
          <w:rFonts w:eastAsia="Times New Roman"/>
          <w:b/>
          <w:bCs/>
          <w:sz w:val="24"/>
          <w:lang w:eastAsia="he-IL"/>
        </w:rPr>
      </w:pPr>
    </w:p>
    <w:p w:rsidR="00EB3298" w:rsidRPr="00B358CD" w:rsidRDefault="00EB3298" w:rsidP="004A5523">
      <w:pPr>
        <w:numPr>
          <w:ilvl w:val="0"/>
          <w:numId w:val="35"/>
        </w:numPr>
        <w:jc w:val="both"/>
        <w:rPr>
          <w:rFonts w:eastAsia="Times New Roman"/>
          <w:b/>
          <w:bCs/>
          <w:sz w:val="24"/>
          <w:rtl/>
          <w:lang w:eastAsia="he-IL"/>
        </w:rPr>
      </w:pPr>
      <w:r w:rsidRPr="00B358CD">
        <w:rPr>
          <w:rFonts w:eastAsia="Times New Roman" w:hint="cs"/>
          <w:b/>
          <w:bCs/>
          <w:sz w:val="24"/>
          <w:rtl/>
          <w:lang w:eastAsia="he-IL"/>
        </w:rPr>
        <w:t>על המבצע לצרף נייר עמדה (עד 5 עמודים) ובו יפורטו הנושאים הבאים:</w:t>
      </w:r>
    </w:p>
    <w:p w:rsidR="00EB3298" w:rsidRDefault="00EB3298" w:rsidP="004A5523">
      <w:pPr>
        <w:numPr>
          <w:ilvl w:val="0"/>
          <w:numId w:val="36"/>
        </w:numPr>
        <w:overflowPunct w:val="0"/>
        <w:autoSpaceDE w:val="0"/>
        <w:autoSpaceDN w:val="0"/>
        <w:adjustRightInd w:val="0"/>
        <w:ind w:left="450" w:hanging="425"/>
        <w:contextualSpacing/>
        <w:jc w:val="both"/>
        <w:textAlignment w:val="baseline"/>
        <w:rPr>
          <w:rFonts w:eastAsia="Times New Roman"/>
          <w:sz w:val="24"/>
          <w:lang w:eastAsia="he-IL"/>
        </w:rPr>
      </w:pPr>
      <w:r w:rsidRPr="00B358CD">
        <w:rPr>
          <w:rFonts w:eastAsia="Times New Roman" w:hint="cs"/>
          <w:sz w:val="24"/>
          <w:rtl/>
          <w:lang w:eastAsia="he-IL"/>
        </w:rPr>
        <w:t>סוגיות תחבורתיות שעמדו בפני המבצע בפרויקטים שבטיפולו מתוך אחת התוכניות שהוגשו וכיצד ה</w:t>
      </w:r>
      <w:r>
        <w:rPr>
          <w:rFonts w:eastAsia="Times New Roman" w:hint="cs"/>
          <w:sz w:val="24"/>
          <w:rtl/>
          <w:lang w:eastAsia="he-IL"/>
        </w:rPr>
        <w:t>גיע לפתרון קונפליקטים תחבורתיים.</w:t>
      </w:r>
    </w:p>
    <w:p w:rsidR="00EB3298" w:rsidRPr="00B358CD" w:rsidRDefault="00EB3298" w:rsidP="00EB3298">
      <w:pPr>
        <w:overflowPunct w:val="0"/>
        <w:autoSpaceDE w:val="0"/>
        <w:autoSpaceDN w:val="0"/>
        <w:adjustRightInd w:val="0"/>
        <w:ind w:left="450"/>
        <w:contextualSpacing/>
        <w:jc w:val="both"/>
        <w:textAlignment w:val="baseline"/>
        <w:rPr>
          <w:rFonts w:eastAsia="Times New Roman"/>
          <w:sz w:val="24"/>
          <w:lang w:eastAsia="he-IL"/>
        </w:rPr>
      </w:pPr>
    </w:p>
    <w:p w:rsidR="00EB3298" w:rsidRDefault="00EB3298" w:rsidP="004A5523">
      <w:pPr>
        <w:numPr>
          <w:ilvl w:val="0"/>
          <w:numId w:val="36"/>
        </w:numPr>
        <w:overflowPunct w:val="0"/>
        <w:autoSpaceDE w:val="0"/>
        <w:autoSpaceDN w:val="0"/>
        <w:adjustRightInd w:val="0"/>
        <w:ind w:left="450" w:hanging="425"/>
        <w:contextualSpacing/>
        <w:textAlignment w:val="baseline"/>
        <w:rPr>
          <w:rFonts w:eastAsia="Times New Roman"/>
          <w:sz w:val="24"/>
          <w:lang w:eastAsia="he-IL"/>
        </w:rPr>
      </w:pPr>
      <w:r w:rsidRPr="00B358CD">
        <w:rPr>
          <w:rFonts w:eastAsia="Times New Roman" w:hint="cs"/>
          <w:sz w:val="24"/>
          <w:rtl/>
          <w:lang w:eastAsia="he-IL"/>
        </w:rPr>
        <w:t>מידע או פירוט נושאים נוספים המלמדים על פעילות המבצע ויכולותיו בסוגיות שעמדו בפניו, ובכלל זה מידת השפעתו על קבלת החלטות א</w:t>
      </w:r>
      <w:r>
        <w:rPr>
          <w:rFonts w:eastAsia="Times New Roman" w:hint="cs"/>
          <w:sz w:val="24"/>
          <w:rtl/>
          <w:lang w:eastAsia="he-IL"/>
        </w:rPr>
        <w:t xml:space="preserve">ו בנושא תחבורתי אחר לרבות </w:t>
      </w:r>
      <w:proofErr w:type="spellStart"/>
      <w:r>
        <w:rPr>
          <w:rFonts w:eastAsia="Times New Roman" w:hint="cs"/>
          <w:sz w:val="24"/>
          <w:rtl/>
          <w:lang w:eastAsia="he-IL"/>
        </w:rPr>
        <w:t>תח"צ</w:t>
      </w:r>
      <w:proofErr w:type="spellEnd"/>
      <w:r>
        <w:rPr>
          <w:rFonts w:eastAsia="Times New Roman" w:hint="cs"/>
          <w:sz w:val="24"/>
          <w:rtl/>
          <w:lang w:eastAsia="he-IL"/>
        </w:rPr>
        <w:t>.</w:t>
      </w:r>
    </w:p>
    <w:p w:rsidR="00EB3298" w:rsidRDefault="00EB3298" w:rsidP="00EB3298">
      <w:pPr>
        <w:overflowPunct w:val="0"/>
        <w:autoSpaceDE w:val="0"/>
        <w:autoSpaceDN w:val="0"/>
        <w:adjustRightInd w:val="0"/>
        <w:contextualSpacing/>
        <w:textAlignment w:val="baseline"/>
        <w:rPr>
          <w:rFonts w:eastAsia="Times New Roman"/>
          <w:sz w:val="24"/>
          <w:rtl/>
          <w:lang w:eastAsia="he-IL"/>
        </w:rPr>
      </w:pPr>
    </w:p>
    <w:p w:rsidR="00EB3298" w:rsidRDefault="00EB3298" w:rsidP="00EB3298"/>
    <w:p w:rsidR="0078073E" w:rsidRPr="0078073E" w:rsidRDefault="0078073E" w:rsidP="0078073E">
      <w:pPr>
        <w:pStyle w:val="21"/>
        <w:rPr>
          <w:rtl/>
        </w:rPr>
      </w:pPr>
      <w:r>
        <w:rPr>
          <w:rFonts w:hint="cs"/>
          <w:rtl/>
        </w:rPr>
        <w:t xml:space="preserve"> </w:t>
      </w:r>
    </w:p>
    <w:sectPr w:rsidR="0078073E" w:rsidRPr="0078073E" w:rsidSect="00B5246A">
      <w:footnotePr>
        <w:numFmt w:val="chicago"/>
      </w:footnotePr>
      <w:pgSz w:w="16838" w:h="11906" w:orient="landscape" w:code="9"/>
      <w:pgMar w:top="1418" w:right="1440" w:bottom="1418" w:left="1440"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471A" w:rsidRDefault="000E471A" w:rsidP="005F3E63">
      <w:r>
        <w:separator/>
      </w:r>
    </w:p>
  </w:endnote>
  <w:endnote w:type="continuationSeparator" w:id="0">
    <w:p w:rsidR="000E471A" w:rsidRDefault="000E471A"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471A" w:rsidRDefault="000E471A">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471A" w:rsidRDefault="000E471A" w:rsidP="005F3E63">
      <w:r>
        <w:separator/>
      </w:r>
    </w:p>
  </w:footnote>
  <w:footnote w:type="continuationSeparator" w:id="0">
    <w:p w:rsidR="000E471A" w:rsidRDefault="000E471A"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436254091"/>
      <w:docPartObj>
        <w:docPartGallery w:val="Page Numbers (Bottom of Page)"/>
        <w:docPartUnique/>
      </w:docPartObj>
    </w:sdtPr>
    <w:sdtEndPr>
      <w:rPr>
        <w:cs/>
      </w:rPr>
    </w:sdtEndPr>
    <w:sdtContent>
      <w:sdt>
        <w:sdtPr>
          <w:rPr>
            <w:sz w:val="20"/>
            <w:szCs w:val="22"/>
            <w:rtl/>
          </w:rPr>
          <w:id w:val="1141999597"/>
          <w:docPartObj>
            <w:docPartGallery w:val="Page Numbers (Top of Page)"/>
            <w:docPartUnique/>
          </w:docPartObj>
        </w:sdtPr>
        <w:sdtEndPr/>
        <w:sdtContent>
          <w:p w:rsidR="000E471A" w:rsidRDefault="000E471A" w:rsidP="00DA1631">
            <w:pPr>
              <w:pStyle w:val="afa"/>
              <w:jc w:val="center"/>
              <w:rPr>
                <w:sz w:val="20"/>
                <w:szCs w:val="22"/>
                <w:rtl/>
                <w:lang w:val="he-IL"/>
              </w:rPr>
            </w:pP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27/19 </w:t>
            </w:r>
            <w:r>
              <w:rPr>
                <w:sz w:val="20"/>
                <w:szCs w:val="22"/>
                <w:rtl/>
                <w:lang w:val="he-IL"/>
              </w:rPr>
              <w:t xml:space="preserve"> למתן שירותי ייעוץ </w:t>
            </w:r>
            <w:r w:rsidRPr="005953A5">
              <w:rPr>
                <w:sz w:val="20"/>
                <w:szCs w:val="22"/>
                <w:rtl/>
                <w:lang w:val="he-IL"/>
              </w:rPr>
              <w:t>להנחיה ובדיקת תכנון תשתיות</w:t>
            </w:r>
            <w:r>
              <w:rPr>
                <w:rFonts w:hint="cs"/>
                <w:sz w:val="20"/>
                <w:szCs w:val="22"/>
                <w:rtl/>
                <w:lang w:val="he-IL"/>
              </w:rPr>
              <w:t xml:space="preserve"> תחבורה </w:t>
            </w:r>
            <w:r w:rsidRPr="008921A8">
              <w:rPr>
                <w:sz w:val="20"/>
                <w:szCs w:val="22"/>
                <w:rtl/>
                <w:lang w:val="he-IL"/>
              </w:rPr>
              <w:t xml:space="preserve">עבור </w:t>
            </w:r>
            <w:proofErr w:type="spellStart"/>
            <w:r w:rsidRPr="008921A8">
              <w:rPr>
                <w:rFonts w:hint="cs"/>
                <w:sz w:val="20"/>
                <w:szCs w:val="22"/>
                <w:rtl/>
                <w:lang w:val="he-IL"/>
              </w:rPr>
              <w:t>המינהל</w:t>
            </w:r>
            <w:proofErr w:type="spellEnd"/>
            <w:r w:rsidRPr="008921A8">
              <w:rPr>
                <w:sz w:val="20"/>
                <w:szCs w:val="22"/>
                <w:rtl/>
                <w:lang w:val="he-IL"/>
              </w:rPr>
              <w:t xml:space="preserve"> האזרחי לאזור יהודה ושומרון </w:t>
            </w:r>
          </w:p>
          <w:p w:rsidR="000E471A" w:rsidRPr="008921A8" w:rsidRDefault="000E471A"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10677A">
              <w:rPr>
                <w:b/>
                <w:bCs/>
                <w:noProof/>
                <w:szCs w:val="22"/>
                <w:rtl/>
              </w:rPr>
              <w:t>18</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10677A">
              <w:rPr>
                <w:b/>
                <w:bCs/>
                <w:noProof/>
                <w:szCs w:val="22"/>
                <w:rtl/>
              </w:rPr>
              <w:t>88</w:t>
            </w:r>
            <w:r w:rsidRPr="008921A8">
              <w:rPr>
                <w:b/>
                <w:bCs/>
                <w:szCs w:val="22"/>
              </w:rPr>
              <w:fldChar w:fldCharType="end"/>
            </w:r>
          </w:p>
        </w:sdtContent>
      </w:sdt>
    </w:sdtContent>
  </w:sdt>
  <w:p w:rsidR="000E471A" w:rsidRPr="00662AC7" w:rsidRDefault="000E471A"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5D2EE4"/>
    <w:multiLevelType w:val="hybridMultilevel"/>
    <w:tmpl w:val="1D92D80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5"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916"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6E2410"/>
    <w:multiLevelType w:val="hybridMultilevel"/>
    <w:tmpl w:val="72D4D24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9243AB2"/>
    <w:multiLevelType w:val="hybridMultilevel"/>
    <w:tmpl w:val="4B323A5E"/>
    <w:lvl w:ilvl="0" w:tplc="76A898B8">
      <w:start w:val="1"/>
      <w:numFmt w:val="decimal"/>
      <w:lvlText w:val="%1)"/>
      <w:lvlJc w:val="left"/>
      <w:pPr>
        <w:ind w:left="36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A8347D"/>
    <w:multiLevelType w:val="multilevel"/>
    <w:tmpl w:val="036C9C26"/>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13"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5"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8"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9"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2" w15:restartNumberingAfterBreak="0">
    <w:nsid w:val="3FD5053E"/>
    <w:multiLevelType w:val="hybridMultilevel"/>
    <w:tmpl w:val="E422A8A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360"/>
        </w:tabs>
        <w:ind w:left="360" w:hanging="360"/>
      </w:p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4"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25"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26"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7"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28"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1"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15:restartNumberingAfterBreak="0">
    <w:nsid w:val="7DFB61DB"/>
    <w:multiLevelType w:val="hybridMultilevel"/>
    <w:tmpl w:val="DE7A8D8C"/>
    <w:lvl w:ilvl="0" w:tplc="0409000F">
      <w:start w:val="1"/>
      <w:numFmt w:val="decimal"/>
      <w:lvlText w:val="%1."/>
      <w:lvlJc w:val="left"/>
      <w:pPr>
        <w:ind w:left="3141" w:hanging="360"/>
      </w:pPr>
      <w:rPr>
        <w:rFonts w:hint="default"/>
      </w:rPr>
    </w:lvl>
    <w:lvl w:ilvl="1" w:tplc="04090013">
      <w:start w:val="1"/>
      <w:numFmt w:val="hebrew1"/>
      <w:lvlText w:val="%2."/>
      <w:lvlJc w:val="center"/>
      <w:pPr>
        <w:ind w:left="3861" w:hanging="360"/>
      </w:pPr>
    </w:lvl>
    <w:lvl w:ilvl="2" w:tplc="FFFFFFFF">
      <w:start w:val="1"/>
      <w:numFmt w:val="decimal"/>
      <w:lvlText w:val="(%3)"/>
      <w:lvlJc w:val="left"/>
      <w:pPr>
        <w:ind w:left="4581" w:hanging="180"/>
      </w:pPr>
      <w:rPr>
        <w:rFonts w:cs="Times New Roman" w:hint="default"/>
        <w:b/>
        <w:bCs/>
      </w:rPr>
    </w:lvl>
    <w:lvl w:ilvl="3" w:tplc="0409000F" w:tentative="1">
      <w:start w:val="1"/>
      <w:numFmt w:val="decimal"/>
      <w:lvlText w:val="%4."/>
      <w:lvlJc w:val="left"/>
      <w:pPr>
        <w:ind w:left="5301" w:hanging="360"/>
      </w:pPr>
    </w:lvl>
    <w:lvl w:ilvl="4" w:tplc="04090019" w:tentative="1">
      <w:start w:val="1"/>
      <w:numFmt w:val="lowerLetter"/>
      <w:lvlText w:val="%5."/>
      <w:lvlJc w:val="left"/>
      <w:pPr>
        <w:ind w:left="6021" w:hanging="360"/>
      </w:pPr>
    </w:lvl>
    <w:lvl w:ilvl="5" w:tplc="0409001B" w:tentative="1">
      <w:start w:val="1"/>
      <w:numFmt w:val="lowerRoman"/>
      <w:lvlText w:val="%6."/>
      <w:lvlJc w:val="right"/>
      <w:pPr>
        <w:ind w:left="6741" w:hanging="180"/>
      </w:pPr>
    </w:lvl>
    <w:lvl w:ilvl="6" w:tplc="0409000F" w:tentative="1">
      <w:start w:val="1"/>
      <w:numFmt w:val="decimal"/>
      <w:lvlText w:val="%7."/>
      <w:lvlJc w:val="left"/>
      <w:pPr>
        <w:ind w:left="7461" w:hanging="360"/>
      </w:pPr>
    </w:lvl>
    <w:lvl w:ilvl="7" w:tplc="04090019" w:tentative="1">
      <w:start w:val="1"/>
      <w:numFmt w:val="lowerLetter"/>
      <w:lvlText w:val="%8."/>
      <w:lvlJc w:val="left"/>
      <w:pPr>
        <w:ind w:left="8181" w:hanging="360"/>
      </w:pPr>
    </w:lvl>
    <w:lvl w:ilvl="8" w:tplc="0409001B" w:tentative="1">
      <w:start w:val="1"/>
      <w:numFmt w:val="lowerRoman"/>
      <w:lvlText w:val="%9."/>
      <w:lvlJc w:val="right"/>
      <w:pPr>
        <w:ind w:left="8901" w:hanging="180"/>
      </w:pPr>
    </w:lvl>
  </w:abstractNum>
  <w:num w:numId="1">
    <w:abstractNumId w:val="12"/>
  </w:num>
  <w:num w:numId="2">
    <w:abstractNumId w:val="18"/>
  </w:num>
  <w:num w:numId="3">
    <w:abstractNumId w:val="24"/>
  </w:num>
  <w:num w:numId="4">
    <w:abstractNumId w:val="27"/>
  </w:num>
  <w:num w:numId="5">
    <w:abstractNumId w:val="22"/>
  </w:num>
  <w:num w:numId="6">
    <w:abstractNumId w:val="1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33"/>
  </w:num>
  <w:num w:numId="9">
    <w:abstractNumId w:val="28"/>
  </w:num>
  <w:num w:numId="10">
    <w:abstractNumId w:val="20"/>
  </w:num>
  <w:num w:numId="11">
    <w:abstractNumId w:val="17"/>
  </w:num>
  <w:num w:numId="12">
    <w:abstractNumId w:val="23"/>
  </w:num>
  <w:num w:numId="13">
    <w:abstractNumId w:val="25"/>
  </w:num>
  <w:num w:numId="14">
    <w:abstractNumId w:val="30"/>
  </w:num>
  <w:num w:numId="15">
    <w:abstractNumId w:val="31"/>
  </w:num>
  <w:num w:numId="16">
    <w:abstractNumId w:val="26"/>
  </w:num>
  <w:num w:numId="17">
    <w:abstractNumId w:val="21"/>
  </w:num>
  <w:num w:numId="1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9">
    <w:abstractNumId w:val="7"/>
  </w:num>
  <w:num w:numId="20">
    <w:abstractNumId w:val="32"/>
  </w:num>
  <w:num w:numId="21">
    <w:abstractNumId w:val="5"/>
  </w:num>
  <w:num w:numId="22">
    <w:abstractNumId w:val="9"/>
  </w:num>
  <w:num w:numId="23">
    <w:abstractNumId w:val="19"/>
  </w:num>
  <w:num w:numId="24">
    <w:abstractNumId w:val="1"/>
  </w:num>
  <w:num w:numId="25">
    <w:abstractNumId w:val="13"/>
  </w:num>
  <w:num w:numId="26">
    <w:abstractNumId w:val="29"/>
    <w:lvlOverride w:ilvl="0">
      <w:startOverride w:val="1"/>
    </w:lvlOverride>
  </w:num>
  <w:num w:numId="27">
    <w:abstractNumId w:val="11"/>
  </w:num>
  <w:num w:numId="28">
    <w:abstractNumId w:val="15"/>
  </w:num>
  <w:num w:numId="29">
    <w:abstractNumId w:val="10"/>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num>
  <w:num w:numId="32">
    <w:abstractNumId w:val="0"/>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num>
  <w:num w:numId="35">
    <w:abstractNumId w:val="8"/>
  </w:num>
  <w:num w:numId="36">
    <w:abstractNumId w:val="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8193"/>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09DB"/>
    <w:rsid w:val="00010D60"/>
    <w:rsid w:val="00011236"/>
    <w:rsid w:val="00012135"/>
    <w:rsid w:val="000240BD"/>
    <w:rsid w:val="00024D0A"/>
    <w:rsid w:val="00027B93"/>
    <w:rsid w:val="00031B12"/>
    <w:rsid w:val="00036191"/>
    <w:rsid w:val="000506C6"/>
    <w:rsid w:val="00051436"/>
    <w:rsid w:val="00054A90"/>
    <w:rsid w:val="00055BEF"/>
    <w:rsid w:val="00057447"/>
    <w:rsid w:val="00060728"/>
    <w:rsid w:val="00064476"/>
    <w:rsid w:val="00066B4A"/>
    <w:rsid w:val="00084475"/>
    <w:rsid w:val="00086EA7"/>
    <w:rsid w:val="0009201A"/>
    <w:rsid w:val="000923D0"/>
    <w:rsid w:val="00092653"/>
    <w:rsid w:val="000B10A8"/>
    <w:rsid w:val="000B267C"/>
    <w:rsid w:val="000C0735"/>
    <w:rsid w:val="000C76A6"/>
    <w:rsid w:val="000D2B56"/>
    <w:rsid w:val="000D60FA"/>
    <w:rsid w:val="000D70B2"/>
    <w:rsid w:val="000E471A"/>
    <w:rsid w:val="000F3B3E"/>
    <w:rsid w:val="000F5AC7"/>
    <w:rsid w:val="00101292"/>
    <w:rsid w:val="0010550B"/>
    <w:rsid w:val="0010677A"/>
    <w:rsid w:val="00106840"/>
    <w:rsid w:val="00107757"/>
    <w:rsid w:val="00114A1D"/>
    <w:rsid w:val="00114CFE"/>
    <w:rsid w:val="0011606B"/>
    <w:rsid w:val="00117A14"/>
    <w:rsid w:val="00120952"/>
    <w:rsid w:val="00130791"/>
    <w:rsid w:val="001346A4"/>
    <w:rsid w:val="00135040"/>
    <w:rsid w:val="0015264B"/>
    <w:rsid w:val="0015726E"/>
    <w:rsid w:val="001616D7"/>
    <w:rsid w:val="0016235D"/>
    <w:rsid w:val="00163F37"/>
    <w:rsid w:val="00164D3D"/>
    <w:rsid w:val="00171DA8"/>
    <w:rsid w:val="001747A2"/>
    <w:rsid w:val="00177767"/>
    <w:rsid w:val="001807A8"/>
    <w:rsid w:val="0018224A"/>
    <w:rsid w:val="00185164"/>
    <w:rsid w:val="001916E3"/>
    <w:rsid w:val="001935EE"/>
    <w:rsid w:val="001951F3"/>
    <w:rsid w:val="00196E48"/>
    <w:rsid w:val="001A7D3D"/>
    <w:rsid w:val="001B1B68"/>
    <w:rsid w:val="001B3532"/>
    <w:rsid w:val="001C0B44"/>
    <w:rsid w:val="001C3124"/>
    <w:rsid w:val="001C3DA4"/>
    <w:rsid w:val="001C4137"/>
    <w:rsid w:val="001D2974"/>
    <w:rsid w:val="001D5C92"/>
    <w:rsid w:val="001E321C"/>
    <w:rsid w:val="001E5155"/>
    <w:rsid w:val="0020154C"/>
    <w:rsid w:val="00203B37"/>
    <w:rsid w:val="00210A24"/>
    <w:rsid w:val="002140B6"/>
    <w:rsid w:val="0022182D"/>
    <w:rsid w:val="0022669B"/>
    <w:rsid w:val="00232434"/>
    <w:rsid w:val="00234597"/>
    <w:rsid w:val="00236085"/>
    <w:rsid w:val="0023715F"/>
    <w:rsid w:val="002375D4"/>
    <w:rsid w:val="00241C3A"/>
    <w:rsid w:val="00245489"/>
    <w:rsid w:val="00260CB3"/>
    <w:rsid w:val="00262F5B"/>
    <w:rsid w:val="00263B81"/>
    <w:rsid w:val="00264E4A"/>
    <w:rsid w:val="00264F3E"/>
    <w:rsid w:val="00272013"/>
    <w:rsid w:val="00283922"/>
    <w:rsid w:val="002839EC"/>
    <w:rsid w:val="002914DE"/>
    <w:rsid w:val="0029239A"/>
    <w:rsid w:val="00293B98"/>
    <w:rsid w:val="002A0D76"/>
    <w:rsid w:val="002A712B"/>
    <w:rsid w:val="002B452D"/>
    <w:rsid w:val="002B6561"/>
    <w:rsid w:val="002C0702"/>
    <w:rsid w:val="002D0363"/>
    <w:rsid w:val="002D6751"/>
    <w:rsid w:val="002E0506"/>
    <w:rsid w:val="002E34CE"/>
    <w:rsid w:val="002E7F98"/>
    <w:rsid w:val="002F10C1"/>
    <w:rsid w:val="002F5FF8"/>
    <w:rsid w:val="00302881"/>
    <w:rsid w:val="00307405"/>
    <w:rsid w:val="003118BF"/>
    <w:rsid w:val="0031264A"/>
    <w:rsid w:val="0031451F"/>
    <w:rsid w:val="00314CC5"/>
    <w:rsid w:val="00317698"/>
    <w:rsid w:val="003176E3"/>
    <w:rsid w:val="00320077"/>
    <w:rsid w:val="003210EE"/>
    <w:rsid w:val="00321E4A"/>
    <w:rsid w:val="00322ACC"/>
    <w:rsid w:val="00322B38"/>
    <w:rsid w:val="003241A8"/>
    <w:rsid w:val="00324C2C"/>
    <w:rsid w:val="00326C18"/>
    <w:rsid w:val="00330162"/>
    <w:rsid w:val="003305E7"/>
    <w:rsid w:val="00334981"/>
    <w:rsid w:val="003352A9"/>
    <w:rsid w:val="0033636B"/>
    <w:rsid w:val="00344071"/>
    <w:rsid w:val="00344B9F"/>
    <w:rsid w:val="00351EF4"/>
    <w:rsid w:val="00354595"/>
    <w:rsid w:val="0035473F"/>
    <w:rsid w:val="00357208"/>
    <w:rsid w:val="003637C1"/>
    <w:rsid w:val="0036394B"/>
    <w:rsid w:val="00365743"/>
    <w:rsid w:val="00373FB1"/>
    <w:rsid w:val="0037472B"/>
    <w:rsid w:val="003769B4"/>
    <w:rsid w:val="00376BF6"/>
    <w:rsid w:val="00380C0E"/>
    <w:rsid w:val="003846F0"/>
    <w:rsid w:val="00391079"/>
    <w:rsid w:val="00392A1B"/>
    <w:rsid w:val="00392F5C"/>
    <w:rsid w:val="00395739"/>
    <w:rsid w:val="003A0918"/>
    <w:rsid w:val="003A4C9E"/>
    <w:rsid w:val="003A53B9"/>
    <w:rsid w:val="003B2BDD"/>
    <w:rsid w:val="003B3EC1"/>
    <w:rsid w:val="003B63A2"/>
    <w:rsid w:val="003B7D01"/>
    <w:rsid w:val="003C473E"/>
    <w:rsid w:val="003C7259"/>
    <w:rsid w:val="003D0B28"/>
    <w:rsid w:val="003D379D"/>
    <w:rsid w:val="003D501A"/>
    <w:rsid w:val="003D7689"/>
    <w:rsid w:val="003E025F"/>
    <w:rsid w:val="003E46ED"/>
    <w:rsid w:val="003E4B0C"/>
    <w:rsid w:val="003E5AD2"/>
    <w:rsid w:val="003F1B9E"/>
    <w:rsid w:val="003F377B"/>
    <w:rsid w:val="003F405D"/>
    <w:rsid w:val="00400BF9"/>
    <w:rsid w:val="00415703"/>
    <w:rsid w:val="00421E39"/>
    <w:rsid w:val="00421EDE"/>
    <w:rsid w:val="0042677E"/>
    <w:rsid w:val="00430996"/>
    <w:rsid w:val="00435901"/>
    <w:rsid w:val="0044025F"/>
    <w:rsid w:val="004425AA"/>
    <w:rsid w:val="004444C7"/>
    <w:rsid w:val="00445A3D"/>
    <w:rsid w:val="00445E80"/>
    <w:rsid w:val="004527F1"/>
    <w:rsid w:val="00453609"/>
    <w:rsid w:val="00465CC3"/>
    <w:rsid w:val="004719B4"/>
    <w:rsid w:val="004722B3"/>
    <w:rsid w:val="00476004"/>
    <w:rsid w:val="004766AA"/>
    <w:rsid w:val="00481108"/>
    <w:rsid w:val="0048267A"/>
    <w:rsid w:val="00482F7C"/>
    <w:rsid w:val="00484A0B"/>
    <w:rsid w:val="00492527"/>
    <w:rsid w:val="00492C11"/>
    <w:rsid w:val="004A1146"/>
    <w:rsid w:val="004A2670"/>
    <w:rsid w:val="004A5523"/>
    <w:rsid w:val="004A5567"/>
    <w:rsid w:val="004A5EDB"/>
    <w:rsid w:val="004B246C"/>
    <w:rsid w:val="004B519F"/>
    <w:rsid w:val="004B5ED1"/>
    <w:rsid w:val="004B6071"/>
    <w:rsid w:val="004D4009"/>
    <w:rsid w:val="004E3AF0"/>
    <w:rsid w:val="004E5A0F"/>
    <w:rsid w:val="004F3290"/>
    <w:rsid w:val="004F6A40"/>
    <w:rsid w:val="00500A73"/>
    <w:rsid w:val="00500A7A"/>
    <w:rsid w:val="00501EF8"/>
    <w:rsid w:val="00503639"/>
    <w:rsid w:val="0050659C"/>
    <w:rsid w:val="00510C4A"/>
    <w:rsid w:val="00513576"/>
    <w:rsid w:val="00517BC4"/>
    <w:rsid w:val="005251CA"/>
    <w:rsid w:val="00527298"/>
    <w:rsid w:val="00537CC3"/>
    <w:rsid w:val="005419B5"/>
    <w:rsid w:val="0054259B"/>
    <w:rsid w:val="00542B71"/>
    <w:rsid w:val="00542CFA"/>
    <w:rsid w:val="00544767"/>
    <w:rsid w:val="005457F6"/>
    <w:rsid w:val="00552A5B"/>
    <w:rsid w:val="00553ECA"/>
    <w:rsid w:val="005548CB"/>
    <w:rsid w:val="005553F5"/>
    <w:rsid w:val="00555DD7"/>
    <w:rsid w:val="0055603D"/>
    <w:rsid w:val="00557897"/>
    <w:rsid w:val="00561013"/>
    <w:rsid w:val="005636AD"/>
    <w:rsid w:val="0056418F"/>
    <w:rsid w:val="005706EF"/>
    <w:rsid w:val="00573112"/>
    <w:rsid w:val="00576945"/>
    <w:rsid w:val="00577120"/>
    <w:rsid w:val="00577270"/>
    <w:rsid w:val="005873D2"/>
    <w:rsid w:val="0058769D"/>
    <w:rsid w:val="0059040D"/>
    <w:rsid w:val="00590CBA"/>
    <w:rsid w:val="0059160D"/>
    <w:rsid w:val="00591E70"/>
    <w:rsid w:val="005A0337"/>
    <w:rsid w:val="005A0D8A"/>
    <w:rsid w:val="005A4633"/>
    <w:rsid w:val="005A50C4"/>
    <w:rsid w:val="005B2C24"/>
    <w:rsid w:val="005B54C9"/>
    <w:rsid w:val="005C0F9C"/>
    <w:rsid w:val="005C2EE5"/>
    <w:rsid w:val="005C2F98"/>
    <w:rsid w:val="005C44F3"/>
    <w:rsid w:val="005C7BCD"/>
    <w:rsid w:val="005D02F4"/>
    <w:rsid w:val="005D1570"/>
    <w:rsid w:val="005D3327"/>
    <w:rsid w:val="005E0FD4"/>
    <w:rsid w:val="005E2113"/>
    <w:rsid w:val="005E51C7"/>
    <w:rsid w:val="005E5788"/>
    <w:rsid w:val="005E59C3"/>
    <w:rsid w:val="005F38A3"/>
    <w:rsid w:val="005F3E63"/>
    <w:rsid w:val="005F48B7"/>
    <w:rsid w:val="005F6446"/>
    <w:rsid w:val="00605984"/>
    <w:rsid w:val="00610760"/>
    <w:rsid w:val="006108F4"/>
    <w:rsid w:val="0061146D"/>
    <w:rsid w:val="00616E58"/>
    <w:rsid w:val="006203C0"/>
    <w:rsid w:val="006212F1"/>
    <w:rsid w:val="00622467"/>
    <w:rsid w:val="0062341A"/>
    <w:rsid w:val="00626D54"/>
    <w:rsid w:val="0062749E"/>
    <w:rsid w:val="006314DA"/>
    <w:rsid w:val="006347D1"/>
    <w:rsid w:val="00640EF9"/>
    <w:rsid w:val="00644A06"/>
    <w:rsid w:val="00646B04"/>
    <w:rsid w:val="006506CC"/>
    <w:rsid w:val="00650A52"/>
    <w:rsid w:val="006604AC"/>
    <w:rsid w:val="00662AC7"/>
    <w:rsid w:val="00665D23"/>
    <w:rsid w:val="0068509A"/>
    <w:rsid w:val="006866BE"/>
    <w:rsid w:val="0069334E"/>
    <w:rsid w:val="006A1648"/>
    <w:rsid w:val="006A480B"/>
    <w:rsid w:val="006A640F"/>
    <w:rsid w:val="006B1A08"/>
    <w:rsid w:val="006B23DE"/>
    <w:rsid w:val="006B6A06"/>
    <w:rsid w:val="006B73BF"/>
    <w:rsid w:val="006C16C9"/>
    <w:rsid w:val="006C3F2B"/>
    <w:rsid w:val="006C4C26"/>
    <w:rsid w:val="006C6A67"/>
    <w:rsid w:val="006D0A2B"/>
    <w:rsid w:val="006D15E5"/>
    <w:rsid w:val="006D33F0"/>
    <w:rsid w:val="006D608B"/>
    <w:rsid w:val="006E0E75"/>
    <w:rsid w:val="006E10AD"/>
    <w:rsid w:val="006E61D7"/>
    <w:rsid w:val="006E6BDC"/>
    <w:rsid w:val="006E6E4E"/>
    <w:rsid w:val="006E72F7"/>
    <w:rsid w:val="006E74B3"/>
    <w:rsid w:val="006F2526"/>
    <w:rsid w:val="006F6650"/>
    <w:rsid w:val="006F66B7"/>
    <w:rsid w:val="006F7827"/>
    <w:rsid w:val="006F7FC9"/>
    <w:rsid w:val="0070122F"/>
    <w:rsid w:val="0070186F"/>
    <w:rsid w:val="00703733"/>
    <w:rsid w:val="00706B07"/>
    <w:rsid w:val="00721969"/>
    <w:rsid w:val="0072219F"/>
    <w:rsid w:val="007223DD"/>
    <w:rsid w:val="00722DD9"/>
    <w:rsid w:val="00724FD7"/>
    <w:rsid w:val="007264AE"/>
    <w:rsid w:val="00731828"/>
    <w:rsid w:val="00732230"/>
    <w:rsid w:val="00732E7E"/>
    <w:rsid w:val="00735AF9"/>
    <w:rsid w:val="00735FCE"/>
    <w:rsid w:val="007374A7"/>
    <w:rsid w:val="00743AF5"/>
    <w:rsid w:val="00750C08"/>
    <w:rsid w:val="00752663"/>
    <w:rsid w:val="00755328"/>
    <w:rsid w:val="00760BE1"/>
    <w:rsid w:val="00763724"/>
    <w:rsid w:val="00763F7F"/>
    <w:rsid w:val="007646C9"/>
    <w:rsid w:val="00764BAF"/>
    <w:rsid w:val="007678B0"/>
    <w:rsid w:val="00770CF0"/>
    <w:rsid w:val="00771561"/>
    <w:rsid w:val="00774660"/>
    <w:rsid w:val="0078073E"/>
    <w:rsid w:val="00781610"/>
    <w:rsid w:val="00781D83"/>
    <w:rsid w:val="00782DB9"/>
    <w:rsid w:val="00785558"/>
    <w:rsid w:val="007855DB"/>
    <w:rsid w:val="00795296"/>
    <w:rsid w:val="00795CE3"/>
    <w:rsid w:val="00796C8E"/>
    <w:rsid w:val="007A5EF5"/>
    <w:rsid w:val="007A7213"/>
    <w:rsid w:val="007A7819"/>
    <w:rsid w:val="007B2872"/>
    <w:rsid w:val="007C0148"/>
    <w:rsid w:val="007C07B8"/>
    <w:rsid w:val="007C1205"/>
    <w:rsid w:val="007C4801"/>
    <w:rsid w:val="007C5A72"/>
    <w:rsid w:val="007C706F"/>
    <w:rsid w:val="007D0761"/>
    <w:rsid w:val="007D07FF"/>
    <w:rsid w:val="007D1465"/>
    <w:rsid w:val="007D32B0"/>
    <w:rsid w:val="007D3E0B"/>
    <w:rsid w:val="007D714C"/>
    <w:rsid w:val="007F6C54"/>
    <w:rsid w:val="00800245"/>
    <w:rsid w:val="00804DF3"/>
    <w:rsid w:val="00814E14"/>
    <w:rsid w:val="0081560E"/>
    <w:rsid w:val="0082455E"/>
    <w:rsid w:val="00826750"/>
    <w:rsid w:val="00833580"/>
    <w:rsid w:val="008336F6"/>
    <w:rsid w:val="00834952"/>
    <w:rsid w:val="008358D6"/>
    <w:rsid w:val="00840D6E"/>
    <w:rsid w:val="00856E64"/>
    <w:rsid w:val="008622BC"/>
    <w:rsid w:val="00870D0F"/>
    <w:rsid w:val="008726DD"/>
    <w:rsid w:val="00875D8E"/>
    <w:rsid w:val="008875C9"/>
    <w:rsid w:val="0089148C"/>
    <w:rsid w:val="008921A8"/>
    <w:rsid w:val="00897317"/>
    <w:rsid w:val="00897707"/>
    <w:rsid w:val="008A2570"/>
    <w:rsid w:val="008B0C6E"/>
    <w:rsid w:val="008B1C0D"/>
    <w:rsid w:val="008B463D"/>
    <w:rsid w:val="008B65FD"/>
    <w:rsid w:val="008C1179"/>
    <w:rsid w:val="008C462B"/>
    <w:rsid w:val="008C5A50"/>
    <w:rsid w:val="008D0F43"/>
    <w:rsid w:val="008D12B8"/>
    <w:rsid w:val="008D303D"/>
    <w:rsid w:val="008E1101"/>
    <w:rsid w:val="008E32D3"/>
    <w:rsid w:val="008E4ADA"/>
    <w:rsid w:val="008F1453"/>
    <w:rsid w:val="008F1F03"/>
    <w:rsid w:val="008F47E4"/>
    <w:rsid w:val="008F6861"/>
    <w:rsid w:val="008F6AC5"/>
    <w:rsid w:val="00900596"/>
    <w:rsid w:val="00903636"/>
    <w:rsid w:val="0090384F"/>
    <w:rsid w:val="00905438"/>
    <w:rsid w:val="00905733"/>
    <w:rsid w:val="00907845"/>
    <w:rsid w:val="00910522"/>
    <w:rsid w:val="00917382"/>
    <w:rsid w:val="0092070C"/>
    <w:rsid w:val="0092168E"/>
    <w:rsid w:val="009237D8"/>
    <w:rsid w:val="0092705B"/>
    <w:rsid w:val="00930C91"/>
    <w:rsid w:val="009323E5"/>
    <w:rsid w:val="00933065"/>
    <w:rsid w:val="00934E8A"/>
    <w:rsid w:val="00936225"/>
    <w:rsid w:val="00940DE6"/>
    <w:rsid w:val="009416E3"/>
    <w:rsid w:val="00942EBC"/>
    <w:rsid w:val="00944F16"/>
    <w:rsid w:val="0095415A"/>
    <w:rsid w:val="00956A33"/>
    <w:rsid w:val="00957E0B"/>
    <w:rsid w:val="00961756"/>
    <w:rsid w:val="00961A2B"/>
    <w:rsid w:val="00962976"/>
    <w:rsid w:val="00963D22"/>
    <w:rsid w:val="00964F47"/>
    <w:rsid w:val="009700F0"/>
    <w:rsid w:val="009703F8"/>
    <w:rsid w:val="00972035"/>
    <w:rsid w:val="00976350"/>
    <w:rsid w:val="00987DE7"/>
    <w:rsid w:val="00990204"/>
    <w:rsid w:val="00996CF8"/>
    <w:rsid w:val="009A070F"/>
    <w:rsid w:val="009A2A0B"/>
    <w:rsid w:val="009A3695"/>
    <w:rsid w:val="009A3D1D"/>
    <w:rsid w:val="009B414E"/>
    <w:rsid w:val="009B6004"/>
    <w:rsid w:val="009C268F"/>
    <w:rsid w:val="009C349B"/>
    <w:rsid w:val="009C6A5E"/>
    <w:rsid w:val="009C6E00"/>
    <w:rsid w:val="009D13A8"/>
    <w:rsid w:val="009D1520"/>
    <w:rsid w:val="009D3844"/>
    <w:rsid w:val="009D4750"/>
    <w:rsid w:val="009D5B0A"/>
    <w:rsid w:val="009E29EC"/>
    <w:rsid w:val="009E49B5"/>
    <w:rsid w:val="009E5020"/>
    <w:rsid w:val="009E78F7"/>
    <w:rsid w:val="009F1E13"/>
    <w:rsid w:val="009F2ABD"/>
    <w:rsid w:val="009F4EB7"/>
    <w:rsid w:val="009F6DCE"/>
    <w:rsid w:val="00A04AD0"/>
    <w:rsid w:val="00A072B0"/>
    <w:rsid w:val="00A0765B"/>
    <w:rsid w:val="00A12C73"/>
    <w:rsid w:val="00A1308D"/>
    <w:rsid w:val="00A14BC6"/>
    <w:rsid w:val="00A15C98"/>
    <w:rsid w:val="00A2059B"/>
    <w:rsid w:val="00A20813"/>
    <w:rsid w:val="00A26EA2"/>
    <w:rsid w:val="00A2718C"/>
    <w:rsid w:val="00A30C73"/>
    <w:rsid w:val="00A37195"/>
    <w:rsid w:val="00A417F1"/>
    <w:rsid w:val="00A44656"/>
    <w:rsid w:val="00A520DC"/>
    <w:rsid w:val="00A53AFF"/>
    <w:rsid w:val="00A56652"/>
    <w:rsid w:val="00A6008E"/>
    <w:rsid w:val="00A62D8B"/>
    <w:rsid w:val="00A7194E"/>
    <w:rsid w:val="00A80649"/>
    <w:rsid w:val="00A846FE"/>
    <w:rsid w:val="00A84ACE"/>
    <w:rsid w:val="00A86492"/>
    <w:rsid w:val="00A8682C"/>
    <w:rsid w:val="00A87FC7"/>
    <w:rsid w:val="00A91515"/>
    <w:rsid w:val="00A95DFA"/>
    <w:rsid w:val="00AA2C39"/>
    <w:rsid w:val="00AA2E77"/>
    <w:rsid w:val="00AA4000"/>
    <w:rsid w:val="00AA44D3"/>
    <w:rsid w:val="00AB0009"/>
    <w:rsid w:val="00AB0426"/>
    <w:rsid w:val="00AB360C"/>
    <w:rsid w:val="00AB520D"/>
    <w:rsid w:val="00AC3F17"/>
    <w:rsid w:val="00AC4B9D"/>
    <w:rsid w:val="00AD307F"/>
    <w:rsid w:val="00AD4A97"/>
    <w:rsid w:val="00AE1ADE"/>
    <w:rsid w:val="00AE3BDD"/>
    <w:rsid w:val="00AF42FA"/>
    <w:rsid w:val="00B0513F"/>
    <w:rsid w:val="00B06E39"/>
    <w:rsid w:val="00B13B8C"/>
    <w:rsid w:val="00B13F20"/>
    <w:rsid w:val="00B16FE8"/>
    <w:rsid w:val="00B23E10"/>
    <w:rsid w:val="00B24616"/>
    <w:rsid w:val="00B3672D"/>
    <w:rsid w:val="00B4370C"/>
    <w:rsid w:val="00B43DB7"/>
    <w:rsid w:val="00B4544D"/>
    <w:rsid w:val="00B50301"/>
    <w:rsid w:val="00B5246A"/>
    <w:rsid w:val="00B53C77"/>
    <w:rsid w:val="00B53E58"/>
    <w:rsid w:val="00B57AEA"/>
    <w:rsid w:val="00B65A1C"/>
    <w:rsid w:val="00B66864"/>
    <w:rsid w:val="00B66E83"/>
    <w:rsid w:val="00B7230D"/>
    <w:rsid w:val="00B72CA5"/>
    <w:rsid w:val="00B74BAC"/>
    <w:rsid w:val="00B74BCD"/>
    <w:rsid w:val="00B753E3"/>
    <w:rsid w:val="00B76904"/>
    <w:rsid w:val="00B77DCC"/>
    <w:rsid w:val="00B84517"/>
    <w:rsid w:val="00B91544"/>
    <w:rsid w:val="00B92203"/>
    <w:rsid w:val="00B93F32"/>
    <w:rsid w:val="00B9419C"/>
    <w:rsid w:val="00B94326"/>
    <w:rsid w:val="00B955F8"/>
    <w:rsid w:val="00BA1222"/>
    <w:rsid w:val="00BB3015"/>
    <w:rsid w:val="00BB3E5B"/>
    <w:rsid w:val="00BB7C43"/>
    <w:rsid w:val="00BC2539"/>
    <w:rsid w:val="00BC265E"/>
    <w:rsid w:val="00BD72BD"/>
    <w:rsid w:val="00BD7DFF"/>
    <w:rsid w:val="00BE03EC"/>
    <w:rsid w:val="00BE1A48"/>
    <w:rsid w:val="00BE5330"/>
    <w:rsid w:val="00BE7EDB"/>
    <w:rsid w:val="00BF0292"/>
    <w:rsid w:val="00BF3881"/>
    <w:rsid w:val="00BF6687"/>
    <w:rsid w:val="00C0796F"/>
    <w:rsid w:val="00C07DDC"/>
    <w:rsid w:val="00C10AB1"/>
    <w:rsid w:val="00C12D16"/>
    <w:rsid w:val="00C226B9"/>
    <w:rsid w:val="00C338B8"/>
    <w:rsid w:val="00C35216"/>
    <w:rsid w:val="00C40DB5"/>
    <w:rsid w:val="00C418D0"/>
    <w:rsid w:val="00C42267"/>
    <w:rsid w:val="00C42DDB"/>
    <w:rsid w:val="00C440D8"/>
    <w:rsid w:val="00C531F0"/>
    <w:rsid w:val="00C55539"/>
    <w:rsid w:val="00C623EB"/>
    <w:rsid w:val="00C62712"/>
    <w:rsid w:val="00C65C2A"/>
    <w:rsid w:val="00C70515"/>
    <w:rsid w:val="00C728B3"/>
    <w:rsid w:val="00C73D98"/>
    <w:rsid w:val="00C7792B"/>
    <w:rsid w:val="00C813F2"/>
    <w:rsid w:val="00C82947"/>
    <w:rsid w:val="00C84383"/>
    <w:rsid w:val="00C86202"/>
    <w:rsid w:val="00C86634"/>
    <w:rsid w:val="00CA0867"/>
    <w:rsid w:val="00CA1BD8"/>
    <w:rsid w:val="00CB69DA"/>
    <w:rsid w:val="00CB6C29"/>
    <w:rsid w:val="00CC59B7"/>
    <w:rsid w:val="00CD076F"/>
    <w:rsid w:val="00CD71AE"/>
    <w:rsid w:val="00CD7C21"/>
    <w:rsid w:val="00CE3DF5"/>
    <w:rsid w:val="00CE3EDB"/>
    <w:rsid w:val="00CE5871"/>
    <w:rsid w:val="00CE5CB2"/>
    <w:rsid w:val="00CE6438"/>
    <w:rsid w:val="00CE6607"/>
    <w:rsid w:val="00CE735C"/>
    <w:rsid w:val="00CF0AB0"/>
    <w:rsid w:val="00CF6765"/>
    <w:rsid w:val="00CF6EFC"/>
    <w:rsid w:val="00CF7F00"/>
    <w:rsid w:val="00D12A69"/>
    <w:rsid w:val="00D14527"/>
    <w:rsid w:val="00D14A71"/>
    <w:rsid w:val="00D14B3D"/>
    <w:rsid w:val="00D22A62"/>
    <w:rsid w:val="00D23283"/>
    <w:rsid w:val="00D23BB9"/>
    <w:rsid w:val="00D31399"/>
    <w:rsid w:val="00D32E27"/>
    <w:rsid w:val="00D45285"/>
    <w:rsid w:val="00D4741B"/>
    <w:rsid w:val="00D516D7"/>
    <w:rsid w:val="00D53C35"/>
    <w:rsid w:val="00D54C34"/>
    <w:rsid w:val="00D60268"/>
    <w:rsid w:val="00D60E9E"/>
    <w:rsid w:val="00D72544"/>
    <w:rsid w:val="00D832A2"/>
    <w:rsid w:val="00D83BD6"/>
    <w:rsid w:val="00D86325"/>
    <w:rsid w:val="00D86912"/>
    <w:rsid w:val="00D90153"/>
    <w:rsid w:val="00DA1631"/>
    <w:rsid w:val="00DA1CE0"/>
    <w:rsid w:val="00DA35D8"/>
    <w:rsid w:val="00DA7141"/>
    <w:rsid w:val="00DB24FF"/>
    <w:rsid w:val="00DB5302"/>
    <w:rsid w:val="00DB7C58"/>
    <w:rsid w:val="00DB7E49"/>
    <w:rsid w:val="00DC0521"/>
    <w:rsid w:val="00DC0E56"/>
    <w:rsid w:val="00DC29E5"/>
    <w:rsid w:val="00DD1B63"/>
    <w:rsid w:val="00DD6AFA"/>
    <w:rsid w:val="00DE0EBE"/>
    <w:rsid w:val="00DE1775"/>
    <w:rsid w:val="00DE17DC"/>
    <w:rsid w:val="00DE1879"/>
    <w:rsid w:val="00DE44AA"/>
    <w:rsid w:val="00DF02BC"/>
    <w:rsid w:val="00DF36A5"/>
    <w:rsid w:val="00DF49EA"/>
    <w:rsid w:val="00DF5D74"/>
    <w:rsid w:val="00DF7261"/>
    <w:rsid w:val="00E0610E"/>
    <w:rsid w:val="00E07217"/>
    <w:rsid w:val="00E45053"/>
    <w:rsid w:val="00E45366"/>
    <w:rsid w:val="00E478A4"/>
    <w:rsid w:val="00E52E7D"/>
    <w:rsid w:val="00E54000"/>
    <w:rsid w:val="00E5408C"/>
    <w:rsid w:val="00E61BF9"/>
    <w:rsid w:val="00E70A86"/>
    <w:rsid w:val="00E73453"/>
    <w:rsid w:val="00E77910"/>
    <w:rsid w:val="00E77BCC"/>
    <w:rsid w:val="00E82834"/>
    <w:rsid w:val="00E9106F"/>
    <w:rsid w:val="00EB0ACE"/>
    <w:rsid w:val="00EB207C"/>
    <w:rsid w:val="00EB3298"/>
    <w:rsid w:val="00EB4EE0"/>
    <w:rsid w:val="00EB4FD1"/>
    <w:rsid w:val="00EB7029"/>
    <w:rsid w:val="00EB70B6"/>
    <w:rsid w:val="00EC419E"/>
    <w:rsid w:val="00EC5396"/>
    <w:rsid w:val="00ED1DA7"/>
    <w:rsid w:val="00ED2B70"/>
    <w:rsid w:val="00ED6D85"/>
    <w:rsid w:val="00EE10A7"/>
    <w:rsid w:val="00EE4955"/>
    <w:rsid w:val="00EF084D"/>
    <w:rsid w:val="00EF31F1"/>
    <w:rsid w:val="00EF5A09"/>
    <w:rsid w:val="00EF7FE5"/>
    <w:rsid w:val="00F0120A"/>
    <w:rsid w:val="00F02B63"/>
    <w:rsid w:val="00F0451F"/>
    <w:rsid w:val="00F0780F"/>
    <w:rsid w:val="00F1518E"/>
    <w:rsid w:val="00F23091"/>
    <w:rsid w:val="00F32885"/>
    <w:rsid w:val="00F34AB7"/>
    <w:rsid w:val="00F40B40"/>
    <w:rsid w:val="00F47647"/>
    <w:rsid w:val="00F5663A"/>
    <w:rsid w:val="00F62B05"/>
    <w:rsid w:val="00F70080"/>
    <w:rsid w:val="00F73FD3"/>
    <w:rsid w:val="00F7546C"/>
    <w:rsid w:val="00F761C6"/>
    <w:rsid w:val="00F80410"/>
    <w:rsid w:val="00F83501"/>
    <w:rsid w:val="00F87951"/>
    <w:rsid w:val="00F90087"/>
    <w:rsid w:val="00F926E2"/>
    <w:rsid w:val="00F93AC0"/>
    <w:rsid w:val="00F93D93"/>
    <w:rsid w:val="00F9679B"/>
    <w:rsid w:val="00F972FA"/>
    <w:rsid w:val="00F97EA8"/>
    <w:rsid w:val="00FA4823"/>
    <w:rsid w:val="00FA5131"/>
    <w:rsid w:val="00FB1225"/>
    <w:rsid w:val="00FB6F2F"/>
    <w:rsid w:val="00FC1B8C"/>
    <w:rsid w:val="00FC4A5E"/>
    <w:rsid w:val="00FD2360"/>
    <w:rsid w:val="00FD50D3"/>
    <w:rsid w:val="00FD7B06"/>
    <w:rsid w:val="00FE071E"/>
    <w:rsid w:val="00FE5052"/>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E988DDF"/>
  <w15:docId w15:val="{A35217CC-C498-4473-B570-42FB84945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8"/>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8"/>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8"/>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9"/>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22"/>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6"/>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5"/>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2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7"/>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31"/>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32"/>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hyperlink" Target="https://mof.gov.il/takam/Pages/horaot.aspx?k=13.9.0.2" TargetMode="External"/><Relationship Id="rId3" Type="http://schemas.openxmlformats.org/officeDocument/2006/relationships/styles" Target="styles.xml"/><Relationship Id="rId21" Type="http://schemas.openxmlformats.org/officeDocument/2006/relationships/hyperlink" Target="https://www.health.gov.il/LegislationLibrary/Nefesh17.pdf" TargetMode="Externa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package" Target="embeddings/Microsoft_Excel_Worksheet.xlsx"/><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fontTable" Target="fontTable.xml"/><Relationship Id="rId10" Type="http://schemas.openxmlformats.org/officeDocument/2006/relationships/hyperlink" Target="http://m.knesset.gov.il/Activity/Legislation/Laws/Pages/LawPrimary.aspx?lawitemid=2001138"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file:///C:\Hseranef\mateh.shiluv@economy.gov.il" TargetMode="External"/><Relationship Id="rId22" Type="http://schemas.openxmlformats.org/officeDocument/2006/relationships/hyperlink" Target="http://www.mof.gov.il/takam/Pages/horaot.aspx?k=13.9.0.2"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כללי"/>
          <w:gallery w:val="placeholder"/>
        </w:category>
        <w:types>
          <w:type w:val="bbPlcHdr"/>
        </w:types>
        <w:behaviors>
          <w:behavior w:val="content"/>
        </w:behaviors>
        <w:guid w:val="{533283DA-F246-4CC3-B712-494240873D17}"/>
      </w:docPartPr>
      <w:docPartBody>
        <w:p w:rsidR="00B05C09" w:rsidRDefault="006636F3">
          <w:r w:rsidRPr="00037908">
            <w:rPr>
              <w:rStyle w:val="a3"/>
              <w:rtl/>
            </w:rPr>
            <w:t>לחץ כאן להזנת טקסט</w:t>
          </w:r>
          <w:r w:rsidRPr="0003790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6F3"/>
    <w:rsid w:val="000D0554"/>
    <w:rsid w:val="001135E9"/>
    <w:rsid w:val="00173C9D"/>
    <w:rsid w:val="00216AA9"/>
    <w:rsid w:val="002F3113"/>
    <w:rsid w:val="003B26FD"/>
    <w:rsid w:val="00427860"/>
    <w:rsid w:val="00472AAD"/>
    <w:rsid w:val="00485D64"/>
    <w:rsid w:val="0057107D"/>
    <w:rsid w:val="005A0186"/>
    <w:rsid w:val="006433E1"/>
    <w:rsid w:val="006636B3"/>
    <w:rsid w:val="006636F3"/>
    <w:rsid w:val="00693022"/>
    <w:rsid w:val="00694F28"/>
    <w:rsid w:val="006F7CB2"/>
    <w:rsid w:val="007F5778"/>
    <w:rsid w:val="00867265"/>
    <w:rsid w:val="008C55FC"/>
    <w:rsid w:val="008D6F08"/>
    <w:rsid w:val="008F5175"/>
    <w:rsid w:val="00983163"/>
    <w:rsid w:val="00B04C05"/>
    <w:rsid w:val="00B05C09"/>
    <w:rsid w:val="00B40393"/>
    <w:rsid w:val="00B63F3B"/>
    <w:rsid w:val="00BC460C"/>
    <w:rsid w:val="00C95835"/>
    <w:rsid w:val="00D74F7B"/>
    <w:rsid w:val="00E4015C"/>
    <w:rsid w:val="00E55E30"/>
    <w:rsid w:val="00E8347F"/>
    <w:rsid w:val="00F85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636F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5A0237-4E95-4675-80B2-D87A65EC54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88</Pages>
  <Words>20031</Words>
  <Characters>100156</Characters>
  <Application>Microsoft Office Word</Application>
  <DocSecurity>0</DocSecurity>
  <Lines>834</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119948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19</cp:revision>
  <cp:lastPrinted>2019-10-29T09:40:00Z</cp:lastPrinted>
  <dcterms:created xsi:type="dcterms:W3CDTF">2019-10-27T08:22:00Z</dcterms:created>
  <dcterms:modified xsi:type="dcterms:W3CDTF">2019-10-29T09:58:00Z</dcterms:modified>
</cp:coreProperties>
</file>